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37A" w:rsidRPr="00E22B76" w:rsidRDefault="00BD337A" w:rsidP="00D97F67">
      <w:pPr>
        <w:suppressAutoHyphens/>
        <w:spacing w:after="0" w:line="265" w:lineRule="auto"/>
        <w:jc w:val="center"/>
        <w:rPr>
          <w:rFonts w:ascii="Times New Roman" w:eastAsia="Times New Roman" w:hAnsi="Times New Roman"/>
          <w:b/>
          <w:sz w:val="24"/>
          <w:szCs w:val="24"/>
          <w:u w:val="single"/>
          <w:lang w:eastAsia="cs-CZ"/>
        </w:rPr>
      </w:pPr>
      <w:r w:rsidRPr="00E22B76">
        <w:rPr>
          <w:rFonts w:ascii="Times New Roman" w:eastAsia="Times New Roman" w:hAnsi="Times New Roman"/>
          <w:b/>
          <w:sz w:val="24"/>
          <w:szCs w:val="24"/>
          <w:u w:val="single"/>
          <w:lang w:eastAsia="cs-CZ"/>
        </w:rPr>
        <w:t>Zápis</w:t>
      </w:r>
    </w:p>
    <w:p w:rsidR="00BD337A" w:rsidRPr="00E22B76" w:rsidRDefault="00BD337A" w:rsidP="00D97F67">
      <w:pPr>
        <w:suppressAutoHyphens/>
        <w:spacing w:after="0" w:line="265" w:lineRule="auto"/>
        <w:rPr>
          <w:rFonts w:ascii="Times New Roman" w:eastAsia="Times New Roman" w:hAnsi="Times New Roman"/>
          <w:b/>
          <w:sz w:val="24"/>
          <w:szCs w:val="24"/>
          <w:u w:val="single"/>
          <w:lang w:eastAsia="cs-CZ"/>
        </w:rPr>
      </w:pPr>
    </w:p>
    <w:p w:rsidR="00BD337A" w:rsidRPr="00E22B76" w:rsidRDefault="00BD337A" w:rsidP="00D97F67">
      <w:pPr>
        <w:suppressAutoHyphens/>
        <w:spacing w:after="0" w:line="265" w:lineRule="auto"/>
        <w:rPr>
          <w:rFonts w:ascii="Times New Roman" w:eastAsia="Times New Roman" w:hAnsi="Times New Roman"/>
          <w:b/>
          <w:sz w:val="24"/>
          <w:szCs w:val="24"/>
          <w:u w:val="single"/>
          <w:lang w:eastAsia="cs-CZ"/>
        </w:rPr>
      </w:pPr>
    </w:p>
    <w:p w:rsidR="00BD337A" w:rsidRPr="00E22B76" w:rsidRDefault="00352151" w:rsidP="00D97F67">
      <w:pPr>
        <w:tabs>
          <w:tab w:val="center" w:pos="4488"/>
          <w:tab w:val="right" w:pos="8976"/>
        </w:tabs>
        <w:suppressAutoHyphens/>
        <w:spacing w:after="0" w:line="265" w:lineRule="auto"/>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ab/>
      </w:r>
      <w:r w:rsidR="00382F28" w:rsidRPr="00E22B76">
        <w:rPr>
          <w:rFonts w:ascii="Times New Roman" w:eastAsia="Times New Roman" w:hAnsi="Times New Roman"/>
          <w:sz w:val="24"/>
          <w:szCs w:val="24"/>
          <w:lang w:eastAsia="cs-CZ"/>
        </w:rPr>
        <w:t>z </w:t>
      </w:r>
      <w:r w:rsidR="00C46AB9" w:rsidRPr="00E22B76">
        <w:rPr>
          <w:rFonts w:ascii="Times New Roman" w:eastAsia="Times New Roman" w:hAnsi="Times New Roman"/>
          <w:sz w:val="24"/>
          <w:szCs w:val="24"/>
          <w:lang w:eastAsia="cs-CZ"/>
        </w:rPr>
        <w:t>8</w:t>
      </w:r>
      <w:r w:rsidR="004A3D77">
        <w:rPr>
          <w:rFonts w:ascii="Times New Roman" w:eastAsia="Times New Roman" w:hAnsi="Times New Roman"/>
          <w:sz w:val="24"/>
          <w:szCs w:val="24"/>
          <w:lang w:eastAsia="cs-CZ"/>
        </w:rPr>
        <w:t>9</w:t>
      </w:r>
      <w:r w:rsidR="003C3510" w:rsidRPr="00E22B76">
        <w:rPr>
          <w:rFonts w:ascii="Times New Roman" w:eastAsia="Times New Roman" w:hAnsi="Times New Roman"/>
          <w:sz w:val="24"/>
          <w:szCs w:val="24"/>
          <w:lang w:eastAsia="cs-CZ"/>
        </w:rPr>
        <w:t>.</w:t>
      </w:r>
      <w:r w:rsidR="00BD337A" w:rsidRPr="00E22B76">
        <w:rPr>
          <w:rFonts w:ascii="Times New Roman" w:eastAsia="Times New Roman" w:hAnsi="Times New Roman"/>
          <w:sz w:val="24"/>
          <w:szCs w:val="24"/>
          <w:lang w:eastAsia="cs-CZ"/>
        </w:rPr>
        <w:t xml:space="preserve"> zase</w:t>
      </w:r>
      <w:r w:rsidR="00E40935" w:rsidRPr="00E22B76">
        <w:rPr>
          <w:rFonts w:ascii="Times New Roman" w:eastAsia="Times New Roman" w:hAnsi="Times New Roman"/>
          <w:sz w:val="24"/>
          <w:szCs w:val="24"/>
          <w:lang w:eastAsia="cs-CZ"/>
        </w:rPr>
        <w:t>dání rady města, konaného dne</w:t>
      </w:r>
      <w:r w:rsidR="004A3D77">
        <w:rPr>
          <w:rFonts w:ascii="Times New Roman" w:eastAsia="Times New Roman" w:hAnsi="Times New Roman"/>
          <w:sz w:val="24"/>
          <w:szCs w:val="24"/>
          <w:lang w:eastAsia="cs-CZ"/>
        </w:rPr>
        <w:t xml:space="preserve"> 29</w:t>
      </w:r>
      <w:r w:rsidR="00E22B76" w:rsidRPr="00E22B76">
        <w:rPr>
          <w:rFonts w:ascii="Times New Roman" w:eastAsia="Times New Roman" w:hAnsi="Times New Roman"/>
          <w:sz w:val="24"/>
          <w:szCs w:val="24"/>
          <w:lang w:eastAsia="cs-CZ"/>
        </w:rPr>
        <w:t>. ledna 2018</w:t>
      </w:r>
      <w:r w:rsidR="00BD337A" w:rsidRPr="00E22B76">
        <w:rPr>
          <w:rFonts w:ascii="Times New Roman" w:eastAsia="Times New Roman" w:hAnsi="Times New Roman"/>
          <w:sz w:val="24"/>
          <w:szCs w:val="24"/>
          <w:lang w:eastAsia="cs-CZ"/>
        </w:rPr>
        <w:tab/>
      </w:r>
    </w:p>
    <w:p w:rsidR="00BD337A" w:rsidRPr="00E22B76" w:rsidRDefault="00BD337A" w:rsidP="00D97F67">
      <w:pPr>
        <w:suppressAutoHyphens/>
        <w:spacing w:after="0" w:line="265" w:lineRule="auto"/>
        <w:rPr>
          <w:rFonts w:ascii="Times New Roman" w:eastAsia="Times New Roman" w:hAnsi="Times New Roman"/>
          <w:sz w:val="24"/>
          <w:szCs w:val="24"/>
          <w:lang w:eastAsia="cs-CZ"/>
        </w:rPr>
      </w:pPr>
    </w:p>
    <w:p w:rsidR="00BD337A" w:rsidRPr="00E22B76" w:rsidRDefault="00BD337A" w:rsidP="00D97F67">
      <w:pPr>
        <w:suppressAutoHyphens/>
        <w:spacing w:after="0" w:line="265" w:lineRule="auto"/>
        <w:rPr>
          <w:rFonts w:ascii="Times New Roman" w:eastAsia="Times New Roman" w:hAnsi="Times New Roman"/>
          <w:b/>
          <w:sz w:val="24"/>
          <w:szCs w:val="24"/>
          <w:u w:val="single"/>
          <w:lang w:eastAsia="cs-CZ"/>
        </w:rPr>
      </w:pPr>
    </w:p>
    <w:p w:rsidR="00BD337A" w:rsidRPr="00E22B76" w:rsidRDefault="00BD337A" w:rsidP="00D97F67">
      <w:pPr>
        <w:suppressAutoHyphens/>
        <w:spacing w:after="0" w:line="265" w:lineRule="auto"/>
        <w:rPr>
          <w:rFonts w:ascii="Times New Roman" w:eastAsia="Times New Roman" w:hAnsi="Times New Roman"/>
          <w:b/>
          <w:sz w:val="24"/>
          <w:szCs w:val="24"/>
          <w:u w:val="single"/>
          <w:lang w:eastAsia="cs-CZ"/>
        </w:rPr>
      </w:pPr>
    </w:p>
    <w:p w:rsidR="00BD337A" w:rsidRPr="00E22B76" w:rsidRDefault="00BD337A" w:rsidP="00D97F67">
      <w:pPr>
        <w:suppressAutoHyphens/>
        <w:spacing w:after="0" w:line="265" w:lineRule="auto"/>
        <w:jc w:val="center"/>
        <w:rPr>
          <w:rFonts w:ascii="Times New Roman" w:eastAsia="Times New Roman" w:hAnsi="Times New Roman"/>
          <w:b/>
          <w:sz w:val="24"/>
          <w:szCs w:val="24"/>
          <w:u w:val="single"/>
          <w:lang w:eastAsia="cs-CZ"/>
        </w:rPr>
      </w:pPr>
      <w:r w:rsidRPr="00E22B76">
        <w:rPr>
          <w:rFonts w:ascii="Times New Roman" w:eastAsia="Times New Roman" w:hAnsi="Times New Roman"/>
          <w:b/>
          <w:sz w:val="24"/>
          <w:szCs w:val="24"/>
          <w:u w:val="single"/>
          <w:lang w:eastAsia="cs-CZ"/>
        </w:rPr>
        <w:t xml:space="preserve">P ř í t o m n </w:t>
      </w:r>
      <w:proofErr w:type="gramStart"/>
      <w:r w:rsidRPr="00E22B76">
        <w:rPr>
          <w:rFonts w:ascii="Times New Roman" w:eastAsia="Times New Roman" w:hAnsi="Times New Roman"/>
          <w:b/>
          <w:sz w:val="24"/>
          <w:szCs w:val="24"/>
          <w:u w:val="single"/>
          <w:lang w:eastAsia="cs-CZ"/>
        </w:rPr>
        <w:t>i :</w:t>
      </w:r>
      <w:proofErr w:type="gramEnd"/>
    </w:p>
    <w:p w:rsidR="00636AF5" w:rsidRPr="00E22B76" w:rsidRDefault="00636AF5" w:rsidP="00D97F67">
      <w:pPr>
        <w:suppressAutoHyphens/>
        <w:spacing w:after="0" w:line="265" w:lineRule="auto"/>
        <w:jc w:val="center"/>
        <w:rPr>
          <w:rFonts w:ascii="Times New Roman" w:eastAsia="Times New Roman" w:hAnsi="Times New Roman"/>
          <w:b/>
          <w:sz w:val="24"/>
          <w:szCs w:val="24"/>
          <w:u w:val="single"/>
          <w:lang w:eastAsia="cs-CZ"/>
        </w:rPr>
      </w:pPr>
    </w:p>
    <w:p w:rsidR="00BD337A" w:rsidRPr="00E22B76" w:rsidRDefault="00BD337A" w:rsidP="00D97F67">
      <w:pPr>
        <w:tabs>
          <w:tab w:val="left" w:pos="1985"/>
          <w:tab w:val="left" w:pos="4820"/>
        </w:tabs>
        <w:suppressAutoHyphens/>
        <w:spacing w:after="0" w:line="240" w:lineRule="auto"/>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w:t>
      </w:r>
      <w:r w:rsidR="006E5584" w:rsidRPr="00E22B76">
        <w:rPr>
          <w:rFonts w:ascii="Times New Roman" w:eastAsia="Times New Roman" w:hAnsi="Times New Roman"/>
          <w:sz w:val="24"/>
          <w:szCs w:val="24"/>
          <w:lang w:eastAsia="cs-CZ"/>
        </w:rPr>
        <w:t xml:space="preserve">  </w:t>
      </w:r>
      <w:r w:rsidRPr="00E22B76">
        <w:rPr>
          <w:rFonts w:ascii="Times New Roman" w:eastAsia="Times New Roman" w:hAnsi="Times New Roman"/>
          <w:sz w:val="24"/>
          <w:szCs w:val="24"/>
          <w:lang w:eastAsia="cs-CZ"/>
        </w:rPr>
        <w:t xml:space="preserve"> </w:t>
      </w:r>
      <w:r w:rsidR="006E5584" w:rsidRPr="00E22B76">
        <w:rPr>
          <w:rFonts w:ascii="Times New Roman" w:eastAsia="Times New Roman" w:hAnsi="Times New Roman"/>
          <w:sz w:val="24"/>
          <w:szCs w:val="24"/>
          <w:lang w:eastAsia="cs-CZ"/>
        </w:rPr>
        <w:t>Mgr. Karel Filip</w:t>
      </w:r>
      <w:proofErr w:type="gramStart"/>
      <w:r w:rsidR="006E5584" w:rsidRPr="00E22B76">
        <w:rPr>
          <w:rFonts w:ascii="Times New Roman" w:eastAsia="Times New Roman" w:hAnsi="Times New Roman"/>
          <w:sz w:val="24"/>
          <w:szCs w:val="24"/>
          <w:lang w:eastAsia="cs-CZ"/>
        </w:rPr>
        <w:tab/>
        <w:t xml:space="preserve">  </w:t>
      </w:r>
      <w:r w:rsidR="006E5584" w:rsidRPr="00E22B76">
        <w:rPr>
          <w:rFonts w:ascii="Times New Roman" w:eastAsia="Times New Roman" w:hAnsi="Times New Roman"/>
          <w:sz w:val="24"/>
          <w:szCs w:val="24"/>
          <w:lang w:eastAsia="cs-CZ"/>
        </w:rPr>
        <w:tab/>
      </w:r>
      <w:proofErr w:type="gramEnd"/>
      <w:r w:rsidR="006E5584" w:rsidRPr="00E22B76">
        <w:rPr>
          <w:rFonts w:ascii="Times New Roman" w:eastAsia="Times New Roman" w:hAnsi="Times New Roman"/>
          <w:sz w:val="24"/>
          <w:szCs w:val="24"/>
          <w:lang w:eastAsia="cs-CZ"/>
        </w:rPr>
        <w:t xml:space="preserve">  -</w:t>
      </w:r>
      <w:r w:rsidR="00A23F41" w:rsidRPr="00E22B76">
        <w:rPr>
          <w:rFonts w:ascii="Times New Roman" w:eastAsia="Times New Roman" w:hAnsi="Times New Roman"/>
          <w:sz w:val="24"/>
          <w:szCs w:val="24"/>
          <w:lang w:eastAsia="cs-CZ"/>
        </w:rPr>
        <w:t xml:space="preserve"> </w:t>
      </w:r>
      <w:r w:rsidR="006E5584" w:rsidRPr="00E22B76">
        <w:rPr>
          <w:rFonts w:ascii="Times New Roman" w:eastAsia="Times New Roman" w:hAnsi="Times New Roman"/>
          <w:sz w:val="24"/>
          <w:szCs w:val="24"/>
          <w:lang w:eastAsia="cs-CZ"/>
        </w:rPr>
        <w:t xml:space="preserve"> starosta města</w:t>
      </w:r>
    </w:p>
    <w:p w:rsidR="00AA2F46" w:rsidRPr="00E22B76" w:rsidRDefault="00074BF3" w:rsidP="00AA2F46">
      <w:pPr>
        <w:suppressAutoHyphens/>
        <w:spacing w:after="0" w:line="265" w:lineRule="auto"/>
        <w:ind w:left="1416"/>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w:t>
      </w:r>
      <w:r w:rsidR="00AE1083" w:rsidRPr="00E22B76">
        <w:rPr>
          <w:rFonts w:ascii="Times New Roman" w:eastAsia="Times New Roman" w:hAnsi="Times New Roman"/>
          <w:sz w:val="24"/>
          <w:szCs w:val="24"/>
          <w:lang w:eastAsia="cs-CZ"/>
        </w:rPr>
        <w:t xml:space="preserve"> </w:t>
      </w:r>
      <w:r w:rsidR="00AA2F46" w:rsidRPr="00E22B76">
        <w:rPr>
          <w:rFonts w:ascii="Times New Roman" w:eastAsia="Times New Roman" w:hAnsi="Times New Roman"/>
          <w:sz w:val="24"/>
          <w:szCs w:val="24"/>
          <w:lang w:eastAsia="cs-CZ"/>
        </w:rPr>
        <w:t xml:space="preserve"> RNDr. Libuše Vosátková      </w:t>
      </w:r>
      <w:proofErr w:type="gramStart"/>
      <w:r w:rsidR="00AA2F46" w:rsidRPr="00E22B76">
        <w:rPr>
          <w:rFonts w:ascii="Times New Roman" w:eastAsia="Times New Roman" w:hAnsi="Times New Roman"/>
          <w:sz w:val="24"/>
          <w:szCs w:val="24"/>
          <w:lang w:eastAsia="cs-CZ"/>
        </w:rPr>
        <w:tab/>
        <w:t xml:space="preserve">  -</w:t>
      </w:r>
      <w:proofErr w:type="gramEnd"/>
      <w:r w:rsidR="00AA2F46" w:rsidRPr="00E22B76">
        <w:rPr>
          <w:rFonts w:ascii="Times New Roman" w:eastAsia="Times New Roman" w:hAnsi="Times New Roman"/>
          <w:sz w:val="24"/>
          <w:szCs w:val="24"/>
          <w:lang w:eastAsia="cs-CZ"/>
        </w:rPr>
        <w:t xml:space="preserve"> </w:t>
      </w:r>
      <w:r w:rsidR="00A23F41" w:rsidRPr="00E22B76">
        <w:rPr>
          <w:rFonts w:ascii="Times New Roman" w:eastAsia="Times New Roman" w:hAnsi="Times New Roman"/>
          <w:sz w:val="24"/>
          <w:szCs w:val="24"/>
          <w:lang w:eastAsia="cs-CZ"/>
        </w:rPr>
        <w:t xml:space="preserve"> </w:t>
      </w:r>
      <w:r w:rsidR="00AA2F46" w:rsidRPr="00E22B76">
        <w:rPr>
          <w:rFonts w:ascii="Times New Roman" w:eastAsia="Times New Roman" w:hAnsi="Times New Roman"/>
          <w:sz w:val="24"/>
          <w:szCs w:val="24"/>
          <w:lang w:eastAsia="cs-CZ"/>
        </w:rPr>
        <w:t>místostarostka města</w:t>
      </w:r>
    </w:p>
    <w:p w:rsidR="006E0C97" w:rsidRPr="00E22B76" w:rsidRDefault="00521643" w:rsidP="00754548">
      <w:pPr>
        <w:suppressAutoHyphens/>
        <w:spacing w:after="0" w:line="265" w:lineRule="auto"/>
        <w:ind w:left="1416"/>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w:t>
      </w:r>
    </w:p>
    <w:p w:rsidR="00BE06D7" w:rsidRPr="00E22B76" w:rsidRDefault="006D258B" w:rsidP="009F2B7B">
      <w:pPr>
        <w:suppressAutoHyphens/>
        <w:spacing w:after="0" w:line="265" w:lineRule="auto"/>
        <w:ind w:left="1416"/>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w:t>
      </w:r>
      <w:r w:rsidR="004167F0" w:rsidRPr="00E22B76">
        <w:rPr>
          <w:rFonts w:ascii="Times New Roman" w:eastAsia="Times New Roman" w:hAnsi="Times New Roman"/>
          <w:sz w:val="24"/>
          <w:szCs w:val="24"/>
          <w:lang w:eastAsia="cs-CZ"/>
        </w:rPr>
        <w:t xml:space="preserve">  </w:t>
      </w:r>
      <w:r w:rsidR="00BE06D7" w:rsidRPr="00E22B76">
        <w:rPr>
          <w:rFonts w:ascii="Times New Roman" w:eastAsia="Times New Roman" w:hAnsi="Times New Roman"/>
          <w:sz w:val="24"/>
          <w:szCs w:val="24"/>
          <w:lang w:eastAsia="cs-CZ"/>
        </w:rPr>
        <w:t xml:space="preserve"> Ing. Jan Bechyně </w:t>
      </w:r>
      <w:r w:rsidR="00BE06D7" w:rsidRPr="00E22B76">
        <w:rPr>
          <w:rFonts w:ascii="Times New Roman" w:eastAsia="Times New Roman" w:hAnsi="Times New Roman"/>
          <w:sz w:val="24"/>
          <w:szCs w:val="24"/>
          <w:lang w:eastAsia="cs-CZ"/>
        </w:rPr>
        <w:tab/>
        <w:t xml:space="preserve">           </w:t>
      </w:r>
      <w:r w:rsidR="00BE06D7" w:rsidRPr="00E22B76">
        <w:rPr>
          <w:rFonts w:ascii="Times New Roman" w:eastAsia="Times New Roman" w:hAnsi="Times New Roman"/>
          <w:sz w:val="24"/>
          <w:szCs w:val="24"/>
          <w:lang w:eastAsia="cs-CZ"/>
        </w:rPr>
        <w:tab/>
        <w:t xml:space="preserve">              -  člen rady města</w:t>
      </w:r>
    </w:p>
    <w:p w:rsidR="00880E1B" w:rsidRPr="00E22B76" w:rsidRDefault="00BE06D7" w:rsidP="00880E1B">
      <w:pPr>
        <w:suppressAutoHyphens/>
        <w:spacing w:after="0" w:line="265" w:lineRule="auto"/>
        <w:rPr>
          <w:rFonts w:ascii="Times New Roman" w:eastAsia="Times New Roman" w:hAnsi="Times New Roman"/>
          <w:b/>
          <w:sz w:val="24"/>
          <w:szCs w:val="24"/>
          <w:u w:val="single"/>
          <w:lang w:eastAsia="cs-CZ"/>
        </w:rPr>
      </w:pPr>
      <w:r w:rsidRPr="00E22B76">
        <w:rPr>
          <w:rFonts w:ascii="Times New Roman" w:eastAsia="Times New Roman" w:hAnsi="Times New Roman"/>
          <w:sz w:val="24"/>
          <w:szCs w:val="24"/>
          <w:lang w:eastAsia="cs-CZ"/>
        </w:rPr>
        <w:t xml:space="preserve">      </w:t>
      </w:r>
      <w:r w:rsidR="00880E1B" w:rsidRPr="00E22B76">
        <w:rPr>
          <w:rFonts w:ascii="Times New Roman" w:eastAsia="Times New Roman" w:hAnsi="Times New Roman"/>
          <w:b/>
          <w:sz w:val="24"/>
          <w:szCs w:val="24"/>
          <w:lang w:eastAsia="cs-CZ"/>
        </w:rPr>
        <w:t xml:space="preserve">                        </w:t>
      </w:r>
      <w:r w:rsidR="00880E1B" w:rsidRPr="00E22B76">
        <w:rPr>
          <w:rFonts w:ascii="Times New Roman" w:eastAsia="Times New Roman" w:hAnsi="Times New Roman"/>
          <w:sz w:val="24"/>
          <w:szCs w:val="24"/>
          <w:lang w:eastAsia="cs-CZ"/>
        </w:rPr>
        <w:t>Ing. Jan Bureš</w:t>
      </w:r>
      <w:r w:rsidR="00880E1B" w:rsidRPr="00E22B76">
        <w:rPr>
          <w:rFonts w:ascii="Times New Roman" w:eastAsia="Times New Roman" w:hAnsi="Times New Roman"/>
          <w:sz w:val="24"/>
          <w:szCs w:val="24"/>
          <w:lang w:eastAsia="cs-CZ"/>
        </w:rPr>
        <w:tab/>
      </w:r>
      <w:r w:rsidR="00880E1B" w:rsidRPr="00E22B76">
        <w:rPr>
          <w:rFonts w:ascii="Times New Roman" w:eastAsia="Times New Roman" w:hAnsi="Times New Roman"/>
          <w:sz w:val="24"/>
          <w:szCs w:val="24"/>
          <w:lang w:eastAsia="cs-CZ"/>
        </w:rPr>
        <w:tab/>
        <w:t xml:space="preserve"> </w:t>
      </w:r>
      <w:proofErr w:type="gramStart"/>
      <w:r w:rsidR="00880E1B" w:rsidRPr="00E22B76">
        <w:rPr>
          <w:rFonts w:ascii="Times New Roman" w:eastAsia="Times New Roman" w:hAnsi="Times New Roman"/>
          <w:sz w:val="24"/>
          <w:szCs w:val="24"/>
          <w:lang w:eastAsia="cs-CZ"/>
        </w:rPr>
        <w:tab/>
        <w:t xml:space="preserve">  -</w:t>
      </w:r>
      <w:proofErr w:type="gramEnd"/>
      <w:r w:rsidR="00880E1B" w:rsidRPr="00E22B76">
        <w:rPr>
          <w:rFonts w:ascii="Times New Roman" w:eastAsia="Times New Roman" w:hAnsi="Times New Roman"/>
          <w:sz w:val="24"/>
          <w:szCs w:val="24"/>
          <w:lang w:eastAsia="cs-CZ"/>
        </w:rPr>
        <w:t xml:space="preserve">  člen rady města                </w:t>
      </w:r>
    </w:p>
    <w:p w:rsidR="00BE06D7" w:rsidRPr="00E22B76" w:rsidRDefault="00880E1B" w:rsidP="003C68D0">
      <w:pPr>
        <w:suppressAutoHyphens/>
        <w:spacing w:after="0" w:line="265" w:lineRule="auto"/>
        <w:ind w:left="1416"/>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w:t>
      </w:r>
      <w:r w:rsidR="00E81B3C" w:rsidRPr="00E22B76">
        <w:rPr>
          <w:rFonts w:ascii="Times New Roman" w:eastAsia="Times New Roman" w:hAnsi="Times New Roman"/>
          <w:sz w:val="24"/>
          <w:szCs w:val="24"/>
          <w:lang w:eastAsia="cs-CZ"/>
        </w:rPr>
        <w:t>Mg</w:t>
      </w:r>
      <w:r w:rsidR="006B22C8" w:rsidRPr="00E22B76">
        <w:rPr>
          <w:rFonts w:ascii="Times New Roman" w:eastAsia="Times New Roman" w:hAnsi="Times New Roman"/>
          <w:sz w:val="24"/>
          <w:szCs w:val="24"/>
          <w:lang w:eastAsia="cs-CZ"/>
        </w:rPr>
        <w:t>r</w:t>
      </w:r>
      <w:r w:rsidR="00E81B3C" w:rsidRPr="00E22B76">
        <w:rPr>
          <w:rFonts w:ascii="Times New Roman" w:eastAsia="Times New Roman" w:hAnsi="Times New Roman"/>
          <w:sz w:val="24"/>
          <w:szCs w:val="24"/>
          <w:lang w:eastAsia="cs-CZ"/>
        </w:rPr>
        <w:t>. Jiří Bo</w:t>
      </w:r>
      <w:r w:rsidR="003C68D0" w:rsidRPr="00E22B76">
        <w:rPr>
          <w:rFonts w:ascii="Times New Roman" w:eastAsia="Times New Roman" w:hAnsi="Times New Roman"/>
          <w:sz w:val="24"/>
          <w:szCs w:val="24"/>
          <w:lang w:eastAsia="cs-CZ"/>
        </w:rPr>
        <w:t>uček</w:t>
      </w:r>
      <w:r w:rsidR="003C68D0" w:rsidRPr="00E22B76">
        <w:rPr>
          <w:rFonts w:ascii="Times New Roman" w:eastAsia="Times New Roman" w:hAnsi="Times New Roman"/>
          <w:sz w:val="24"/>
          <w:szCs w:val="24"/>
          <w:lang w:eastAsia="cs-CZ"/>
        </w:rPr>
        <w:tab/>
        <w:t xml:space="preserve">    </w:t>
      </w:r>
      <w:r w:rsidR="003C68D0" w:rsidRPr="00E22B76">
        <w:rPr>
          <w:rFonts w:ascii="Times New Roman" w:eastAsia="Times New Roman" w:hAnsi="Times New Roman"/>
          <w:sz w:val="24"/>
          <w:szCs w:val="24"/>
          <w:lang w:eastAsia="cs-CZ"/>
        </w:rPr>
        <w:tab/>
      </w:r>
      <w:proofErr w:type="gramStart"/>
      <w:r w:rsidR="003C68D0" w:rsidRPr="00E22B76">
        <w:rPr>
          <w:rFonts w:ascii="Times New Roman" w:eastAsia="Times New Roman" w:hAnsi="Times New Roman"/>
          <w:sz w:val="24"/>
          <w:szCs w:val="24"/>
          <w:lang w:eastAsia="cs-CZ"/>
        </w:rPr>
        <w:tab/>
        <w:t xml:space="preserve">  -</w:t>
      </w:r>
      <w:proofErr w:type="gramEnd"/>
      <w:r w:rsidR="003C68D0" w:rsidRPr="00E22B76">
        <w:rPr>
          <w:rFonts w:ascii="Times New Roman" w:eastAsia="Times New Roman" w:hAnsi="Times New Roman"/>
          <w:sz w:val="24"/>
          <w:szCs w:val="24"/>
          <w:lang w:eastAsia="cs-CZ"/>
        </w:rPr>
        <w:t xml:space="preserve">  člen rady města</w:t>
      </w:r>
    </w:p>
    <w:p w:rsidR="00E22B76" w:rsidRPr="00E22B76" w:rsidRDefault="004325AF" w:rsidP="00E22B76">
      <w:pPr>
        <w:suppressAutoHyphens/>
        <w:spacing w:after="0" w:line="265" w:lineRule="auto"/>
        <w:ind w:left="1416"/>
        <w:rPr>
          <w:rFonts w:ascii="Times New Roman" w:eastAsia="Times New Roman" w:hAnsi="Times New Roman"/>
          <w:b/>
          <w:sz w:val="24"/>
          <w:szCs w:val="24"/>
          <w:u w:val="single"/>
          <w:lang w:eastAsia="cs-CZ"/>
        </w:rPr>
      </w:pPr>
      <w:r w:rsidRPr="00E22B76">
        <w:rPr>
          <w:rFonts w:ascii="Times New Roman" w:eastAsia="Times New Roman" w:hAnsi="Times New Roman"/>
          <w:sz w:val="24"/>
          <w:szCs w:val="24"/>
          <w:lang w:eastAsia="cs-CZ"/>
        </w:rPr>
        <w:t xml:space="preserve"> </w:t>
      </w:r>
      <w:r w:rsidR="00E22B76" w:rsidRPr="00E22B76">
        <w:rPr>
          <w:rFonts w:ascii="Times New Roman" w:eastAsia="Times New Roman" w:hAnsi="Times New Roman"/>
          <w:sz w:val="24"/>
          <w:szCs w:val="24"/>
          <w:lang w:eastAsia="cs-CZ"/>
        </w:rPr>
        <w:t xml:space="preserve">     Ing. Karel Kestner</w:t>
      </w:r>
      <w:r w:rsidR="00E22B76" w:rsidRPr="00E22B76">
        <w:rPr>
          <w:rFonts w:ascii="Times New Roman" w:eastAsia="Times New Roman" w:hAnsi="Times New Roman"/>
          <w:sz w:val="24"/>
          <w:szCs w:val="24"/>
          <w:lang w:eastAsia="cs-CZ"/>
        </w:rPr>
        <w:tab/>
      </w:r>
      <w:proofErr w:type="gramStart"/>
      <w:r w:rsidR="00E22B76" w:rsidRPr="00E22B76">
        <w:rPr>
          <w:rFonts w:ascii="Times New Roman" w:eastAsia="Times New Roman" w:hAnsi="Times New Roman"/>
          <w:sz w:val="24"/>
          <w:szCs w:val="24"/>
          <w:lang w:eastAsia="cs-CZ"/>
        </w:rPr>
        <w:tab/>
        <w:t xml:space="preserve">  -</w:t>
      </w:r>
      <w:proofErr w:type="gramEnd"/>
      <w:r w:rsidR="00E22B76" w:rsidRPr="00E22B76">
        <w:rPr>
          <w:rFonts w:ascii="Times New Roman" w:eastAsia="Times New Roman" w:hAnsi="Times New Roman"/>
          <w:sz w:val="24"/>
          <w:szCs w:val="24"/>
          <w:lang w:eastAsia="cs-CZ"/>
        </w:rPr>
        <w:t xml:space="preserve">  člen rady města</w:t>
      </w:r>
    </w:p>
    <w:p w:rsidR="009949E1" w:rsidRPr="00E22B76" w:rsidRDefault="00E22B76" w:rsidP="009949E1">
      <w:pPr>
        <w:suppressAutoHyphens/>
        <w:spacing w:after="0" w:line="265" w:lineRule="auto"/>
        <w:ind w:left="1416"/>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w:t>
      </w:r>
      <w:r w:rsidR="009949E1">
        <w:rPr>
          <w:rFonts w:ascii="Times New Roman" w:eastAsia="Times New Roman" w:hAnsi="Times New Roman"/>
          <w:sz w:val="24"/>
          <w:szCs w:val="24"/>
          <w:lang w:eastAsia="cs-CZ"/>
        </w:rPr>
        <w:t xml:space="preserve">    </w:t>
      </w:r>
      <w:r w:rsidR="009949E1" w:rsidRPr="00E22B76">
        <w:rPr>
          <w:rFonts w:ascii="Times New Roman" w:eastAsia="Times New Roman" w:hAnsi="Times New Roman"/>
          <w:sz w:val="24"/>
          <w:szCs w:val="24"/>
          <w:lang w:eastAsia="cs-CZ"/>
        </w:rPr>
        <w:t>Mgr. Richard Spiegl</w:t>
      </w:r>
      <w:r w:rsidR="009949E1" w:rsidRPr="00E22B76">
        <w:rPr>
          <w:rFonts w:ascii="Times New Roman" w:eastAsia="Times New Roman" w:hAnsi="Times New Roman"/>
          <w:sz w:val="24"/>
          <w:szCs w:val="24"/>
          <w:lang w:eastAsia="cs-CZ"/>
        </w:rPr>
        <w:tab/>
        <w:t xml:space="preserve"> </w:t>
      </w:r>
      <w:proofErr w:type="gramStart"/>
      <w:r w:rsidR="009949E1" w:rsidRPr="00E22B76">
        <w:rPr>
          <w:rFonts w:ascii="Times New Roman" w:eastAsia="Times New Roman" w:hAnsi="Times New Roman"/>
          <w:sz w:val="24"/>
          <w:szCs w:val="24"/>
          <w:lang w:eastAsia="cs-CZ"/>
        </w:rPr>
        <w:tab/>
        <w:t xml:space="preserve">  -</w:t>
      </w:r>
      <w:proofErr w:type="gramEnd"/>
      <w:r w:rsidR="009949E1" w:rsidRPr="00E22B76">
        <w:rPr>
          <w:rFonts w:ascii="Times New Roman" w:eastAsia="Times New Roman" w:hAnsi="Times New Roman"/>
          <w:sz w:val="24"/>
          <w:szCs w:val="24"/>
          <w:lang w:eastAsia="cs-CZ"/>
        </w:rPr>
        <w:t xml:space="preserve">  člen rady města</w:t>
      </w:r>
    </w:p>
    <w:p w:rsidR="00F0227E" w:rsidRPr="00E22B76" w:rsidRDefault="00F0227E" w:rsidP="00156B00">
      <w:pPr>
        <w:suppressAutoHyphens/>
        <w:spacing w:after="0" w:line="265" w:lineRule="auto"/>
        <w:ind w:left="1416"/>
        <w:rPr>
          <w:rFonts w:ascii="Times New Roman" w:eastAsia="Times New Roman" w:hAnsi="Times New Roman"/>
          <w:sz w:val="24"/>
          <w:szCs w:val="24"/>
          <w:lang w:eastAsia="cs-CZ"/>
        </w:rPr>
      </w:pPr>
    </w:p>
    <w:p w:rsidR="002A76D2" w:rsidRPr="00E22B76" w:rsidRDefault="002A76D2" w:rsidP="004917BF">
      <w:pPr>
        <w:suppressAutoHyphens/>
        <w:spacing w:after="0" w:line="265" w:lineRule="auto"/>
        <w:ind w:left="1416"/>
        <w:rPr>
          <w:rFonts w:ascii="Times New Roman" w:eastAsia="Times New Roman" w:hAnsi="Times New Roman"/>
          <w:sz w:val="24"/>
          <w:szCs w:val="24"/>
          <w:lang w:eastAsia="cs-CZ"/>
        </w:rPr>
      </w:pPr>
    </w:p>
    <w:p w:rsidR="00160007" w:rsidRPr="00E22B76" w:rsidRDefault="002A76D2" w:rsidP="00160007">
      <w:pPr>
        <w:suppressAutoHyphens/>
        <w:spacing w:after="0" w:line="265" w:lineRule="auto"/>
        <w:ind w:left="1416"/>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JUDr. Jiří Tláskal                            - tajemník </w:t>
      </w:r>
      <w:proofErr w:type="spellStart"/>
      <w:r w:rsidRPr="00E22B76">
        <w:rPr>
          <w:rFonts w:ascii="Times New Roman" w:eastAsia="Times New Roman" w:hAnsi="Times New Roman"/>
          <w:sz w:val="24"/>
          <w:szCs w:val="24"/>
          <w:lang w:eastAsia="cs-CZ"/>
        </w:rPr>
        <w:t>MěÚ</w:t>
      </w:r>
      <w:proofErr w:type="spellEnd"/>
    </w:p>
    <w:p w:rsidR="004917BF" w:rsidRPr="00E22B76" w:rsidRDefault="004917BF" w:rsidP="00160007">
      <w:pPr>
        <w:suppressAutoHyphens/>
        <w:spacing w:after="0" w:line="265" w:lineRule="auto"/>
        <w:ind w:left="1416"/>
        <w:rPr>
          <w:rFonts w:ascii="Times New Roman" w:eastAsia="Times New Roman" w:hAnsi="Times New Roman"/>
          <w:sz w:val="24"/>
          <w:szCs w:val="24"/>
          <w:lang w:eastAsia="cs-CZ"/>
        </w:rPr>
      </w:pPr>
    </w:p>
    <w:p w:rsidR="00EE4FEB" w:rsidRPr="00E22B76" w:rsidRDefault="00EE4FEB" w:rsidP="00E93EE2">
      <w:pPr>
        <w:suppressAutoHyphens/>
        <w:spacing w:after="0" w:line="265" w:lineRule="auto"/>
        <w:rPr>
          <w:rFonts w:ascii="Times New Roman" w:eastAsia="Times New Roman" w:hAnsi="Times New Roman"/>
          <w:sz w:val="24"/>
          <w:szCs w:val="24"/>
          <w:lang w:eastAsia="cs-CZ"/>
        </w:rPr>
      </w:pPr>
    </w:p>
    <w:p w:rsidR="00EE4FEB" w:rsidRPr="00E22B76" w:rsidRDefault="00EE4FEB" w:rsidP="00160007">
      <w:pPr>
        <w:suppressAutoHyphens/>
        <w:spacing w:after="0" w:line="265" w:lineRule="auto"/>
        <w:ind w:left="1416"/>
        <w:rPr>
          <w:rFonts w:ascii="Times New Roman" w:eastAsia="Times New Roman" w:hAnsi="Times New Roman"/>
          <w:sz w:val="24"/>
          <w:szCs w:val="24"/>
          <w:lang w:eastAsia="cs-CZ"/>
        </w:rPr>
      </w:pPr>
    </w:p>
    <w:p w:rsidR="00894EB0" w:rsidRDefault="004917BF" w:rsidP="00E93EE2">
      <w:pPr>
        <w:suppressAutoHyphens/>
        <w:spacing w:after="0" w:line="265" w:lineRule="auto"/>
        <w:rPr>
          <w:rFonts w:ascii="Times New Roman" w:eastAsia="Times New Roman" w:hAnsi="Times New Roman"/>
          <w:b/>
          <w:sz w:val="24"/>
          <w:szCs w:val="24"/>
          <w:u w:val="single"/>
          <w:lang w:eastAsia="cs-CZ"/>
        </w:rPr>
      </w:pPr>
      <w:r w:rsidRPr="00E22B76">
        <w:rPr>
          <w:rFonts w:ascii="Times New Roman" w:eastAsia="Times New Roman" w:hAnsi="Times New Roman"/>
          <w:b/>
          <w:sz w:val="24"/>
          <w:szCs w:val="24"/>
          <w:lang w:eastAsia="cs-CZ"/>
        </w:rPr>
        <w:t xml:space="preserve">   </w:t>
      </w:r>
      <w:r w:rsidR="00E93EE2">
        <w:rPr>
          <w:rFonts w:ascii="Times New Roman" w:eastAsia="Times New Roman" w:hAnsi="Times New Roman"/>
          <w:b/>
          <w:sz w:val="24"/>
          <w:szCs w:val="24"/>
          <w:lang w:eastAsia="cs-CZ"/>
        </w:rPr>
        <w:t xml:space="preserve">                     </w:t>
      </w:r>
    </w:p>
    <w:p w:rsidR="00156B00" w:rsidRPr="00E22B76" w:rsidRDefault="00156B00" w:rsidP="00156B00">
      <w:pPr>
        <w:suppressAutoHyphens/>
        <w:spacing w:after="0" w:line="265" w:lineRule="auto"/>
        <w:rPr>
          <w:rFonts w:ascii="Times New Roman" w:eastAsia="Times New Roman" w:hAnsi="Times New Roman"/>
          <w:sz w:val="24"/>
          <w:szCs w:val="24"/>
          <w:lang w:eastAsia="cs-CZ"/>
        </w:rPr>
      </w:pPr>
    </w:p>
    <w:p w:rsidR="00156B00" w:rsidRDefault="00156B00" w:rsidP="00156B00">
      <w:pPr>
        <w:suppressAutoHyphens/>
        <w:spacing w:after="0" w:line="265" w:lineRule="auto"/>
        <w:ind w:left="1416"/>
        <w:rPr>
          <w:rFonts w:ascii="Times New Roman" w:eastAsia="Times New Roman" w:hAnsi="Times New Roman"/>
          <w:b/>
          <w:sz w:val="24"/>
          <w:szCs w:val="24"/>
          <w:u w:val="single"/>
          <w:lang w:eastAsia="cs-CZ"/>
        </w:rPr>
      </w:pPr>
      <w:r w:rsidRPr="00156B00">
        <w:rPr>
          <w:rFonts w:ascii="Times New Roman" w:eastAsia="Times New Roman" w:hAnsi="Times New Roman"/>
          <w:b/>
          <w:sz w:val="24"/>
          <w:szCs w:val="24"/>
          <w:lang w:eastAsia="cs-CZ"/>
        </w:rPr>
        <w:t xml:space="preserve">                                         </w:t>
      </w:r>
      <w:r w:rsidRPr="00156B00">
        <w:rPr>
          <w:rFonts w:ascii="Times New Roman" w:eastAsia="Times New Roman" w:hAnsi="Times New Roman"/>
          <w:b/>
          <w:sz w:val="24"/>
          <w:szCs w:val="24"/>
          <w:u w:val="single"/>
          <w:lang w:eastAsia="cs-CZ"/>
        </w:rPr>
        <w:t>H o s t é:</w:t>
      </w:r>
    </w:p>
    <w:p w:rsidR="00E93EE2" w:rsidRDefault="00E93EE2" w:rsidP="00156B00">
      <w:pPr>
        <w:suppressAutoHyphens/>
        <w:spacing w:after="0" w:line="265" w:lineRule="auto"/>
        <w:ind w:left="1416"/>
        <w:rPr>
          <w:rFonts w:ascii="Times New Roman" w:eastAsia="Times New Roman" w:hAnsi="Times New Roman"/>
          <w:sz w:val="24"/>
          <w:szCs w:val="24"/>
          <w:lang w:eastAsia="cs-CZ"/>
        </w:rPr>
      </w:pPr>
      <w:r w:rsidRPr="00E93EE2">
        <w:rPr>
          <w:rFonts w:ascii="Times New Roman" w:eastAsia="Times New Roman" w:hAnsi="Times New Roman"/>
          <w:sz w:val="24"/>
          <w:szCs w:val="24"/>
          <w:lang w:eastAsia="cs-CZ"/>
        </w:rPr>
        <w:t xml:space="preserve">Ing. Zdeněk </w:t>
      </w:r>
      <w:proofErr w:type="spellStart"/>
      <w:r w:rsidRPr="00E93EE2">
        <w:rPr>
          <w:rFonts w:ascii="Times New Roman" w:eastAsia="Times New Roman" w:hAnsi="Times New Roman"/>
          <w:sz w:val="24"/>
          <w:szCs w:val="24"/>
          <w:lang w:eastAsia="cs-CZ"/>
        </w:rPr>
        <w:t>Dundr</w:t>
      </w:r>
      <w:proofErr w:type="spellEnd"/>
      <w:r>
        <w:rPr>
          <w:rFonts w:ascii="Times New Roman" w:eastAsia="Times New Roman" w:hAnsi="Times New Roman"/>
          <w:sz w:val="24"/>
          <w:szCs w:val="24"/>
          <w:lang w:eastAsia="cs-CZ"/>
        </w:rPr>
        <w:t>, předseda komise pro revitalizaci náměstí   – výběrové řízení na architekta</w:t>
      </w:r>
    </w:p>
    <w:p w:rsidR="00E93EE2" w:rsidRDefault="00E93EE2" w:rsidP="00156B00">
      <w:pPr>
        <w:suppressAutoHyphens/>
        <w:spacing w:after="0" w:line="265" w:lineRule="auto"/>
        <w:ind w:left="1416"/>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Pavel </w:t>
      </w:r>
      <w:proofErr w:type="spellStart"/>
      <w:r>
        <w:rPr>
          <w:rFonts w:ascii="Times New Roman" w:eastAsia="Times New Roman" w:hAnsi="Times New Roman"/>
          <w:sz w:val="24"/>
          <w:szCs w:val="24"/>
          <w:lang w:eastAsia="cs-CZ"/>
        </w:rPr>
        <w:t>Friebert</w:t>
      </w:r>
      <w:proofErr w:type="spellEnd"/>
      <w:r>
        <w:rPr>
          <w:rFonts w:ascii="Times New Roman" w:eastAsia="Times New Roman" w:hAnsi="Times New Roman"/>
          <w:sz w:val="24"/>
          <w:szCs w:val="24"/>
          <w:lang w:eastAsia="cs-CZ"/>
        </w:rPr>
        <w:t xml:space="preserve">, </w:t>
      </w:r>
      <w:proofErr w:type="spellStart"/>
      <w:r>
        <w:rPr>
          <w:rFonts w:ascii="Times New Roman" w:eastAsia="Times New Roman" w:hAnsi="Times New Roman"/>
          <w:sz w:val="24"/>
          <w:szCs w:val="24"/>
          <w:lang w:eastAsia="cs-CZ"/>
        </w:rPr>
        <w:t>ved</w:t>
      </w:r>
      <w:proofErr w:type="spellEnd"/>
      <w:r>
        <w:rPr>
          <w:rFonts w:ascii="Times New Roman" w:eastAsia="Times New Roman" w:hAnsi="Times New Roman"/>
          <w:sz w:val="24"/>
          <w:szCs w:val="24"/>
          <w:lang w:eastAsia="cs-CZ"/>
        </w:rPr>
        <w:t xml:space="preserve">. OI </w:t>
      </w:r>
      <w:proofErr w:type="spellStart"/>
      <w:r>
        <w:rPr>
          <w:rFonts w:ascii="Times New Roman" w:eastAsia="Times New Roman" w:hAnsi="Times New Roman"/>
          <w:sz w:val="24"/>
          <w:szCs w:val="24"/>
          <w:lang w:eastAsia="cs-CZ"/>
        </w:rPr>
        <w:t>MěÚ</w:t>
      </w:r>
      <w:proofErr w:type="spellEnd"/>
      <w:r>
        <w:rPr>
          <w:rFonts w:ascii="Times New Roman" w:eastAsia="Times New Roman" w:hAnsi="Times New Roman"/>
          <w:sz w:val="24"/>
          <w:szCs w:val="24"/>
          <w:lang w:eastAsia="cs-CZ"/>
        </w:rPr>
        <w:t xml:space="preserve"> k bod</w:t>
      </w:r>
      <w:r w:rsidR="00505B35">
        <w:rPr>
          <w:rFonts w:ascii="Times New Roman" w:eastAsia="Times New Roman" w:hAnsi="Times New Roman"/>
          <w:sz w:val="24"/>
          <w:szCs w:val="24"/>
          <w:lang w:eastAsia="cs-CZ"/>
        </w:rPr>
        <w:t>ům</w:t>
      </w:r>
      <w:r>
        <w:rPr>
          <w:rFonts w:ascii="Times New Roman" w:eastAsia="Times New Roman" w:hAnsi="Times New Roman"/>
          <w:sz w:val="24"/>
          <w:szCs w:val="24"/>
          <w:lang w:eastAsia="cs-CZ"/>
        </w:rPr>
        <w:t xml:space="preserve"> č.</w:t>
      </w:r>
      <w:r w:rsidR="00505B35">
        <w:rPr>
          <w:rFonts w:ascii="Times New Roman" w:eastAsia="Times New Roman" w:hAnsi="Times New Roman"/>
          <w:sz w:val="24"/>
          <w:szCs w:val="24"/>
          <w:lang w:eastAsia="cs-CZ"/>
        </w:rPr>
        <w:t xml:space="preserve"> 6 a 7</w:t>
      </w:r>
    </w:p>
    <w:p w:rsidR="00E93EE2" w:rsidRDefault="00E93EE2" w:rsidP="00156B00">
      <w:pPr>
        <w:suppressAutoHyphens/>
        <w:spacing w:after="0" w:line="265" w:lineRule="auto"/>
        <w:ind w:left="1416"/>
        <w:rPr>
          <w:rFonts w:ascii="Times New Roman" w:eastAsia="Times New Roman" w:hAnsi="Times New Roman"/>
          <w:sz w:val="24"/>
          <w:szCs w:val="24"/>
          <w:lang w:eastAsia="cs-CZ"/>
        </w:rPr>
      </w:pPr>
      <w:r>
        <w:rPr>
          <w:rFonts w:ascii="Times New Roman" w:eastAsia="Times New Roman" w:hAnsi="Times New Roman"/>
          <w:sz w:val="24"/>
          <w:szCs w:val="24"/>
          <w:lang w:eastAsia="cs-CZ"/>
        </w:rPr>
        <w:t>Ing. Petr Plichta, jednatel PROVOD inženýrská společnost, s.r.o.</w:t>
      </w:r>
    </w:p>
    <w:p w:rsidR="00E93EE2" w:rsidRDefault="00E93EE2" w:rsidP="00156B00">
      <w:pPr>
        <w:suppressAutoHyphens/>
        <w:spacing w:after="0" w:line="265" w:lineRule="auto"/>
        <w:ind w:left="1416"/>
        <w:rPr>
          <w:rFonts w:ascii="Times New Roman" w:eastAsia="Times New Roman" w:hAnsi="Times New Roman"/>
          <w:sz w:val="24"/>
          <w:szCs w:val="24"/>
          <w:lang w:eastAsia="cs-CZ"/>
        </w:rPr>
      </w:pPr>
      <w:r>
        <w:rPr>
          <w:rFonts w:ascii="Times New Roman" w:eastAsia="Times New Roman" w:hAnsi="Times New Roman"/>
          <w:sz w:val="24"/>
          <w:szCs w:val="24"/>
          <w:lang w:eastAsia="cs-CZ"/>
        </w:rPr>
        <w:t>a Mgr. Jiří Oswald, advokát – výběrové řízení „dostavba kanalizace a ČOV“</w:t>
      </w:r>
    </w:p>
    <w:p w:rsidR="00E93EE2" w:rsidRPr="00E93EE2" w:rsidRDefault="00E93EE2" w:rsidP="00156B00">
      <w:pPr>
        <w:suppressAutoHyphens/>
        <w:spacing w:after="0" w:line="265" w:lineRule="auto"/>
        <w:ind w:left="1416"/>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Mgr. Petr Chochola, ředitel ZŠ – stavba „škola“ </w:t>
      </w:r>
    </w:p>
    <w:p w:rsidR="00894EB0" w:rsidRPr="00156B00" w:rsidRDefault="00894EB0" w:rsidP="00156B00">
      <w:pPr>
        <w:suppressAutoHyphens/>
        <w:spacing w:after="0" w:line="265" w:lineRule="auto"/>
        <w:ind w:left="1416"/>
        <w:rPr>
          <w:rFonts w:ascii="Times New Roman" w:eastAsia="Times New Roman" w:hAnsi="Times New Roman"/>
          <w:b/>
          <w:sz w:val="24"/>
          <w:szCs w:val="24"/>
          <w:u w:val="single"/>
          <w:lang w:eastAsia="cs-CZ"/>
        </w:rPr>
      </w:pPr>
    </w:p>
    <w:p w:rsidR="00160007" w:rsidRPr="00E22B76" w:rsidRDefault="00160007" w:rsidP="00160007">
      <w:pPr>
        <w:suppressAutoHyphens/>
        <w:spacing w:after="0" w:line="265" w:lineRule="auto"/>
        <w:ind w:left="1416"/>
        <w:rPr>
          <w:rFonts w:ascii="Times New Roman" w:eastAsia="Times New Roman" w:hAnsi="Times New Roman"/>
          <w:sz w:val="24"/>
          <w:szCs w:val="24"/>
          <w:lang w:eastAsia="cs-CZ"/>
        </w:rPr>
      </w:pPr>
    </w:p>
    <w:p w:rsidR="00160007" w:rsidRPr="00E22B76" w:rsidRDefault="00160007" w:rsidP="00160007">
      <w:pPr>
        <w:suppressAutoHyphens/>
        <w:spacing w:after="0" w:line="265" w:lineRule="auto"/>
        <w:ind w:left="1416"/>
        <w:rPr>
          <w:rFonts w:ascii="Times New Roman" w:eastAsia="Times New Roman" w:hAnsi="Times New Roman"/>
          <w:sz w:val="24"/>
          <w:szCs w:val="24"/>
          <w:lang w:eastAsia="cs-CZ"/>
        </w:rPr>
      </w:pPr>
    </w:p>
    <w:p w:rsidR="00AA2F46" w:rsidRPr="00E22B76" w:rsidRDefault="00AA2F46" w:rsidP="00160007">
      <w:pPr>
        <w:suppressAutoHyphens/>
        <w:spacing w:after="0" w:line="265" w:lineRule="auto"/>
        <w:ind w:left="1416"/>
        <w:rPr>
          <w:rFonts w:ascii="Times New Roman" w:eastAsia="Times New Roman" w:hAnsi="Times New Roman"/>
          <w:sz w:val="24"/>
          <w:szCs w:val="24"/>
          <w:lang w:eastAsia="cs-CZ"/>
        </w:rPr>
      </w:pPr>
    </w:p>
    <w:p w:rsidR="0099782C" w:rsidRPr="00E22B76" w:rsidRDefault="00754548" w:rsidP="00AA2F46">
      <w:pPr>
        <w:tabs>
          <w:tab w:val="left" w:pos="1985"/>
          <w:tab w:val="left" w:pos="4820"/>
          <w:tab w:val="left" w:pos="4962"/>
        </w:tabs>
        <w:suppressAutoHyphens/>
        <w:spacing w:after="0" w:line="240" w:lineRule="auto"/>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w:t>
      </w:r>
    </w:p>
    <w:p w:rsidR="00BD337A" w:rsidRPr="00E22B76" w:rsidRDefault="00BD337A" w:rsidP="00D97F67">
      <w:pPr>
        <w:spacing w:after="0" w:line="240" w:lineRule="auto"/>
        <w:jc w:val="center"/>
        <w:rPr>
          <w:rFonts w:ascii="Times New Roman" w:eastAsia="Times New Roman" w:hAnsi="Times New Roman"/>
          <w:sz w:val="24"/>
          <w:szCs w:val="24"/>
          <w:lang w:eastAsia="cs-CZ"/>
        </w:rPr>
      </w:pPr>
      <w:r w:rsidRPr="00E22B76">
        <w:rPr>
          <w:rFonts w:ascii="Times New Roman" w:eastAsia="Times New Roman" w:hAnsi="Times New Roman"/>
          <w:b/>
          <w:sz w:val="24"/>
          <w:szCs w:val="24"/>
          <w:u w:val="single"/>
          <w:lang w:eastAsia="cs-CZ"/>
        </w:rPr>
        <w:t>O v ě ř o v a t e l é   z á p i s u:</w:t>
      </w:r>
    </w:p>
    <w:p w:rsidR="00DC0A9F" w:rsidRPr="00E22B76" w:rsidRDefault="00BD337A" w:rsidP="00D97F67">
      <w:pPr>
        <w:spacing w:after="0" w:line="240" w:lineRule="auto"/>
        <w:jc w:val="center"/>
        <w:rPr>
          <w:rFonts w:ascii="Times New Roman" w:eastAsia="Times New Roman" w:hAnsi="Times New Roman"/>
          <w:b/>
          <w:sz w:val="24"/>
          <w:szCs w:val="24"/>
          <w:lang w:eastAsia="cs-CZ"/>
        </w:rPr>
      </w:pPr>
      <w:r w:rsidRPr="00E22B76">
        <w:rPr>
          <w:rFonts w:ascii="Times New Roman" w:eastAsia="Times New Roman" w:hAnsi="Times New Roman"/>
          <w:b/>
          <w:sz w:val="24"/>
          <w:szCs w:val="24"/>
          <w:lang w:eastAsia="cs-CZ"/>
        </w:rPr>
        <w:t>(jmenováni řídícím schůze)</w:t>
      </w:r>
    </w:p>
    <w:p w:rsidR="00184A58" w:rsidRPr="00E22B76" w:rsidRDefault="00184A58" w:rsidP="00D97F67">
      <w:pPr>
        <w:spacing w:after="0" w:line="240" w:lineRule="auto"/>
        <w:jc w:val="center"/>
        <w:rPr>
          <w:rFonts w:ascii="Times New Roman" w:eastAsia="Times New Roman" w:hAnsi="Times New Roman"/>
          <w:sz w:val="24"/>
          <w:szCs w:val="24"/>
          <w:lang w:eastAsia="cs-CZ"/>
        </w:rPr>
      </w:pPr>
    </w:p>
    <w:p w:rsidR="00C46AB9" w:rsidRPr="00E22B76" w:rsidRDefault="00C46AB9" w:rsidP="00D97F67">
      <w:pPr>
        <w:spacing w:after="0" w:line="240" w:lineRule="auto"/>
        <w:rPr>
          <w:rFonts w:ascii="Times New Roman" w:eastAsia="Times New Roman" w:hAnsi="Times New Roman"/>
          <w:sz w:val="24"/>
          <w:szCs w:val="24"/>
          <w:lang w:eastAsia="cs-CZ"/>
        </w:rPr>
      </w:pPr>
    </w:p>
    <w:p w:rsidR="00C46AB9" w:rsidRDefault="00C46AB9" w:rsidP="00D97F67">
      <w:pPr>
        <w:spacing w:after="0" w:line="240" w:lineRule="auto"/>
        <w:rPr>
          <w:rFonts w:ascii="Times New Roman" w:eastAsia="Times New Roman" w:hAnsi="Times New Roman"/>
          <w:sz w:val="24"/>
          <w:szCs w:val="24"/>
          <w:lang w:eastAsia="cs-CZ"/>
        </w:rPr>
      </w:pPr>
    </w:p>
    <w:p w:rsidR="009949E1" w:rsidRDefault="009949E1" w:rsidP="00D97F67">
      <w:pPr>
        <w:spacing w:after="0" w:line="240" w:lineRule="auto"/>
        <w:rPr>
          <w:rFonts w:ascii="Times New Roman" w:eastAsia="Times New Roman" w:hAnsi="Times New Roman"/>
          <w:sz w:val="24"/>
          <w:szCs w:val="24"/>
          <w:lang w:eastAsia="cs-CZ"/>
        </w:rPr>
      </w:pPr>
    </w:p>
    <w:p w:rsidR="009949E1" w:rsidRDefault="009949E1" w:rsidP="00D97F67">
      <w:pPr>
        <w:spacing w:after="0" w:line="240" w:lineRule="auto"/>
        <w:rPr>
          <w:rFonts w:ascii="Times New Roman" w:eastAsia="Times New Roman" w:hAnsi="Times New Roman"/>
          <w:sz w:val="24"/>
          <w:szCs w:val="24"/>
          <w:lang w:eastAsia="cs-CZ"/>
        </w:rPr>
      </w:pPr>
    </w:p>
    <w:p w:rsidR="009949E1" w:rsidRPr="00E22B76" w:rsidRDefault="009949E1" w:rsidP="00D97F67">
      <w:pPr>
        <w:spacing w:after="0" w:line="240" w:lineRule="auto"/>
        <w:rPr>
          <w:rFonts w:ascii="Times New Roman" w:eastAsia="Times New Roman" w:hAnsi="Times New Roman"/>
          <w:sz w:val="24"/>
          <w:szCs w:val="24"/>
          <w:lang w:eastAsia="cs-CZ"/>
        </w:rPr>
      </w:pPr>
    </w:p>
    <w:p w:rsidR="00C46AB9" w:rsidRPr="00E22B76" w:rsidRDefault="00C46AB9" w:rsidP="00D97F67">
      <w:pPr>
        <w:spacing w:after="0" w:line="240" w:lineRule="auto"/>
        <w:rPr>
          <w:rFonts w:ascii="Times New Roman" w:eastAsia="Times New Roman" w:hAnsi="Times New Roman"/>
          <w:sz w:val="24"/>
          <w:szCs w:val="24"/>
          <w:lang w:eastAsia="cs-CZ"/>
        </w:rPr>
      </w:pPr>
    </w:p>
    <w:p w:rsidR="003C506C" w:rsidRPr="00E22B76" w:rsidRDefault="003C506C" w:rsidP="00D97F67">
      <w:pPr>
        <w:spacing w:after="0" w:line="240" w:lineRule="auto"/>
        <w:rPr>
          <w:rFonts w:ascii="Times New Roman" w:eastAsia="Times New Roman" w:hAnsi="Times New Roman"/>
          <w:sz w:val="24"/>
          <w:szCs w:val="24"/>
          <w:lang w:eastAsia="cs-CZ"/>
        </w:rPr>
      </w:pPr>
    </w:p>
    <w:p w:rsidR="00907CFF" w:rsidRDefault="00BD337A" w:rsidP="00D97F67">
      <w:pPr>
        <w:spacing w:after="0" w:line="240" w:lineRule="auto"/>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w:t>
      </w:r>
      <w:r w:rsidR="00AF6B2F" w:rsidRPr="00E22B76">
        <w:rPr>
          <w:rFonts w:ascii="Times New Roman" w:eastAsia="Times New Roman" w:hAnsi="Times New Roman"/>
          <w:sz w:val="24"/>
          <w:szCs w:val="24"/>
          <w:lang w:eastAsia="cs-CZ"/>
        </w:rPr>
        <w:t>…….</w:t>
      </w:r>
      <w:r w:rsidRPr="00E22B76">
        <w:rPr>
          <w:rFonts w:ascii="Times New Roman" w:eastAsia="Times New Roman" w:hAnsi="Times New Roman"/>
          <w:sz w:val="24"/>
          <w:szCs w:val="24"/>
          <w:lang w:eastAsia="cs-CZ"/>
        </w:rPr>
        <w:t>.</w:t>
      </w:r>
      <w:r w:rsidRPr="00E22B76">
        <w:rPr>
          <w:rFonts w:ascii="Times New Roman" w:eastAsia="Times New Roman" w:hAnsi="Times New Roman"/>
          <w:sz w:val="24"/>
          <w:szCs w:val="24"/>
          <w:lang w:eastAsia="cs-CZ"/>
        </w:rPr>
        <w:tab/>
      </w:r>
      <w:r w:rsidR="00EB3EE9" w:rsidRPr="00E22B76">
        <w:rPr>
          <w:rFonts w:ascii="Times New Roman" w:eastAsia="Times New Roman" w:hAnsi="Times New Roman"/>
          <w:sz w:val="24"/>
          <w:szCs w:val="24"/>
          <w:lang w:eastAsia="cs-CZ"/>
        </w:rPr>
        <w:tab/>
      </w:r>
      <w:r w:rsidRPr="00E22B76">
        <w:rPr>
          <w:rFonts w:ascii="Times New Roman" w:eastAsia="Times New Roman" w:hAnsi="Times New Roman"/>
          <w:sz w:val="24"/>
          <w:szCs w:val="24"/>
          <w:lang w:eastAsia="cs-CZ"/>
        </w:rPr>
        <w:tab/>
      </w:r>
      <w:r w:rsidR="00AF6B2F" w:rsidRPr="00E22B76">
        <w:rPr>
          <w:rFonts w:ascii="Times New Roman" w:eastAsia="Times New Roman" w:hAnsi="Times New Roman"/>
          <w:sz w:val="24"/>
          <w:szCs w:val="24"/>
          <w:lang w:eastAsia="cs-CZ"/>
        </w:rPr>
        <w:t>…...</w:t>
      </w:r>
      <w:r w:rsidR="00691087" w:rsidRPr="00E22B76">
        <w:rPr>
          <w:rFonts w:ascii="Times New Roman" w:eastAsia="Times New Roman" w:hAnsi="Times New Roman"/>
          <w:sz w:val="24"/>
          <w:szCs w:val="24"/>
          <w:lang w:eastAsia="cs-CZ"/>
        </w:rPr>
        <w:t>……………………………</w:t>
      </w:r>
      <w:r w:rsidR="003C213E" w:rsidRPr="00E22B76">
        <w:rPr>
          <w:rFonts w:ascii="Times New Roman" w:eastAsia="Times New Roman" w:hAnsi="Times New Roman"/>
          <w:sz w:val="24"/>
          <w:szCs w:val="24"/>
          <w:lang w:eastAsia="cs-CZ"/>
        </w:rPr>
        <w:t>……</w:t>
      </w:r>
      <w:r w:rsidR="00907CFF" w:rsidRPr="00E22B76">
        <w:rPr>
          <w:rFonts w:ascii="Times New Roman" w:eastAsia="Times New Roman" w:hAnsi="Times New Roman"/>
          <w:sz w:val="24"/>
          <w:szCs w:val="24"/>
          <w:lang w:eastAsia="cs-CZ"/>
        </w:rPr>
        <w:t xml:space="preserve"> </w:t>
      </w:r>
    </w:p>
    <w:p w:rsidR="00E93EE2" w:rsidRDefault="00E93EE2" w:rsidP="00D97F67">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Ing. Karel Kestner</w:t>
      </w:r>
      <w:r w:rsidR="0006523F">
        <w:rPr>
          <w:rFonts w:ascii="Times New Roman" w:eastAsia="Times New Roman" w:hAnsi="Times New Roman"/>
          <w:sz w:val="24"/>
          <w:szCs w:val="24"/>
          <w:lang w:eastAsia="cs-CZ"/>
        </w:rPr>
        <w:t xml:space="preserve"> v. r. 2.2.2018</w:t>
      </w:r>
      <w:r>
        <w:rPr>
          <w:rFonts w:ascii="Times New Roman" w:eastAsia="Times New Roman" w:hAnsi="Times New Roman"/>
          <w:sz w:val="24"/>
          <w:szCs w:val="24"/>
          <w:lang w:eastAsia="cs-CZ"/>
        </w:rPr>
        <w:t xml:space="preserve">                                           Mgr. Richard Spiegl</w:t>
      </w:r>
      <w:r w:rsidR="0006523F">
        <w:rPr>
          <w:rFonts w:ascii="Times New Roman" w:eastAsia="Times New Roman" w:hAnsi="Times New Roman"/>
          <w:sz w:val="24"/>
          <w:szCs w:val="24"/>
          <w:lang w:eastAsia="cs-CZ"/>
        </w:rPr>
        <w:t xml:space="preserve"> v. r. 5.2.2018</w:t>
      </w:r>
    </w:p>
    <w:p w:rsidR="00666D92" w:rsidRDefault="00666D92" w:rsidP="00D97F67">
      <w:pPr>
        <w:spacing w:after="0" w:line="240" w:lineRule="auto"/>
        <w:rPr>
          <w:rFonts w:ascii="Times New Roman" w:eastAsia="Times New Roman" w:hAnsi="Times New Roman"/>
          <w:sz w:val="24"/>
          <w:szCs w:val="24"/>
          <w:lang w:eastAsia="cs-CZ"/>
        </w:rPr>
      </w:pPr>
    </w:p>
    <w:p w:rsidR="00666D92" w:rsidRDefault="00666D92" w:rsidP="00D97F67">
      <w:pPr>
        <w:spacing w:after="0" w:line="240" w:lineRule="auto"/>
        <w:rPr>
          <w:rFonts w:ascii="Times New Roman" w:eastAsia="Times New Roman" w:hAnsi="Times New Roman"/>
          <w:sz w:val="24"/>
          <w:szCs w:val="24"/>
          <w:lang w:eastAsia="cs-CZ"/>
        </w:rPr>
      </w:pPr>
    </w:p>
    <w:p w:rsidR="00F66AB9" w:rsidRDefault="00BD337A" w:rsidP="00D97F67">
      <w:pPr>
        <w:spacing w:after="0" w:line="240" w:lineRule="auto"/>
        <w:rPr>
          <w:rFonts w:ascii="Times New Roman" w:eastAsia="Times New Roman" w:hAnsi="Times New Roman"/>
          <w:b/>
          <w:sz w:val="24"/>
          <w:szCs w:val="24"/>
          <w:lang w:eastAsia="cs-CZ"/>
        </w:rPr>
      </w:pPr>
      <w:r w:rsidRPr="00E22B76">
        <w:rPr>
          <w:rFonts w:ascii="Times New Roman" w:eastAsia="Times New Roman" w:hAnsi="Times New Roman"/>
          <w:b/>
          <w:sz w:val="24"/>
          <w:szCs w:val="24"/>
          <w:lang w:eastAsia="cs-CZ"/>
        </w:rPr>
        <w:t>Program:</w:t>
      </w:r>
      <w:r w:rsidR="000247AB" w:rsidRPr="00E22B76">
        <w:rPr>
          <w:rFonts w:ascii="Times New Roman" w:eastAsia="Times New Roman" w:hAnsi="Times New Roman"/>
          <w:b/>
          <w:sz w:val="24"/>
          <w:szCs w:val="24"/>
          <w:lang w:eastAsia="cs-CZ"/>
        </w:rPr>
        <w:t xml:space="preserve"> </w:t>
      </w:r>
    </w:p>
    <w:p w:rsidR="006047D9" w:rsidRPr="00E22B76" w:rsidRDefault="006047D9" w:rsidP="00D97F67">
      <w:pPr>
        <w:spacing w:after="0" w:line="240" w:lineRule="auto"/>
        <w:rPr>
          <w:rFonts w:ascii="Times New Roman" w:eastAsia="Times New Roman" w:hAnsi="Times New Roman"/>
          <w:b/>
          <w:sz w:val="24"/>
          <w:szCs w:val="24"/>
          <w:lang w:eastAsia="cs-CZ"/>
        </w:rPr>
      </w:pPr>
    </w:p>
    <w:p w:rsidR="009949E1" w:rsidRPr="009949E1" w:rsidRDefault="009949E1" w:rsidP="009949E1">
      <w:pPr>
        <w:spacing w:after="0"/>
        <w:ind w:left="567" w:right="-284"/>
        <w:rPr>
          <w:rFonts w:ascii="Times New Roman" w:hAnsi="Times New Roman"/>
          <w:sz w:val="24"/>
        </w:rPr>
      </w:pPr>
      <w:r w:rsidRPr="009949E1">
        <w:rPr>
          <w:rFonts w:ascii="Times New Roman" w:hAnsi="Times New Roman"/>
          <w:sz w:val="24"/>
        </w:rPr>
        <w:t xml:space="preserve">Zahájení    </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Kontrola usnesení</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Rozpočtové opatření č. 1/2018</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 xml:space="preserve">Žádost o prodej části pozemku </w:t>
      </w:r>
      <w:proofErr w:type="spellStart"/>
      <w:r w:rsidRPr="009949E1">
        <w:rPr>
          <w:rFonts w:ascii="Times New Roman" w:hAnsi="Times New Roman"/>
          <w:sz w:val="24"/>
        </w:rPr>
        <w:t>parc.č</w:t>
      </w:r>
      <w:proofErr w:type="spellEnd"/>
      <w:r w:rsidRPr="009949E1">
        <w:rPr>
          <w:rFonts w:ascii="Times New Roman" w:hAnsi="Times New Roman"/>
          <w:sz w:val="24"/>
        </w:rPr>
        <w:t>. 2101 v </w:t>
      </w:r>
      <w:proofErr w:type="spellStart"/>
      <w:r w:rsidRPr="009949E1">
        <w:rPr>
          <w:rFonts w:ascii="Times New Roman" w:hAnsi="Times New Roman"/>
          <w:sz w:val="24"/>
        </w:rPr>
        <w:t>k.ú</w:t>
      </w:r>
      <w:proofErr w:type="spellEnd"/>
      <w:r w:rsidRPr="009949E1">
        <w:rPr>
          <w:rFonts w:ascii="Times New Roman" w:hAnsi="Times New Roman"/>
          <w:sz w:val="24"/>
        </w:rPr>
        <w:t>. Nové Strašecí</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 xml:space="preserve">Záměr prodeje pozemku </w:t>
      </w:r>
      <w:proofErr w:type="spellStart"/>
      <w:r w:rsidRPr="009949E1">
        <w:rPr>
          <w:rFonts w:ascii="Times New Roman" w:hAnsi="Times New Roman"/>
          <w:sz w:val="24"/>
        </w:rPr>
        <w:t>parc.č</w:t>
      </w:r>
      <w:proofErr w:type="spellEnd"/>
      <w:r w:rsidRPr="009949E1">
        <w:rPr>
          <w:rFonts w:ascii="Times New Roman" w:hAnsi="Times New Roman"/>
          <w:sz w:val="24"/>
        </w:rPr>
        <w:t xml:space="preserve">. 1736/1 a </w:t>
      </w:r>
      <w:proofErr w:type="spellStart"/>
      <w:r w:rsidRPr="009949E1">
        <w:rPr>
          <w:rFonts w:ascii="Times New Roman" w:hAnsi="Times New Roman"/>
          <w:sz w:val="24"/>
        </w:rPr>
        <w:t>st.p</w:t>
      </w:r>
      <w:proofErr w:type="spellEnd"/>
      <w:r w:rsidRPr="009949E1">
        <w:rPr>
          <w:rFonts w:ascii="Times New Roman" w:hAnsi="Times New Roman"/>
          <w:sz w:val="24"/>
        </w:rPr>
        <w:t>. 1097 v </w:t>
      </w:r>
      <w:proofErr w:type="spellStart"/>
      <w:r w:rsidRPr="009949E1">
        <w:rPr>
          <w:rFonts w:ascii="Times New Roman" w:hAnsi="Times New Roman"/>
          <w:sz w:val="24"/>
        </w:rPr>
        <w:t>k.ú</w:t>
      </w:r>
      <w:proofErr w:type="spellEnd"/>
      <w:r w:rsidRPr="009949E1">
        <w:rPr>
          <w:rFonts w:ascii="Times New Roman" w:hAnsi="Times New Roman"/>
          <w:sz w:val="24"/>
        </w:rPr>
        <w:t>. Nové Strašecí</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Informace o nabídce prodeje pozemků v </w:t>
      </w:r>
      <w:proofErr w:type="spellStart"/>
      <w:r w:rsidRPr="009949E1">
        <w:rPr>
          <w:rFonts w:ascii="Times New Roman" w:hAnsi="Times New Roman"/>
          <w:sz w:val="24"/>
        </w:rPr>
        <w:t>k.ú</w:t>
      </w:r>
      <w:proofErr w:type="spellEnd"/>
      <w:r w:rsidRPr="009949E1">
        <w:rPr>
          <w:rFonts w:ascii="Times New Roman" w:hAnsi="Times New Roman"/>
          <w:sz w:val="24"/>
        </w:rPr>
        <w:t>. Nové Strašecí</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Rekonstrukce druhé části ulice Lidická</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 xml:space="preserve">Zpracování projektové dokumentace ve společném stupni </w:t>
      </w:r>
      <w:proofErr w:type="gramStart"/>
      <w:r w:rsidRPr="009949E1">
        <w:rPr>
          <w:rFonts w:ascii="Times New Roman" w:hAnsi="Times New Roman"/>
          <w:sz w:val="24"/>
        </w:rPr>
        <w:t>DUR,DSP</w:t>
      </w:r>
      <w:proofErr w:type="gramEnd"/>
      <w:r w:rsidRPr="009949E1">
        <w:rPr>
          <w:rFonts w:ascii="Times New Roman" w:hAnsi="Times New Roman"/>
          <w:sz w:val="24"/>
        </w:rPr>
        <w:t xml:space="preserve"> a DPS – stavební úpravy ulice U Stadionu</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 xml:space="preserve">Pověření podle § 102 odst. 3 zákona o obcích – OKS a RP </w:t>
      </w:r>
      <w:proofErr w:type="spellStart"/>
      <w:r w:rsidRPr="009949E1">
        <w:rPr>
          <w:rFonts w:ascii="Times New Roman" w:hAnsi="Times New Roman"/>
          <w:sz w:val="24"/>
        </w:rPr>
        <w:t>MěÚ</w:t>
      </w:r>
      <w:proofErr w:type="spellEnd"/>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Žádost o pronájem nebytového prostoru v čp. 1155</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Žádost o prodloužení nájemní smlouvy – nápojový automat v poliklinice čp. 414, Čsl. armády</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 xml:space="preserve">Prodloužení nájmu domu čp. </w:t>
      </w:r>
      <w:proofErr w:type="spellStart"/>
      <w:r w:rsidR="00713990">
        <w:rPr>
          <w:rFonts w:ascii="Times New Roman" w:hAnsi="Times New Roman"/>
          <w:sz w:val="24"/>
        </w:rPr>
        <w:t>xxx</w:t>
      </w:r>
      <w:proofErr w:type="spellEnd"/>
      <w:r w:rsidRPr="009949E1">
        <w:rPr>
          <w:rFonts w:ascii="Times New Roman" w:hAnsi="Times New Roman"/>
          <w:sz w:val="24"/>
        </w:rPr>
        <w:t xml:space="preserve"> – Bohumil Bureš</w:t>
      </w:r>
    </w:p>
    <w:p w:rsid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 xml:space="preserve">Žádost o prodloužení nájemní smlouvy – Monika Cábová – </w:t>
      </w:r>
      <w:proofErr w:type="spellStart"/>
      <w:r w:rsidR="00713990">
        <w:rPr>
          <w:rFonts w:ascii="Times New Roman" w:hAnsi="Times New Roman"/>
          <w:sz w:val="24"/>
        </w:rPr>
        <w:t>xxxxx</w:t>
      </w:r>
      <w:proofErr w:type="spellEnd"/>
    </w:p>
    <w:p w:rsidR="00910938" w:rsidRDefault="00910938" w:rsidP="009949E1">
      <w:pPr>
        <w:pStyle w:val="Odstavecseseznamem"/>
        <w:numPr>
          <w:ilvl w:val="0"/>
          <w:numId w:val="1"/>
        </w:numPr>
        <w:spacing w:after="0" w:line="240" w:lineRule="auto"/>
        <w:ind w:left="567" w:right="-284"/>
        <w:rPr>
          <w:rFonts w:ascii="Times New Roman" w:hAnsi="Times New Roman"/>
          <w:sz w:val="24"/>
        </w:rPr>
      </w:pPr>
      <w:r>
        <w:rPr>
          <w:rFonts w:ascii="Times New Roman" w:hAnsi="Times New Roman"/>
          <w:sz w:val="24"/>
        </w:rPr>
        <w:t>Dotační výzvy z fondů Středočeského kraje</w:t>
      </w:r>
    </w:p>
    <w:p w:rsidR="00910938" w:rsidRPr="009949E1" w:rsidRDefault="00910938" w:rsidP="009949E1">
      <w:pPr>
        <w:pStyle w:val="Odstavecseseznamem"/>
        <w:numPr>
          <w:ilvl w:val="0"/>
          <w:numId w:val="1"/>
        </w:numPr>
        <w:spacing w:after="0" w:line="240" w:lineRule="auto"/>
        <w:ind w:left="567" w:right="-284"/>
        <w:rPr>
          <w:rFonts w:ascii="Times New Roman" w:hAnsi="Times New Roman"/>
          <w:sz w:val="24"/>
        </w:rPr>
      </w:pPr>
      <w:r>
        <w:rPr>
          <w:rFonts w:ascii="Times New Roman" w:hAnsi="Times New Roman"/>
          <w:sz w:val="24"/>
        </w:rPr>
        <w:t>Prodloužení komunikace Topinkova</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Různé</w:t>
      </w:r>
    </w:p>
    <w:p w:rsidR="009949E1" w:rsidRPr="009949E1" w:rsidRDefault="009949E1" w:rsidP="009949E1">
      <w:pPr>
        <w:pStyle w:val="Odstavecseseznamem"/>
        <w:numPr>
          <w:ilvl w:val="0"/>
          <w:numId w:val="1"/>
        </w:numPr>
        <w:spacing w:after="0" w:line="240" w:lineRule="auto"/>
        <w:ind w:left="567" w:right="-284"/>
        <w:rPr>
          <w:rFonts w:ascii="Times New Roman" w:hAnsi="Times New Roman"/>
          <w:sz w:val="24"/>
        </w:rPr>
      </w:pPr>
      <w:r w:rsidRPr="009949E1">
        <w:rPr>
          <w:rFonts w:ascii="Times New Roman" w:hAnsi="Times New Roman"/>
          <w:sz w:val="24"/>
        </w:rPr>
        <w:t>Závěr</w:t>
      </w:r>
    </w:p>
    <w:p w:rsidR="003C506C" w:rsidRDefault="003C506C" w:rsidP="00F0227E">
      <w:pPr>
        <w:spacing w:after="0" w:line="240" w:lineRule="auto"/>
        <w:ind w:left="426"/>
        <w:rPr>
          <w:rFonts w:ascii="Times New Roman" w:hAnsi="Times New Roman"/>
          <w:sz w:val="24"/>
        </w:rPr>
      </w:pPr>
    </w:p>
    <w:p w:rsidR="009949E1" w:rsidRPr="00E22B76" w:rsidRDefault="009949E1" w:rsidP="00F0227E">
      <w:pPr>
        <w:spacing w:after="0" w:line="240" w:lineRule="auto"/>
        <w:ind w:left="426"/>
        <w:rPr>
          <w:rFonts w:ascii="Times New Roman" w:hAnsi="Times New Roman"/>
          <w:sz w:val="24"/>
        </w:rPr>
      </w:pPr>
    </w:p>
    <w:p w:rsidR="00BD337A" w:rsidRPr="00E22B76" w:rsidRDefault="00BD337A" w:rsidP="005870B5">
      <w:pPr>
        <w:spacing w:after="0" w:line="240" w:lineRule="auto"/>
        <w:contextualSpacing/>
        <w:rPr>
          <w:rFonts w:ascii="Times New Roman" w:eastAsia="Times New Roman" w:hAnsi="Times New Roman"/>
          <w:b/>
          <w:bCs/>
          <w:sz w:val="24"/>
          <w:szCs w:val="24"/>
          <w:u w:val="single"/>
          <w:lang w:eastAsia="cs-CZ"/>
        </w:rPr>
      </w:pPr>
      <w:r w:rsidRPr="00E22B76">
        <w:rPr>
          <w:rFonts w:ascii="Times New Roman" w:eastAsia="Times New Roman" w:hAnsi="Times New Roman"/>
          <w:b/>
          <w:bCs/>
          <w:sz w:val="24"/>
          <w:szCs w:val="24"/>
          <w:u w:val="single"/>
          <w:lang w:eastAsia="cs-CZ"/>
        </w:rPr>
        <w:t>Zahájení</w:t>
      </w:r>
    </w:p>
    <w:p w:rsidR="00BD337A" w:rsidRPr="00E22B76" w:rsidRDefault="00BD337A" w:rsidP="00D97F67">
      <w:pPr>
        <w:suppressAutoHyphens/>
        <w:spacing w:after="0" w:line="240" w:lineRule="auto"/>
        <w:rPr>
          <w:rFonts w:ascii="Times New Roman" w:eastAsia="Times New Roman" w:hAnsi="Times New Roman"/>
          <w:sz w:val="24"/>
          <w:szCs w:val="24"/>
          <w:lang w:eastAsia="cs-CZ"/>
        </w:rPr>
      </w:pPr>
    </w:p>
    <w:p w:rsidR="006F4166" w:rsidRPr="00E22B76" w:rsidRDefault="004B4C06" w:rsidP="003C0E61">
      <w:pPr>
        <w:suppressAutoHyphens/>
        <w:spacing w:after="0" w:line="240" w:lineRule="auto"/>
        <w:jc w:val="both"/>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Zasedání zahájil</w:t>
      </w:r>
      <w:r w:rsidR="00990164">
        <w:rPr>
          <w:rFonts w:ascii="Times New Roman" w:eastAsia="Times New Roman" w:hAnsi="Times New Roman"/>
          <w:sz w:val="24"/>
          <w:szCs w:val="24"/>
          <w:lang w:eastAsia="cs-CZ"/>
        </w:rPr>
        <w:t>a</w:t>
      </w:r>
      <w:r w:rsidR="00A0376C" w:rsidRPr="00E22B76">
        <w:rPr>
          <w:rFonts w:ascii="Times New Roman" w:eastAsia="Times New Roman" w:hAnsi="Times New Roman"/>
          <w:sz w:val="24"/>
          <w:szCs w:val="24"/>
          <w:lang w:eastAsia="cs-CZ"/>
        </w:rPr>
        <w:t> </w:t>
      </w:r>
      <w:r w:rsidR="006E5584" w:rsidRPr="00E22B76">
        <w:rPr>
          <w:rFonts w:ascii="Times New Roman" w:eastAsia="Times New Roman" w:hAnsi="Times New Roman"/>
          <w:sz w:val="24"/>
          <w:szCs w:val="24"/>
          <w:lang w:eastAsia="cs-CZ"/>
        </w:rPr>
        <w:t>v</w:t>
      </w:r>
      <w:r w:rsidR="00D80F4E" w:rsidRPr="00E22B76">
        <w:rPr>
          <w:rFonts w:ascii="Times New Roman" w:eastAsia="Times New Roman" w:hAnsi="Times New Roman"/>
          <w:sz w:val="24"/>
          <w:szCs w:val="24"/>
          <w:lang w:eastAsia="cs-CZ"/>
        </w:rPr>
        <w:t> 1</w:t>
      </w:r>
      <w:r w:rsidR="00701F48" w:rsidRPr="00E22B76">
        <w:rPr>
          <w:rFonts w:ascii="Times New Roman" w:eastAsia="Times New Roman" w:hAnsi="Times New Roman"/>
          <w:sz w:val="24"/>
          <w:szCs w:val="24"/>
          <w:lang w:eastAsia="cs-CZ"/>
        </w:rPr>
        <w:t>7</w:t>
      </w:r>
      <w:r w:rsidR="00D80F4E" w:rsidRPr="00E22B76">
        <w:rPr>
          <w:rFonts w:ascii="Times New Roman" w:eastAsia="Times New Roman" w:hAnsi="Times New Roman"/>
          <w:sz w:val="24"/>
          <w:szCs w:val="24"/>
          <w:lang w:eastAsia="cs-CZ"/>
        </w:rPr>
        <w:t>:30</w:t>
      </w:r>
      <w:r w:rsidR="006F147F" w:rsidRPr="00E22B76">
        <w:rPr>
          <w:rFonts w:ascii="Times New Roman" w:eastAsia="Times New Roman" w:hAnsi="Times New Roman"/>
          <w:sz w:val="24"/>
          <w:szCs w:val="24"/>
          <w:lang w:eastAsia="cs-CZ"/>
        </w:rPr>
        <w:t xml:space="preserve"> hod.</w:t>
      </w:r>
      <w:r w:rsidR="00563D68" w:rsidRPr="00E22B76">
        <w:rPr>
          <w:rFonts w:ascii="Times New Roman" w:eastAsia="Times New Roman" w:hAnsi="Times New Roman"/>
          <w:sz w:val="24"/>
          <w:szCs w:val="24"/>
          <w:lang w:eastAsia="cs-CZ"/>
        </w:rPr>
        <w:t xml:space="preserve"> </w:t>
      </w:r>
      <w:r w:rsidR="00990164">
        <w:rPr>
          <w:rFonts w:ascii="Times New Roman" w:eastAsia="Times New Roman" w:hAnsi="Times New Roman"/>
          <w:sz w:val="24"/>
          <w:szCs w:val="24"/>
          <w:lang w:eastAsia="cs-CZ"/>
        </w:rPr>
        <w:t>místo</w:t>
      </w:r>
      <w:r w:rsidR="00E82BFD" w:rsidRPr="00E22B76">
        <w:rPr>
          <w:rFonts w:ascii="Times New Roman" w:eastAsia="Times New Roman" w:hAnsi="Times New Roman"/>
          <w:sz w:val="24"/>
          <w:szCs w:val="24"/>
          <w:lang w:eastAsia="cs-CZ"/>
        </w:rPr>
        <w:t>starost</w:t>
      </w:r>
      <w:r w:rsidR="00990164">
        <w:rPr>
          <w:rFonts w:ascii="Times New Roman" w:eastAsia="Times New Roman" w:hAnsi="Times New Roman"/>
          <w:sz w:val="24"/>
          <w:szCs w:val="24"/>
          <w:lang w:eastAsia="cs-CZ"/>
        </w:rPr>
        <w:t>k</w:t>
      </w:r>
      <w:r w:rsidR="00E82BFD" w:rsidRPr="00E22B76">
        <w:rPr>
          <w:rFonts w:ascii="Times New Roman" w:eastAsia="Times New Roman" w:hAnsi="Times New Roman"/>
          <w:sz w:val="24"/>
          <w:szCs w:val="24"/>
          <w:lang w:eastAsia="cs-CZ"/>
        </w:rPr>
        <w:t>a</w:t>
      </w:r>
      <w:r w:rsidR="00BD337A" w:rsidRPr="00E22B76">
        <w:rPr>
          <w:rFonts w:ascii="Times New Roman" w:eastAsia="Times New Roman" w:hAnsi="Times New Roman"/>
          <w:sz w:val="24"/>
          <w:szCs w:val="24"/>
          <w:lang w:eastAsia="cs-CZ"/>
        </w:rPr>
        <w:t xml:space="preserve"> města </w:t>
      </w:r>
      <w:r w:rsidR="00990164">
        <w:rPr>
          <w:rFonts w:ascii="Times New Roman" w:eastAsia="Times New Roman" w:hAnsi="Times New Roman"/>
          <w:sz w:val="24"/>
          <w:szCs w:val="24"/>
          <w:lang w:eastAsia="cs-CZ"/>
        </w:rPr>
        <w:t>RNDr. Libuše Vosátková</w:t>
      </w:r>
      <w:r w:rsidR="006D6C48" w:rsidRPr="00E22B76">
        <w:rPr>
          <w:rFonts w:ascii="Times New Roman" w:eastAsia="Times New Roman" w:hAnsi="Times New Roman"/>
          <w:sz w:val="24"/>
          <w:szCs w:val="24"/>
          <w:lang w:eastAsia="cs-CZ"/>
        </w:rPr>
        <w:t>,</w:t>
      </w:r>
      <w:r w:rsidR="00DF1257" w:rsidRPr="00E22B76">
        <w:rPr>
          <w:rFonts w:ascii="Times New Roman" w:eastAsia="Times New Roman" w:hAnsi="Times New Roman"/>
          <w:sz w:val="24"/>
          <w:szCs w:val="24"/>
          <w:lang w:eastAsia="cs-CZ"/>
        </w:rPr>
        <w:t xml:space="preserve"> přivítal</w:t>
      </w:r>
      <w:r w:rsidR="00990164">
        <w:rPr>
          <w:rFonts w:ascii="Times New Roman" w:eastAsia="Times New Roman" w:hAnsi="Times New Roman"/>
          <w:sz w:val="24"/>
          <w:szCs w:val="24"/>
          <w:lang w:eastAsia="cs-CZ"/>
        </w:rPr>
        <w:t>a</w:t>
      </w:r>
      <w:r w:rsidR="00DF1257" w:rsidRPr="00E22B76">
        <w:rPr>
          <w:rFonts w:ascii="Times New Roman" w:eastAsia="Times New Roman" w:hAnsi="Times New Roman"/>
          <w:sz w:val="24"/>
          <w:szCs w:val="24"/>
          <w:lang w:eastAsia="cs-CZ"/>
        </w:rPr>
        <w:t xml:space="preserve"> </w:t>
      </w:r>
      <w:r w:rsidR="00BD337A" w:rsidRPr="00E22B76">
        <w:rPr>
          <w:rFonts w:ascii="Times New Roman" w:eastAsia="Times New Roman" w:hAnsi="Times New Roman"/>
          <w:sz w:val="24"/>
          <w:szCs w:val="24"/>
          <w:lang w:eastAsia="cs-CZ"/>
        </w:rPr>
        <w:t>přítomné</w:t>
      </w:r>
      <w:r w:rsidR="00932E44" w:rsidRPr="00E22B76">
        <w:rPr>
          <w:rFonts w:ascii="Times New Roman" w:eastAsia="Times New Roman" w:hAnsi="Times New Roman"/>
          <w:sz w:val="24"/>
          <w:szCs w:val="24"/>
          <w:lang w:eastAsia="cs-CZ"/>
        </w:rPr>
        <w:t xml:space="preserve"> </w:t>
      </w:r>
      <w:r w:rsidR="00755CE8" w:rsidRPr="00E22B76">
        <w:rPr>
          <w:rFonts w:ascii="Times New Roman" w:eastAsia="Times New Roman" w:hAnsi="Times New Roman"/>
          <w:sz w:val="24"/>
          <w:szCs w:val="24"/>
          <w:lang w:eastAsia="cs-CZ"/>
        </w:rPr>
        <w:t xml:space="preserve">a </w:t>
      </w:r>
      <w:r w:rsidR="00BD337A" w:rsidRPr="00E22B76">
        <w:rPr>
          <w:rFonts w:ascii="Times New Roman" w:eastAsia="Times New Roman" w:hAnsi="Times New Roman"/>
          <w:sz w:val="24"/>
          <w:szCs w:val="24"/>
          <w:lang w:eastAsia="cs-CZ"/>
        </w:rPr>
        <w:t>konstatoval</w:t>
      </w:r>
      <w:r w:rsidR="00990164">
        <w:rPr>
          <w:rFonts w:ascii="Times New Roman" w:eastAsia="Times New Roman" w:hAnsi="Times New Roman"/>
          <w:sz w:val="24"/>
          <w:szCs w:val="24"/>
          <w:lang w:eastAsia="cs-CZ"/>
        </w:rPr>
        <w:t>a</w:t>
      </w:r>
      <w:r w:rsidR="00BD337A" w:rsidRPr="00E22B76">
        <w:rPr>
          <w:rFonts w:ascii="Times New Roman" w:eastAsia="Times New Roman" w:hAnsi="Times New Roman"/>
          <w:sz w:val="24"/>
          <w:szCs w:val="24"/>
          <w:lang w:eastAsia="cs-CZ"/>
        </w:rPr>
        <w:t>, že rada města je schopna se usnášet vzhledem k</w:t>
      </w:r>
      <w:r w:rsidR="00902924" w:rsidRPr="00E22B76">
        <w:rPr>
          <w:rFonts w:ascii="Times New Roman" w:eastAsia="Times New Roman" w:hAnsi="Times New Roman"/>
          <w:sz w:val="24"/>
          <w:szCs w:val="24"/>
          <w:lang w:eastAsia="cs-CZ"/>
        </w:rPr>
        <w:t> </w:t>
      </w:r>
      <w:r w:rsidR="00BD337A" w:rsidRPr="00E22B76">
        <w:rPr>
          <w:rFonts w:ascii="Times New Roman" w:eastAsia="Times New Roman" w:hAnsi="Times New Roman"/>
          <w:sz w:val="24"/>
          <w:szCs w:val="24"/>
          <w:lang w:eastAsia="cs-CZ"/>
        </w:rPr>
        <w:t>účasti</w:t>
      </w:r>
      <w:r w:rsidR="00902924" w:rsidRPr="00E22B76">
        <w:rPr>
          <w:rFonts w:ascii="Times New Roman" w:eastAsia="Times New Roman" w:hAnsi="Times New Roman"/>
          <w:sz w:val="24"/>
          <w:szCs w:val="24"/>
          <w:lang w:eastAsia="cs-CZ"/>
        </w:rPr>
        <w:t xml:space="preserve"> </w:t>
      </w:r>
      <w:r w:rsidR="00990164">
        <w:rPr>
          <w:rFonts w:ascii="Times New Roman" w:eastAsia="Times New Roman" w:hAnsi="Times New Roman"/>
          <w:sz w:val="24"/>
          <w:szCs w:val="24"/>
          <w:lang w:eastAsia="cs-CZ"/>
        </w:rPr>
        <w:t>6</w:t>
      </w:r>
      <w:r w:rsidR="003C68D0" w:rsidRPr="00E22B76">
        <w:rPr>
          <w:rFonts w:ascii="Times New Roman" w:eastAsia="Times New Roman" w:hAnsi="Times New Roman"/>
          <w:sz w:val="24"/>
          <w:szCs w:val="24"/>
          <w:lang w:eastAsia="cs-CZ"/>
        </w:rPr>
        <w:t xml:space="preserve"> </w:t>
      </w:r>
      <w:r w:rsidR="00BD337A" w:rsidRPr="00E22B76">
        <w:rPr>
          <w:rFonts w:ascii="Times New Roman" w:eastAsia="Times New Roman" w:hAnsi="Times New Roman"/>
          <w:sz w:val="24"/>
          <w:szCs w:val="24"/>
          <w:lang w:eastAsia="cs-CZ"/>
        </w:rPr>
        <w:t>členů rady města.</w:t>
      </w:r>
      <w:r w:rsidR="00F04CD1" w:rsidRPr="00E22B76">
        <w:rPr>
          <w:rFonts w:ascii="Times New Roman" w:eastAsia="Times New Roman" w:hAnsi="Times New Roman"/>
          <w:sz w:val="24"/>
          <w:szCs w:val="24"/>
          <w:lang w:eastAsia="cs-CZ"/>
        </w:rPr>
        <w:t xml:space="preserve"> </w:t>
      </w:r>
      <w:proofErr w:type="gramStart"/>
      <w:r w:rsidR="00990164">
        <w:rPr>
          <w:rFonts w:ascii="Times New Roman" w:eastAsia="Times New Roman" w:hAnsi="Times New Roman"/>
          <w:sz w:val="24"/>
          <w:szCs w:val="24"/>
          <w:lang w:eastAsia="cs-CZ"/>
        </w:rPr>
        <w:t xml:space="preserve">Dále </w:t>
      </w:r>
      <w:r w:rsidR="007D08F3" w:rsidRPr="00E22B76">
        <w:rPr>
          <w:rFonts w:ascii="Times New Roman" w:eastAsia="Times New Roman" w:hAnsi="Times New Roman"/>
          <w:sz w:val="24"/>
          <w:szCs w:val="24"/>
          <w:lang w:eastAsia="cs-CZ"/>
        </w:rPr>
        <w:t xml:space="preserve"> </w:t>
      </w:r>
      <w:r w:rsidR="00BD337A" w:rsidRPr="00E22B76">
        <w:rPr>
          <w:rFonts w:ascii="Times New Roman" w:eastAsia="Times New Roman" w:hAnsi="Times New Roman"/>
          <w:sz w:val="24"/>
          <w:szCs w:val="24"/>
          <w:lang w:eastAsia="cs-CZ"/>
        </w:rPr>
        <w:t>konstatoval</w:t>
      </w:r>
      <w:r w:rsidR="00990164">
        <w:rPr>
          <w:rFonts w:ascii="Times New Roman" w:eastAsia="Times New Roman" w:hAnsi="Times New Roman"/>
          <w:sz w:val="24"/>
          <w:szCs w:val="24"/>
          <w:lang w:eastAsia="cs-CZ"/>
        </w:rPr>
        <w:t>a</w:t>
      </w:r>
      <w:proofErr w:type="gramEnd"/>
      <w:r w:rsidR="00BD337A" w:rsidRPr="00E22B76">
        <w:rPr>
          <w:rFonts w:ascii="Times New Roman" w:eastAsia="Times New Roman" w:hAnsi="Times New Roman"/>
          <w:sz w:val="24"/>
          <w:szCs w:val="24"/>
          <w:lang w:eastAsia="cs-CZ"/>
        </w:rPr>
        <w:t>, že zápis z minulé rady města byl ověřen</w:t>
      </w:r>
      <w:r w:rsidR="006E5584" w:rsidRPr="00E22B76">
        <w:rPr>
          <w:rFonts w:ascii="Times New Roman" w:eastAsia="Times New Roman" w:hAnsi="Times New Roman"/>
          <w:sz w:val="24"/>
          <w:szCs w:val="24"/>
          <w:lang w:eastAsia="cs-CZ"/>
        </w:rPr>
        <w:t xml:space="preserve"> </w:t>
      </w:r>
      <w:bookmarkStart w:id="0" w:name="_Hlk492969677"/>
      <w:r w:rsidR="009949E1">
        <w:rPr>
          <w:rFonts w:ascii="Times New Roman" w:eastAsia="Times New Roman" w:hAnsi="Times New Roman"/>
          <w:sz w:val="24"/>
          <w:szCs w:val="24"/>
          <w:lang w:eastAsia="cs-CZ"/>
        </w:rPr>
        <w:t xml:space="preserve">Ing. </w:t>
      </w:r>
      <w:r w:rsidR="00CF6C14">
        <w:rPr>
          <w:rFonts w:ascii="Times New Roman" w:eastAsia="Times New Roman" w:hAnsi="Times New Roman"/>
          <w:sz w:val="24"/>
          <w:szCs w:val="24"/>
          <w:lang w:eastAsia="cs-CZ"/>
        </w:rPr>
        <w:t>Janem Bechyně</w:t>
      </w:r>
      <w:r w:rsidR="00E22B76" w:rsidRPr="00E22B76">
        <w:rPr>
          <w:rFonts w:ascii="Times New Roman" w:eastAsia="Times New Roman" w:hAnsi="Times New Roman"/>
          <w:sz w:val="24"/>
          <w:szCs w:val="24"/>
          <w:lang w:eastAsia="cs-CZ"/>
        </w:rPr>
        <w:t xml:space="preserve"> </w:t>
      </w:r>
      <w:r w:rsidR="00990164">
        <w:rPr>
          <w:rFonts w:ascii="Times New Roman" w:eastAsia="Times New Roman" w:hAnsi="Times New Roman"/>
          <w:sz w:val="24"/>
          <w:szCs w:val="24"/>
          <w:lang w:eastAsia="cs-CZ"/>
        </w:rPr>
        <w:t xml:space="preserve"> </w:t>
      </w:r>
      <w:r w:rsidR="009949E1">
        <w:rPr>
          <w:rFonts w:ascii="Times New Roman" w:eastAsia="Times New Roman" w:hAnsi="Times New Roman"/>
          <w:sz w:val="24"/>
          <w:szCs w:val="24"/>
          <w:lang w:eastAsia="cs-CZ"/>
        </w:rPr>
        <w:t xml:space="preserve">a </w:t>
      </w:r>
      <w:r w:rsidR="00CF6C14">
        <w:rPr>
          <w:rFonts w:ascii="Times New Roman" w:eastAsia="Times New Roman" w:hAnsi="Times New Roman"/>
          <w:sz w:val="24"/>
          <w:szCs w:val="24"/>
          <w:lang w:eastAsia="cs-CZ"/>
        </w:rPr>
        <w:t>Mgr. Jiřím Boučkem.</w:t>
      </w:r>
      <w:r w:rsidR="00F0227E" w:rsidRPr="00E22B76">
        <w:rPr>
          <w:rFonts w:ascii="Times New Roman" w:eastAsia="Times New Roman" w:hAnsi="Times New Roman"/>
          <w:sz w:val="24"/>
          <w:szCs w:val="24"/>
          <w:lang w:eastAsia="cs-CZ"/>
        </w:rPr>
        <w:t xml:space="preserve"> </w:t>
      </w:r>
    </w:p>
    <w:p w:rsidR="00E22B76" w:rsidRPr="00E22B76" w:rsidRDefault="00990164" w:rsidP="003C0E61">
      <w:pPr>
        <w:spacing w:after="0" w:line="240" w:lineRule="auto"/>
        <w:contextualSpacing/>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Místos</w:t>
      </w:r>
      <w:r w:rsidR="00E82BFD" w:rsidRPr="00E22B76">
        <w:rPr>
          <w:rFonts w:ascii="Times New Roman" w:eastAsia="Times New Roman" w:hAnsi="Times New Roman"/>
          <w:sz w:val="24"/>
          <w:szCs w:val="24"/>
          <w:lang w:eastAsia="cs-CZ"/>
        </w:rPr>
        <w:t>tarost</w:t>
      </w:r>
      <w:r>
        <w:rPr>
          <w:rFonts w:ascii="Times New Roman" w:eastAsia="Times New Roman" w:hAnsi="Times New Roman"/>
          <w:sz w:val="24"/>
          <w:szCs w:val="24"/>
          <w:lang w:eastAsia="cs-CZ"/>
        </w:rPr>
        <w:t>k</w:t>
      </w:r>
      <w:r w:rsidR="00E82BFD" w:rsidRPr="00E22B76">
        <w:rPr>
          <w:rFonts w:ascii="Times New Roman" w:eastAsia="Times New Roman" w:hAnsi="Times New Roman"/>
          <w:sz w:val="24"/>
          <w:szCs w:val="24"/>
          <w:lang w:eastAsia="cs-CZ"/>
        </w:rPr>
        <w:t>a</w:t>
      </w:r>
      <w:r w:rsidR="007D08F3" w:rsidRPr="00E22B76">
        <w:rPr>
          <w:rFonts w:ascii="Times New Roman" w:eastAsia="Times New Roman" w:hAnsi="Times New Roman"/>
          <w:sz w:val="24"/>
          <w:szCs w:val="24"/>
          <w:lang w:eastAsia="cs-CZ"/>
        </w:rPr>
        <w:t xml:space="preserve"> města </w:t>
      </w:r>
      <w:r w:rsidR="001B3DB2" w:rsidRPr="00E22B76">
        <w:rPr>
          <w:rFonts w:ascii="Times New Roman" w:eastAsia="Times New Roman" w:hAnsi="Times New Roman"/>
          <w:sz w:val="24"/>
          <w:szCs w:val="24"/>
          <w:lang w:eastAsia="cs-CZ"/>
        </w:rPr>
        <w:t>jmenoval</w:t>
      </w:r>
      <w:r>
        <w:rPr>
          <w:rFonts w:ascii="Times New Roman" w:eastAsia="Times New Roman" w:hAnsi="Times New Roman"/>
          <w:sz w:val="24"/>
          <w:szCs w:val="24"/>
          <w:lang w:eastAsia="cs-CZ"/>
        </w:rPr>
        <w:t>a</w:t>
      </w:r>
      <w:r w:rsidR="0013016B" w:rsidRPr="00E22B76">
        <w:rPr>
          <w:rFonts w:ascii="Times New Roman" w:eastAsia="Times New Roman" w:hAnsi="Times New Roman"/>
          <w:sz w:val="24"/>
          <w:szCs w:val="24"/>
          <w:lang w:eastAsia="cs-CZ"/>
        </w:rPr>
        <w:t xml:space="preserve"> za ověřovatele dnešního zápisu</w:t>
      </w:r>
      <w:r w:rsidR="00772D35" w:rsidRPr="00E22B76">
        <w:rPr>
          <w:rFonts w:ascii="Times New Roman" w:eastAsia="Times New Roman" w:hAnsi="Times New Roman"/>
          <w:sz w:val="24"/>
          <w:szCs w:val="24"/>
          <w:lang w:eastAsia="cs-CZ"/>
        </w:rPr>
        <w:t xml:space="preserve"> </w:t>
      </w:r>
      <w:bookmarkStart w:id="1" w:name="_Hlk493833454"/>
      <w:r>
        <w:rPr>
          <w:rFonts w:ascii="Times New Roman" w:eastAsia="Times New Roman" w:hAnsi="Times New Roman"/>
          <w:sz w:val="24"/>
          <w:szCs w:val="24"/>
          <w:lang w:eastAsia="cs-CZ"/>
        </w:rPr>
        <w:t xml:space="preserve">Ing. Karla </w:t>
      </w:r>
      <w:proofErr w:type="spellStart"/>
      <w:r>
        <w:rPr>
          <w:rFonts w:ascii="Times New Roman" w:eastAsia="Times New Roman" w:hAnsi="Times New Roman"/>
          <w:sz w:val="24"/>
          <w:szCs w:val="24"/>
          <w:lang w:eastAsia="cs-CZ"/>
        </w:rPr>
        <w:t>Kestnera</w:t>
      </w:r>
      <w:proofErr w:type="spellEnd"/>
      <w:r>
        <w:rPr>
          <w:rFonts w:ascii="Times New Roman" w:eastAsia="Times New Roman" w:hAnsi="Times New Roman"/>
          <w:sz w:val="24"/>
          <w:szCs w:val="24"/>
          <w:lang w:eastAsia="cs-CZ"/>
        </w:rPr>
        <w:t xml:space="preserve"> a Mgr. Richarda </w:t>
      </w:r>
      <w:proofErr w:type="spellStart"/>
      <w:r>
        <w:rPr>
          <w:rFonts w:ascii="Times New Roman" w:eastAsia="Times New Roman" w:hAnsi="Times New Roman"/>
          <w:sz w:val="24"/>
          <w:szCs w:val="24"/>
          <w:lang w:eastAsia="cs-CZ"/>
        </w:rPr>
        <w:t>Spiegla</w:t>
      </w:r>
      <w:proofErr w:type="spellEnd"/>
      <w:r>
        <w:rPr>
          <w:rFonts w:ascii="Times New Roman" w:eastAsia="Times New Roman" w:hAnsi="Times New Roman"/>
          <w:sz w:val="24"/>
          <w:szCs w:val="24"/>
          <w:lang w:eastAsia="cs-CZ"/>
        </w:rPr>
        <w:t>.</w:t>
      </w:r>
    </w:p>
    <w:p w:rsidR="00683B7A" w:rsidRPr="00E22B76" w:rsidRDefault="00990164" w:rsidP="003C0E61">
      <w:pPr>
        <w:spacing w:after="0" w:line="240" w:lineRule="auto"/>
        <w:contextualSpacing/>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Místos</w:t>
      </w:r>
      <w:bookmarkEnd w:id="0"/>
      <w:bookmarkEnd w:id="1"/>
      <w:r w:rsidR="00E82BFD" w:rsidRPr="00E22B76">
        <w:rPr>
          <w:rFonts w:ascii="Times New Roman" w:eastAsia="Times New Roman" w:hAnsi="Times New Roman"/>
          <w:sz w:val="24"/>
          <w:szCs w:val="24"/>
          <w:lang w:eastAsia="cs-CZ"/>
        </w:rPr>
        <w:t>tarost</w:t>
      </w:r>
      <w:r>
        <w:rPr>
          <w:rFonts w:ascii="Times New Roman" w:eastAsia="Times New Roman" w:hAnsi="Times New Roman"/>
          <w:sz w:val="24"/>
          <w:szCs w:val="24"/>
          <w:lang w:eastAsia="cs-CZ"/>
        </w:rPr>
        <w:t>k</w:t>
      </w:r>
      <w:r w:rsidR="00E82BFD" w:rsidRPr="00E22B76">
        <w:rPr>
          <w:rFonts w:ascii="Times New Roman" w:eastAsia="Times New Roman" w:hAnsi="Times New Roman"/>
          <w:sz w:val="24"/>
          <w:szCs w:val="24"/>
          <w:lang w:eastAsia="cs-CZ"/>
        </w:rPr>
        <w:t xml:space="preserve">a </w:t>
      </w:r>
      <w:r w:rsidR="007D08F3" w:rsidRPr="00E22B76">
        <w:rPr>
          <w:rFonts w:ascii="Times New Roman" w:eastAsia="Times New Roman" w:hAnsi="Times New Roman"/>
          <w:sz w:val="24"/>
          <w:szCs w:val="24"/>
          <w:lang w:eastAsia="cs-CZ"/>
        </w:rPr>
        <w:t>města</w:t>
      </w:r>
      <w:r w:rsidR="00BD337A" w:rsidRPr="00E22B76">
        <w:rPr>
          <w:rFonts w:ascii="Times New Roman" w:eastAsia="Times New Roman" w:hAnsi="Times New Roman"/>
          <w:sz w:val="24"/>
          <w:szCs w:val="24"/>
          <w:lang w:eastAsia="cs-CZ"/>
        </w:rPr>
        <w:t xml:space="preserve"> seznámi</w:t>
      </w:r>
      <w:r w:rsidR="007467A8" w:rsidRPr="00E22B76">
        <w:rPr>
          <w:rFonts w:ascii="Times New Roman" w:eastAsia="Times New Roman" w:hAnsi="Times New Roman"/>
          <w:sz w:val="24"/>
          <w:szCs w:val="24"/>
          <w:lang w:eastAsia="cs-CZ"/>
        </w:rPr>
        <w:t>l</w:t>
      </w:r>
      <w:r>
        <w:rPr>
          <w:rFonts w:ascii="Times New Roman" w:eastAsia="Times New Roman" w:hAnsi="Times New Roman"/>
          <w:sz w:val="24"/>
          <w:szCs w:val="24"/>
          <w:lang w:eastAsia="cs-CZ"/>
        </w:rPr>
        <w:t>a</w:t>
      </w:r>
      <w:r w:rsidR="007467A8" w:rsidRPr="00E22B76">
        <w:rPr>
          <w:rFonts w:ascii="Times New Roman" w:eastAsia="Times New Roman" w:hAnsi="Times New Roman"/>
          <w:sz w:val="24"/>
          <w:szCs w:val="24"/>
          <w:lang w:eastAsia="cs-CZ"/>
        </w:rPr>
        <w:t xml:space="preserve"> </w:t>
      </w:r>
      <w:r w:rsidR="00BD337A" w:rsidRPr="00E22B76">
        <w:rPr>
          <w:rFonts w:ascii="Times New Roman" w:eastAsia="Times New Roman" w:hAnsi="Times New Roman"/>
          <w:sz w:val="24"/>
          <w:szCs w:val="24"/>
          <w:lang w:eastAsia="cs-CZ"/>
        </w:rPr>
        <w:t>přítomné s programem jednání rady města.</w:t>
      </w:r>
      <w:r w:rsidR="007D08F3" w:rsidRPr="00E22B76">
        <w:rPr>
          <w:rFonts w:ascii="Times New Roman" w:eastAsia="Times New Roman" w:hAnsi="Times New Roman"/>
          <w:sz w:val="24"/>
          <w:szCs w:val="24"/>
          <w:lang w:eastAsia="cs-CZ"/>
        </w:rPr>
        <w:t xml:space="preserve"> </w:t>
      </w:r>
    </w:p>
    <w:p w:rsidR="006D5B22" w:rsidRPr="00E22B76" w:rsidRDefault="00FB2C19" w:rsidP="003C0E61">
      <w:pPr>
        <w:spacing w:after="0" w:line="240" w:lineRule="auto"/>
        <w:contextualSpacing/>
        <w:jc w:val="both"/>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Tento program byl schválen</w:t>
      </w:r>
      <w:r w:rsidR="00C70ED9" w:rsidRPr="00E22B76">
        <w:rPr>
          <w:rFonts w:ascii="Times New Roman" w:eastAsia="Times New Roman" w:hAnsi="Times New Roman"/>
          <w:sz w:val="24"/>
          <w:szCs w:val="24"/>
          <w:lang w:eastAsia="cs-CZ"/>
        </w:rPr>
        <w:t xml:space="preserve"> </w:t>
      </w:r>
      <w:r w:rsidR="00990164">
        <w:rPr>
          <w:rFonts w:ascii="Times New Roman" w:eastAsia="Times New Roman" w:hAnsi="Times New Roman"/>
          <w:sz w:val="24"/>
          <w:szCs w:val="24"/>
          <w:lang w:eastAsia="cs-CZ"/>
        </w:rPr>
        <w:t>6</w:t>
      </w:r>
      <w:r w:rsidR="004917BF" w:rsidRPr="00E22B76">
        <w:rPr>
          <w:rFonts w:ascii="Times New Roman" w:eastAsia="Times New Roman" w:hAnsi="Times New Roman"/>
          <w:sz w:val="24"/>
          <w:szCs w:val="24"/>
          <w:lang w:eastAsia="cs-CZ"/>
        </w:rPr>
        <w:t xml:space="preserve"> </w:t>
      </w:r>
      <w:r w:rsidR="00E162DB" w:rsidRPr="00E22B76">
        <w:rPr>
          <w:rFonts w:ascii="Times New Roman" w:eastAsia="Times New Roman" w:hAnsi="Times New Roman"/>
          <w:sz w:val="24"/>
          <w:szCs w:val="24"/>
          <w:lang w:eastAsia="cs-CZ"/>
        </w:rPr>
        <w:t>č</w:t>
      </w:r>
      <w:r w:rsidRPr="00E22B76">
        <w:rPr>
          <w:rFonts w:ascii="Times New Roman" w:eastAsia="Times New Roman" w:hAnsi="Times New Roman"/>
          <w:sz w:val="24"/>
          <w:szCs w:val="24"/>
          <w:lang w:eastAsia="cs-CZ"/>
        </w:rPr>
        <w:t>leny rady města</w:t>
      </w:r>
      <w:r w:rsidR="003D5732" w:rsidRPr="00E22B76">
        <w:rPr>
          <w:rFonts w:ascii="Times New Roman" w:eastAsia="Times New Roman" w:hAnsi="Times New Roman"/>
          <w:sz w:val="24"/>
          <w:szCs w:val="24"/>
          <w:lang w:eastAsia="cs-CZ"/>
        </w:rPr>
        <w:t>.</w:t>
      </w:r>
    </w:p>
    <w:p w:rsidR="00954AD7" w:rsidRPr="00E22B76" w:rsidRDefault="00954AD7" w:rsidP="00377C5A">
      <w:pPr>
        <w:spacing w:after="0" w:line="240" w:lineRule="auto"/>
        <w:contextualSpacing/>
        <w:jc w:val="both"/>
        <w:rPr>
          <w:rFonts w:ascii="Times New Roman" w:eastAsia="Times New Roman" w:hAnsi="Times New Roman"/>
          <w:sz w:val="24"/>
          <w:szCs w:val="24"/>
          <w:lang w:eastAsia="cs-CZ"/>
        </w:rPr>
      </w:pPr>
    </w:p>
    <w:p w:rsidR="001C7A3C" w:rsidRPr="001C7A3C" w:rsidRDefault="001C7A3C" w:rsidP="001C7A3C">
      <w:pPr>
        <w:spacing w:after="0" w:line="240" w:lineRule="auto"/>
        <w:rPr>
          <w:rFonts w:ascii="Times New Roman" w:eastAsia="Times New Roman" w:hAnsi="Times New Roman"/>
          <w:i/>
          <w:sz w:val="24"/>
          <w:szCs w:val="24"/>
          <w:u w:val="single"/>
          <w:lang w:eastAsia="cs-CZ"/>
        </w:rPr>
      </w:pPr>
    </w:p>
    <w:p w:rsidR="00825BE9" w:rsidRPr="006A1A5B" w:rsidRDefault="00990164" w:rsidP="00825BE9">
      <w:pPr>
        <w:suppressAutoHyphens/>
        <w:spacing w:after="0" w:line="264" w:lineRule="auto"/>
        <w:jc w:val="both"/>
        <w:rPr>
          <w:rFonts w:ascii="Times New Roman" w:eastAsia="Times New Roman" w:hAnsi="Times New Roman"/>
          <w:sz w:val="24"/>
          <w:szCs w:val="24"/>
          <w:lang w:eastAsia="cs-CZ"/>
        </w:rPr>
      </w:pPr>
      <w:r w:rsidRPr="00990164">
        <w:rPr>
          <w:rFonts w:ascii="Times New Roman" w:hAnsi="Times New Roman"/>
          <w:b/>
          <w:sz w:val="24"/>
          <w:szCs w:val="24"/>
          <w:u w:val="single"/>
        </w:rPr>
        <w:t>1</w:t>
      </w:r>
      <w:r w:rsidR="0033075C" w:rsidRPr="00990164">
        <w:rPr>
          <w:rFonts w:ascii="Times New Roman" w:hAnsi="Times New Roman"/>
          <w:b/>
          <w:sz w:val="24"/>
          <w:szCs w:val="24"/>
          <w:u w:val="single"/>
        </w:rPr>
        <w:t>)</w:t>
      </w:r>
      <w:r w:rsidR="0033075C">
        <w:rPr>
          <w:rFonts w:ascii="Times New Roman" w:hAnsi="Times New Roman"/>
          <w:b/>
          <w:sz w:val="24"/>
          <w:szCs w:val="24"/>
          <w:u w:val="single"/>
        </w:rPr>
        <w:t xml:space="preserve"> </w:t>
      </w:r>
      <w:r w:rsidR="00825BE9" w:rsidRPr="006A1A5B">
        <w:rPr>
          <w:rFonts w:ascii="Times New Roman" w:hAnsi="Times New Roman"/>
          <w:b/>
          <w:sz w:val="24"/>
          <w:szCs w:val="24"/>
          <w:u w:val="single"/>
        </w:rPr>
        <w:t xml:space="preserve">Kontrola usnesení </w:t>
      </w:r>
    </w:p>
    <w:p w:rsidR="00825BE9" w:rsidRPr="006A1A5B" w:rsidRDefault="00825BE9" w:rsidP="00825BE9">
      <w:pPr>
        <w:spacing w:after="0" w:line="240" w:lineRule="auto"/>
        <w:jc w:val="both"/>
        <w:rPr>
          <w:rFonts w:ascii="Times New Roman" w:hAnsi="Times New Roman"/>
          <w:sz w:val="24"/>
          <w:szCs w:val="24"/>
          <w:u w:val="single"/>
        </w:rPr>
      </w:pPr>
    </w:p>
    <w:p w:rsidR="00825BE9" w:rsidRPr="006A1A5B" w:rsidRDefault="00825BE9" w:rsidP="00825BE9">
      <w:pPr>
        <w:suppressAutoHyphens/>
        <w:spacing w:after="0" w:line="240" w:lineRule="auto"/>
        <w:jc w:val="both"/>
        <w:rPr>
          <w:rFonts w:ascii="Times New Roman" w:eastAsia="Times New Roman" w:hAnsi="Times New Roman"/>
          <w:b/>
          <w:sz w:val="24"/>
          <w:szCs w:val="24"/>
          <w:lang w:eastAsia="cs-CZ"/>
        </w:rPr>
      </w:pPr>
      <w:r w:rsidRPr="006A1A5B">
        <w:rPr>
          <w:rFonts w:ascii="Times New Roman" w:eastAsia="Times New Roman" w:hAnsi="Times New Roman"/>
          <w:b/>
          <w:sz w:val="24"/>
          <w:szCs w:val="24"/>
          <w:lang w:eastAsia="cs-CZ"/>
        </w:rPr>
        <w:t>Usnesení č. 135 – trvá</w:t>
      </w:r>
    </w:p>
    <w:p w:rsidR="00825BE9" w:rsidRPr="006A1A5B" w:rsidRDefault="00825BE9" w:rsidP="00825BE9">
      <w:pPr>
        <w:suppressAutoHyphens/>
        <w:spacing w:after="0" w:line="240" w:lineRule="auto"/>
        <w:jc w:val="both"/>
        <w:rPr>
          <w:rFonts w:ascii="Times New Roman" w:eastAsia="Times New Roman" w:hAnsi="Times New Roman"/>
          <w:b/>
          <w:sz w:val="24"/>
          <w:szCs w:val="24"/>
          <w:lang w:eastAsia="cs-CZ"/>
        </w:rPr>
      </w:pPr>
      <w:r w:rsidRPr="006A1A5B">
        <w:rPr>
          <w:rFonts w:ascii="Times New Roman" w:eastAsia="Times New Roman" w:hAnsi="Times New Roman"/>
          <w:b/>
          <w:sz w:val="24"/>
          <w:szCs w:val="24"/>
          <w:lang w:eastAsia="cs-CZ"/>
        </w:rPr>
        <w:t>(10/21.3.2011) Dodatek č. 1 k plánovací smlouvě č. 24/2010/OI</w:t>
      </w:r>
    </w:p>
    <w:p w:rsidR="00825BE9" w:rsidRPr="006A1A5B" w:rsidRDefault="00825BE9" w:rsidP="00825BE9">
      <w:pPr>
        <w:suppressAutoHyphens/>
        <w:spacing w:after="0" w:line="240" w:lineRule="auto"/>
        <w:jc w:val="both"/>
        <w:rPr>
          <w:rFonts w:ascii="Times New Roman" w:eastAsia="Times New Roman" w:hAnsi="Times New Roman"/>
          <w:sz w:val="24"/>
          <w:szCs w:val="24"/>
          <w:lang w:eastAsia="cs-CZ"/>
        </w:rPr>
      </w:pPr>
      <w:r w:rsidRPr="006A1A5B">
        <w:rPr>
          <w:rFonts w:ascii="Times New Roman" w:eastAsia="Times New Roman" w:hAnsi="Times New Roman"/>
          <w:sz w:val="24"/>
          <w:szCs w:val="24"/>
          <w:lang w:eastAsia="cs-CZ"/>
        </w:rPr>
        <w:t xml:space="preserve">(Lípovi, </w:t>
      </w:r>
      <w:proofErr w:type="gramStart"/>
      <w:r w:rsidRPr="006A1A5B">
        <w:rPr>
          <w:rFonts w:ascii="Times New Roman" w:eastAsia="Times New Roman" w:hAnsi="Times New Roman"/>
          <w:sz w:val="24"/>
          <w:szCs w:val="24"/>
          <w:lang w:eastAsia="cs-CZ"/>
        </w:rPr>
        <w:t>Pátek</w:t>
      </w:r>
      <w:proofErr w:type="gramEnd"/>
      <w:r w:rsidRPr="006A1A5B">
        <w:rPr>
          <w:rFonts w:ascii="Times New Roman" w:eastAsia="Times New Roman" w:hAnsi="Times New Roman"/>
          <w:sz w:val="24"/>
          <w:szCs w:val="24"/>
          <w:lang w:eastAsia="cs-CZ"/>
        </w:rPr>
        <w:t>, Kouskovi) Rada města doporučila ke schválení zastupitelstvu města. Předmět dodatku je změna závazku stavebníků o převedení rozvodů veřejného vodovodu na město N.S. Návrh dodatku předložen stavebníkům. Probíhají jednání.</w:t>
      </w:r>
    </w:p>
    <w:p w:rsidR="00825BE9" w:rsidRPr="006A1A5B" w:rsidRDefault="00825BE9" w:rsidP="00825BE9">
      <w:pPr>
        <w:suppressAutoHyphens/>
        <w:spacing w:after="0" w:line="240" w:lineRule="auto"/>
        <w:jc w:val="both"/>
        <w:rPr>
          <w:rFonts w:ascii="Times New Roman" w:eastAsia="Times New Roman" w:hAnsi="Times New Roman"/>
          <w:sz w:val="24"/>
          <w:szCs w:val="24"/>
          <w:lang w:eastAsia="cs-CZ"/>
        </w:rPr>
      </w:pPr>
    </w:p>
    <w:p w:rsidR="00825BE9" w:rsidRPr="006A1A5B" w:rsidRDefault="00825BE9" w:rsidP="00825BE9">
      <w:pPr>
        <w:spacing w:after="0" w:line="240" w:lineRule="auto"/>
        <w:jc w:val="both"/>
        <w:rPr>
          <w:rFonts w:ascii="Times New Roman" w:hAnsi="Times New Roman"/>
          <w:b/>
          <w:sz w:val="24"/>
          <w:szCs w:val="24"/>
          <w:u w:val="single"/>
        </w:rPr>
      </w:pPr>
      <w:r w:rsidRPr="006A1A5B">
        <w:rPr>
          <w:rFonts w:ascii="Times New Roman" w:eastAsia="Times New Roman" w:hAnsi="Times New Roman"/>
          <w:b/>
          <w:sz w:val="24"/>
          <w:szCs w:val="24"/>
          <w:lang w:eastAsia="cs-CZ"/>
        </w:rPr>
        <w:t>Usnesení č. 27 – trvá</w:t>
      </w:r>
    </w:p>
    <w:p w:rsidR="00825BE9" w:rsidRPr="006A1A5B" w:rsidRDefault="00825BE9" w:rsidP="00825BE9">
      <w:pPr>
        <w:spacing w:after="0" w:line="240" w:lineRule="auto"/>
        <w:jc w:val="both"/>
        <w:rPr>
          <w:rFonts w:ascii="Times New Roman" w:eastAsia="Times New Roman" w:hAnsi="Times New Roman"/>
          <w:sz w:val="24"/>
          <w:szCs w:val="24"/>
          <w:lang w:eastAsia="cs-CZ"/>
        </w:rPr>
      </w:pPr>
      <w:r w:rsidRPr="006A1A5B">
        <w:rPr>
          <w:rFonts w:ascii="Times New Roman" w:hAnsi="Times New Roman"/>
          <w:b/>
          <w:sz w:val="24"/>
          <w:szCs w:val="24"/>
        </w:rPr>
        <w:t xml:space="preserve">(4/8.12.2014) </w:t>
      </w:r>
      <w:r w:rsidRPr="006A1A5B">
        <w:rPr>
          <w:rFonts w:ascii="Times New Roman" w:eastAsia="Times New Roman" w:hAnsi="Times New Roman"/>
          <w:b/>
          <w:sz w:val="24"/>
          <w:szCs w:val="24"/>
          <w:lang w:eastAsia="cs-CZ"/>
        </w:rPr>
        <w:t xml:space="preserve">Návrh prodeje pozemků do vlastnictví města – </w:t>
      </w:r>
      <w:proofErr w:type="spellStart"/>
      <w:r w:rsidRPr="006A1A5B">
        <w:rPr>
          <w:rFonts w:ascii="Times New Roman" w:eastAsia="Times New Roman" w:hAnsi="Times New Roman"/>
          <w:b/>
          <w:sz w:val="24"/>
          <w:szCs w:val="24"/>
          <w:lang w:eastAsia="cs-CZ"/>
        </w:rPr>
        <w:t>parc.č</w:t>
      </w:r>
      <w:proofErr w:type="spellEnd"/>
      <w:r w:rsidRPr="006A1A5B">
        <w:rPr>
          <w:rFonts w:ascii="Times New Roman" w:eastAsia="Times New Roman" w:hAnsi="Times New Roman"/>
          <w:b/>
          <w:sz w:val="24"/>
          <w:szCs w:val="24"/>
          <w:lang w:eastAsia="cs-CZ"/>
        </w:rPr>
        <w:t xml:space="preserve">. 1835/23 a 1835/22  </w:t>
      </w:r>
    </w:p>
    <w:p w:rsidR="00825BE9" w:rsidRPr="006A1A5B" w:rsidRDefault="00825BE9" w:rsidP="00825BE9">
      <w:pPr>
        <w:spacing w:after="0" w:line="240" w:lineRule="auto"/>
        <w:jc w:val="both"/>
        <w:rPr>
          <w:rFonts w:ascii="Times New Roman" w:eastAsia="Times New Roman" w:hAnsi="Times New Roman"/>
          <w:sz w:val="24"/>
          <w:szCs w:val="24"/>
          <w:lang w:eastAsia="cs-CZ"/>
        </w:rPr>
      </w:pPr>
      <w:r w:rsidRPr="006A1A5B">
        <w:rPr>
          <w:rFonts w:ascii="Times New Roman" w:eastAsia="Times New Roman" w:hAnsi="Times New Roman"/>
          <w:sz w:val="24"/>
          <w:szCs w:val="24"/>
          <w:lang w:eastAsia="cs-CZ"/>
        </w:rPr>
        <w:t>Bylo projednáno na 1. zasedání ZM dne 22. 12. 2014. Rada města uložila starostovi města dále jednat s ČD, a.s. ve věci dořešení majetkoprávních a uživatelských vztahů ke komunikacím tvořícím přístup k nádraží tak, aby jeho způsob a podmínky byly akceptovatelné oběma smluvními stranami. Na ČD, a.s. odeslána výzva k jednání, je očekávána odpověď.</w:t>
      </w:r>
    </w:p>
    <w:p w:rsidR="00825BE9" w:rsidRPr="006A1A5B" w:rsidRDefault="00825BE9" w:rsidP="00825BE9">
      <w:pPr>
        <w:spacing w:after="0" w:line="240" w:lineRule="auto"/>
        <w:jc w:val="both"/>
        <w:rPr>
          <w:rFonts w:ascii="Times New Roman" w:eastAsia="Times New Roman" w:hAnsi="Times New Roman"/>
          <w:sz w:val="24"/>
          <w:szCs w:val="24"/>
          <w:lang w:eastAsia="cs-CZ"/>
        </w:rPr>
      </w:pPr>
    </w:p>
    <w:p w:rsidR="00825BE9" w:rsidRPr="006A1A5B" w:rsidRDefault="00825BE9" w:rsidP="00825BE9">
      <w:pPr>
        <w:spacing w:after="0" w:line="240" w:lineRule="auto"/>
        <w:contextualSpacing/>
        <w:jc w:val="both"/>
        <w:rPr>
          <w:rFonts w:ascii="Times New Roman" w:eastAsia="Times New Roman" w:hAnsi="Times New Roman"/>
          <w:b/>
          <w:sz w:val="24"/>
          <w:szCs w:val="24"/>
          <w:lang w:eastAsia="cs-CZ"/>
        </w:rPr>
      </w:pPr>
      <w:r w:rsidRPr="006A1A5B">
        <w:rPr>
          <w:rFonts w:ascii="Times New Roman" w:eastAsia="Times New Roman" w:hAnsi="Times New Roman"/>
          <w:b/>
          <w:sz w:val="24"/>
          <w:szCs w:val="24"/>
          <w:lang w:eastAsia="cs-CZ"/>
        </w:rPr>
        <w:t>Usnesení č. 327 – trvá</w:t>
      </w:r>
    </w:p>
    <w:p w:rsidR="00825BE9" w:rsidRPr="006A1A5B" w:rsidRDefault="00825BE9" w:rsidP="00825BE9">
      <w:pPr>
        <w:spacing w:after="0" w:line="240" w:lineRule="auto"/>
        <w:contextualSpacing/>
        <w:jc w:val="both"/>
        <w:rPr>
          <w:rFonts w:ascii="Times New Roman" w:eastAsia="Times New Roman" w:hAnsi="Times New Roman"/>
          <w:sz w:val="24"/>
          <w:szCs w:val="24"/>
          <w:lang w:eastAsia="cs-CZ"/>
        </w:rPr>
      </w:pPr>
      <w:r w:rsidRPr="006A1A5B">
        <w:rPr>
          <w:rFonts w:ascii="Times New Roman" w:hAnsi="Times New Roman"/>
          <w:b/>
          <w:sz w:val="24"/>
          <w:szCs w:val="24"/>
        </w:rPr>
        <w:t xml:space="preserve">(29/12.10.2015) </w:t>
      </w:r>
      <w:r w:rsidRPr="006A1A5B">
        <w:rPr>
          <w:rFonts w:ascii="Times New Roman" w:eastAsia="Times New Roman" w:hAnsi="Times New Roman"/>
          <w:b/>
          <w:sz w:val="24"/>
          <w:szCs w:val="24"/>
          <w:lang w:eastAsia="cs-CZ"/>
        </w:rPr>
        <w:t xml:space="preserve">Nové Strašecí – splaškové a dešťové vody – lokalita </w:t>
      </w:r>
      <w:proofErr w:type="spellStart"/>
      <w:r w:rsidRPr="006A1A5B">
        <w:rPr>
          <w:rFonts w:ascii="Times New Roman" w:eastAsia="Times New Roman" w:hAnsi="Times New Roman"/>
          <w:b/>
          <w:sz w:val="24"/>
          <w:szCs w:val="24"/>
          <w:lang w:eastAsia="cs-CZ"/>
        </w:rPr>
        <w:t>Rudská</w:t>
      </w:r>
      <w:proofErr w:type="spellEnd"/>
    </w:p>
    <w:p w:rsidR="00825BE9" w:rsidRPr="006A1A5B" w:rsidRDefault="00825BE9" w:rsidP="00825BE9">
      <w:pPr>
        <w:spacing w:after="0" w:line="240" w:lineRule="auto"/>
        <w:contextualSpacing/>
        <w:jc w:val="both"/>
        <w:rPr>
          <w:rFonts w:ascii="Times New Roman" w:eastAsia="Times New Roman" w:hAnsi="Times New Roman"/>
          <w:b/>
          <w:sz w:val="24"/>
          <w:szCs w:val="24"/>
          <w:lang w:eastAsia="cs-CZ"/>
        </w:rPr>
      </w:pPr>
      <w:r w:rsidRPr="006A1A5B">
        <w:rPr>
          <w:rFonts w:ascii="Times New Roman" w:eastAsia="Times New Roman" w:hAnsi="Times New Roman"/>
          <w:sz w:val="24"/>
          <w:szCs w:val="24"/>
          <w:lang w:eastAsia="cs-CZ"/>
        </w:rPr>
        <w:t xml:space="preserve"> Rada města uložila:</w:t>
      </w:r>
    </w:p>
    <w:p w:rsidR="00825BE9" w:rsidRPr="006A1A5B" w:rsidRDefault="00825BE9" w:rsidP="00825BE9">
      <w:pPr>
        <w:numPr>
          <w:ilvl w:val="0"/>
          <w:numId w:val="3"/>
        </w:numPr>
        <w:spacing w:after="0" w:line="240" w:lineRule="auto"/>
        <w:rPr>
          <w:rFonts w:ascii="Times New Roman" w:hAnsi="Times New Roman"/>
          <w:sz w:val="24"/>
          <w:szCs w:val="24"/>
        </w:rPr>
      </w:pPr>
      <w:r w:rsidRPr="006A1A5B">
        <w:rPr>
          <w:rFonts w:ascii="Times New Roman" w:hAnsi="Times New Roman"/>
          <w:sz w:val="24"/>
          <w:szCs w:val="24"/>
        </w:rPr>
        <w:t xml:space="preserve">tajemníkovi </w:t>
      </w:r>
      <w:proofErr w:type="spellStart"/>
      <w:r w:rsidRPr="006A1A5B">
        <w:rPr>
          <w:rFonts w:ascii="Times New Roman" w:hAnsi="Times New Roman"/>
          <w:sz w:val="24"/>
          <w:szCs w:val="24"/>
        </w:rPr>
        <w:t>MěÚ</w:t>
      </w:r>
      <w:proofErr w:type="spellEnd"/>
      <w:r w:rsidRPr="006A1A5B">
        <w:rPr>
          <w:rFonts w:ascii="Times New Roman" w:hAnsi="Times New Roman"/>
          <w:sz w:val="24"/>
          <w:szCs w:val="24"/>
        </w:rPr>
        <w:t xml:space="preserve"> ve spolupráci s OI zajistit u spol. PROVOD – inženýrská společnost </w:t>
      </w:r>
    </w:p>
    <w:p w:rsidR="00825BE9" w:rsidRPr="006A1A5B" w:rsidRDefault="00825BE9" w:rsidP="00825BE9">
      <w:pPr>
        <w:spacing w:after="0" w:line="240" w:lineRule="auto"/>
        <w:ind w:left="720"/>
        <w:rPr>
          <w:rFonts w:ascii="Times New Roman" w:hAnsi="Times New Roman"/>
          <w:sz w:val="24"/>
          <w:szCs w:val="24"/>
        </w:rPr>
      </w:pPr>
      <w:r w:rsidRPr="006A1A5B">
        <w:rPr>
          <w:rFonts w:ascii="Times New Roman" w:hAnsi="Times New Roman"/>
          <w:sz w:val="24"/>
          <w:szCs w:val="24"/>
        </w:rPr>
        <w:t xml:space="preserve">s. r. o. zpracování situačního plánu s návrhem páteřního kanalizačního řadu splaškové a dešťové kanalizace </w:t>
      </w:r>
      <w:proofErr w:type="spellStart"/>
      <w:r w:rsidRPr="006A1A5B">
        <w:rPr>
          <w:rFonts w:ascii="Times New Roman" w:hAnsi="Times New Roman"/>
          <w:sz w:val="24"/>
          <w:szCs w:val="24"/>
        </w:rPr>
        <w:t>údolnící</w:t>
      </w:r>
      <w:proofErr w:type="spellEnd"/>
      <w:r w:rsidRPr="006A1A5B">
        <w:rPr>
          <w:rFonts w:ascii="Times New Roman" w:hAnsi="Times New Roman"/>
          <w:sz w:val="24"/>
          <w:szCs w:val="24"/>
        </w:rPr>
        <w:t xml:space="preserve"> lokality </w:t>
      </w:r>
      <w:proofErr w:type="spellStart"/>
      <w:r w:rsidRPr="006A1A5B">
        <w:rPr>
          <w:rFonts w:ascii="Times New Roman" w:hAnsi="Times New Roman"/>
          <w:sz w:val="24"/>
          <w:szCs w:val="24"/>
        </w:rPr>
        <w:t>Rudská</w:t>
      </w:r>
      <w:proofErr w:type="spellEnd"/>
      <w:r w:rsidRPr="006A1A5B">
        <w:rPr>
          <w:rFonts w:ascii="Times New Roman" w:hAnsi="Times New Roman"/>
          <w:sz w:val="24"/>
          <w:szCs w:val="24"/>
        </w:rPr>
        <w:t xml:space="preserve"> za účelem definování dimenze kanalizačních řadů, směrového řešení a dotčených pozemků, objednáno u projekční firmy. Studie hotova</w:t>
      </w:r>
    </w:p>
    <w:p w:rsidR="00825BE9" w:rsidRPr="006A1A5B" w:rsidRDefault="00825BE9" w:rsidP="00825BE9">
      <w:pPr>
        <w:spacing w:after="0" w:line="240" w:lineRule="auto"/>
        <w:ind w:left="720"/>
        <w:jc w:val="both"/>
        <w:rPr>
          <w:rFonts w:ascii="Times New Roman" w:hAnsi="Times New Roman"/>
          <w:sz w:val="24"/>
          <w:szCs w:val="24"/>
        </w:rPr>
      </w:pPr>
      <w:r w:rsidRPr="006A1A5B">
        <w:rPr>
          <w:rFonts w:ascii="Times New Roman" w:hAnsi="Times New Roman"/>
          <w:sz w:val="24"/>
          <w:szCs w:val="24"/>
        </w:rPr>
        <w:t xml:space="preserve"> – splněno.</w:t>
      </w:r>
    </w:p>
    <w:p w:rsidR="00825BE9" w:rsidRPr="006A1A5B" w:rsidRDefault="00825BE9" w:rsidP="00825BE9">
      <w:pPr>
        <w:numPr>
          <w:ilvl w:val="0"/>
          <w:numId w:val="3"/>
        </w:numPr>
        <w:spacing w:after="0" w:line="240" w:lineRule="auto"/>
        <w:jc w:val="both"/>
        <w:rPr>
          <w:rFonts w:ascii="Times New Roman" w:hAnsi="Times New Roman"/>
          <w:sz w:val="24"/>
          <w:szCs w:val="24"/>
        </w:rPr>
      </w:pPr>
      <w:r w:rsidRPr="006A1A5B">
        <w:rPr>
          <w:rFonts w:ascii="Times New Roman" w:hAnsi="Times New Roman"/>
          <w:sz w:val="24"/>
          <w:szCs w:val="24"/>
        </w:rPr>
        <w:t xml:space="preserve">tajemníkovi </w:t>
      </w:r>
      <w:proofErr w:type="spellStart"/>
      <w:r w:rsidRPr="006A1A5B">
        <w:rPr>
          <w:rFonts w:ascii="Times New Roman" w:hAnsi="Times New Roman"/>
          <w:sz w:val="24"/>
          <w:szCs w:val="24"/>
        </w:rPr>
        <w:t>MěÚ</w:t>
      </w:r>
      <w:proofErr w:type="spellEnd"/>
      <w:r w:rsidRPr="006A1A5B">
        <w:rPr>
          <w:rFonts w:ascii="Times New Roman" w:hAnsi="Times New Roman"/>
          <w:sz w:val="24"/>
          <w:szCs w:val="24"/>
        </w:rPr>
        <w:t xml:space="preserve"> ve spolupráci s OI, po zajištění studie dle bodu a), projednat s vlastníky dotčených pozemků vydání písemného souhlasu s umístěním páteřního kanalizačního řadu splaškové a dešťové kanalizace </w:t>
      </w:r>
      <w:proofErr w:type="spellStart"/>
      <w:r w:rsidRPr="006A1A5B">
        <w:rPr>
          <w:rFonts w:ascii="Times New Roman" w:hAnsi="Times New Roman"/>
          <w:sz w:val="24"/>
          <w:szCs w:val="24"/>
        </w:rPr>
        <w:t>údolnící</w:t>
      </w:r>
      <w:proofErr w:type="spellEnd"/>
      <w:r w:rsidRPr="006A1A5B">
        <w:rPr>
          <w:rFonts w:ascii="Times New Roman" w:hAnsi="Times New Roman"/>
          <w:sz w:val="24"/>
          <w:szCs w:val="24"/>
        </w:rPr>
        <w:t xml:space="preserve"> lokality </w:t>
      </w:r>
      <w:proofErr w:type="spellStart"/>
      <w:r w:rsidRPr="006A1A5B">
        <w:rPr>
          <w:rFonts w:ascii="Times New Roman" w:hAnsi="Times New Roman"/>
          <w:sz w:val="24"/>
          <w:szCs w:val="24"/>
        </w:rPr>
        <w:t>Rudská</w:t>
      </w:r>
      <w:proofErr w:type="spellEnd"/>
      <w:r w:rsidRPr="006A1A5B">
        <w:rPr>
          <w:rFonts w:ascii="Times New Roman" w:hAnsi="Times New Roman"/>
          <w:sz w:val="24"/>
          <w:szCs w:val="24"/>
        </w:rPr>
        <w:t xml:space="preserve">. Vlastníci pozemku, kteří se nevyjádřili, byli obesláni novým dopisem, připravují se </w:t>
      </w:r>
      <w:proofErr w:type="spellStart"/>
      <w:r w:rsidRPr="006A1A5B">
        <w:rPr>
          <w:rFonts w:ascii="Times New Roman" w:hAnsi="Times New Roman"/>
          <w:sz w:val="24"/>
          <w:szCs w:val="24"/>
        </w:rPr>
        <w:t>SoSB</w:t>
      </w:r>
      <w:proofErr w:type="spellEnd"/>
      <w:r w:rsidRPr="006A1A5B">
        <w:rPr>
          <w:rFonts w:ascii="Times New Roman" w:hAnsi="Times New Roman"/>
          <w:sz w:val="24"/>
          <w:szCs w:val="24"/>
        </w:rPr>
        <w:t xml:space="preserve"> na věcné břemeno.</w:t>
      </w:r>
    </w:p>
    <w:p w:rsidR="00825BE9" w:rsidRPr="006A1A5B" w:rsidRDefault="00825BE9" w:rsidP="00825BE9">
      <w:pPr>
        <w:numPr>
          <w:ilvl w:val="0"/>
          <w:numId w:val="3"/>
        </w:numPr>
        <w:spacing w:after="0" w:line="240" w:lineRule="auto"/>
        <w:jc w:val="both"/>
        <w:rPr>
          <w:rFonts w:ascii="Times New Roman" w:hAnsi="Times New Roman"/>
          <w:sz w:val="24"/>
          <w:szCs w:val="24"/>
        </w:rPr>
      </w:pPr>
      <w:r w:rsidRPr="006A1A5B">
        <w:rPr>
          <w:rFonts w:ascii="Times New Roman" w:hAnsi="Times New Roman"/>
          <w:sz w:val="24"/>
          <w:szCs w:val="24"/>
        </w:rPr>
        <w:t xml:space="preserve">tajemníkovi </w:t>
      </w:r>
      <w:proofErr w:type="spellStart"/>
      <w:r w:rsidRPr="006A1A5B">
        <w:rPr>
          <w:rFonts w:ascii="Times New Roman" w:hAnsi="Times New Roman"/>
          <w:sz w:val="24"/>
          <w:szCs w:val="24"/>
        </w:rPr>
        <w:t>MěÚ</w:t>
      </w:r>
      <w:proofErr w:type="spellEnd"/>
      <w:r w:rsidRPr="006A1A5B">
        <w:rPr>
          <w:rFonts w:ascii="Times New Roman" w:hAnsi="Times New Roman"/>
          <w:sz w:val="24"/>
          <w:szCs w:val="24"/>
        </w:rPr>
        <w:t xml:space="preserve"> ve spolupráci s OI a TSNS vstoupit do jednání s občanským sdružením Na Pískách ve věci možné úpravy stávající projektové dokumentace sdružení za účelem koncepčního řešení svodu dešťových a splaškových odpadních vod v této lokalitě, v koordinaci s návrhem páteřního kanalizačního řadu splaškové a dešťové kanalizace </w:t>
      </w:r>
      <w:proofErr w:type="spellStart"/>
      <w:r w:rsidRPr="006A1A5B">
        <w:rPr>
          <w:rFonts w:ascii="Times New Roman" w:hAnsi="Times New Roman"/>
          <w:sz w:val="24"/>
          <w:szCs w:val="24"/>
        </w:rPr>
        <w:t>údolnící</w:t>
      </w:r>
      <w:proofErr w:type="spellEnd"/>
      <w:r w:rsidRPr="006A1A5B">
        <w:rPr>
          <w:rFonts w:ascii="Times New Roman" w:hAnsi="Times New Roman"/>
          <w:sz w:val="24"/>
          <w:szCs w:val="24"/>
        </w:rPr>
        <w:t xml:space="preserve"> lokality </w:t>
      </w:r>
      <w:proofErr w:type="spellStart"/>
      <w:r w:rsidRPr="006A1A5B">
        <w:rPr>
          <w:rFonts w:ascii="Times New Roman" w:hAnsi="Times New Roman"/>
          <w:sz w:val="24"/>
          <w:szCs w:val="24"/>
        </w:rPr>
        <w:t>Rudská</w:t>
      </w:r>
      <w:proofErr w:type="spellEnd"/>
      <w:r w:rsidRPr="006A1A5B">
        <w:rPr>
          <w:rFonts w:ascii="Times New Roman" w:hAnsi="Times New Roman"/>
          <w:sz w:val="24"/>
          <w:szCs w:val="24"/>
        </w:rPr>
        <w:t>.</w:t>
      </w:r>
    </w:p>
    <w:p w:rsidR="00825BE9" w:rsidRPr="006A1A5B" w:rsidRDefault="00825BE9" w:rsidP="00825BE9">
      <w:pPr>
        <w:spacing w:after="0" w:line="240" w:lineRule="auto"/>
        <w:jc w:val="both"/>
        <w:rPr>
          <w:rFonts w:ascii="Times New Roman" w:eastAsia="Times New Roman" w:hAnsi="Times New Roman"/>
          <w:sz w:val="24"/>
          <w:szCs w:val="24"/>
          <w:lang w:eastAsia="cs-CZ"/>
        </w:rPr>
      </w:pPr>
    </w:p>
    <w:p w:rsidR="00825BE9" w:rsidRPr="006A1A5B" w:rsidRDefault="00825BE9" w:rsidP="00825BE9">
      <w:pPr>
        <w:spacing w:after="0" w:line="240" w:lineRule="auto"/>
        <w:contextualSpacing/>
        <w:jc w:val="both"/>
        <w:rPr>
          <w:rFonts w:ascii="Times New Roman" w:eastAsia="Times New Roman" w:hAnsi="Times New Roman"/>
          <w:b/>
          <w:sz w:val="24"/>
          <w:szCs w:val="24"/>
          <w:lang w:eastAsia="cs-CZ"/>
        </w:rPr>
      </w:pPr>
      <w:r w:rsidRPr="006A1A5B">
        <w:rPr>
          <w:rFonts w:ascii="Times New Roman" w:eastAsia="Times New Roman" w:hAnsi="Times New Roman"/>
          <w:b/>
          <w:sz w:val="24"/>
          <w:szCs w:val="24"/>
          <w:lang w:eastAsia="cs-CZ"/>
        </w:rPr>
        <w:t>Usnesení č. 486 – trvá</w:t>
      </w:r>
    </w:p>
    <w:p w:rsidR="00825BE9" w:rsidRPr="006A1A5B" w:rsidRDefault="00825BE9" w:rsidP="00825BE9">
      <w:pPr>
        <w:spacing w:after="0" w:line="240" w:lineRule="auto"/>
        <w:jc w:val="both"/>
        <w:rPr>
          <w:rFonts w:ascii="Times New Roman" w:eastAsia="Times New Roman" w:hAnsi="Times New Roman"/>
          <w:b/>
          <w:sz w:val="24"/>
          <w:szCs w:val="24"/>
          <w:lang w:eastAsia="cs-CZ"/>
        </w:rPr>
      </w:pPr>
      <w:r w:rsidRPr="006A1A5B">
        <w:rPr>
          <w:rFonts w:ascii="Times New Roman" w:hAnsi="Times New Roman"/>
          <w:b/>
          <w:sz w:val="24"/>
          <w:szCs w:val="24"/>
        </w:rPr>
        <w:t xml:space="preserve">(39/7.3.2016) </w:t>
      </w:r>
      <w:r w:rsidRPr="006A1A5B">
        <w:rPr>
          <w:rFonts w:ascii="Times New Roman" w:eastAsia="Times New Roman" w:hAnsi="Times New Roman"/>
          <w:b/>
          <w:sz w:val="24"/>
          <w:szCs w:val="24"/>
          <w:lang w:eastAsia="cs-CZ"/>
        </w:rPr>
        <w:t>Přeložka kabelového vedení v ulici Křivoklátská – smlouva o smlouvě budoucí</w:t>
      </w:r>
      <w:r w:rsidRPr="006A1A5B">
        <w:rPr>
          <w:rFonts w:ascii="Times New Roman" w:eastAsia="Times New Roman" w:hAnsi="Times New Roman"/>
          <w:sz w:val="24"/>
          <w:szCs w:val="24"/>
          <w:lang w:eastAsia="cs-CZ"/>
        </w:rPr>
        <w:t xml:space="preserve"> </w:t>
      </w:r>
    </w:p>
    <w:p w:rsidR="00825BE9" w:rsidRPr="006A1A5B" w:rsidRDefault="00825BE9" w:rsidP="00825BE9">
      <w:pPr>
        <w:spacing w:after="0" w:line="240" w:lineRule="auto"/>
        <w:jc w:val="both"/>
        <w:rPr>
          <w:rFonts w:ascii="Times New Roman" w:eastAsia="Times New Roman" w:hAnsi="Times New Roman"/>
          <w:sz w:val="24"/>
          <w:szCs w:val="24"/>
          <w:lang w:eastAsia="cs-CZ"/>
        </w:rPr>
      </w:pPr>
      <w:r w:rsidRPr="006A1A5B">
        <w:rPr>
          <w:rFonts w:ascii="Times New Roman" w:eastAsia="Times New Roman" w:hAnsi="Times New Roman"/>
          <w:sz w:val="24"/>
          <w:szCs w:val="24"/>
          <w:lang w:eastAsia="cs-CZ"/>
        </w:rPr>
        <w:t xml:space="preserve">Rada města vzala na vědomí informaci o projednávání přeložky části kabelového vedení v ulici Křivoklátská a uložila tajemníkovi </w:t>
      </w:r>
      <w:proofErr w:type="spellStart"/>
      <w:r w:rsidRPr="006A1A5B">
        <w:rPr>
          <w:rFonts w:ascii="Times New Roman" w:eastAsia="Times New Roman" w:hAnsi="Times New Roman"/>
          <w:sz w:val="24"/>
          <w:szCs w:val="24"/>
          <w:lang w:eastAsia="cs-CZ"/>
        </w:rPr>
        <w:t>MěÚ</w:t>
      </w:r>
      <w:proofErr w:type="spellEnd"/>
      <w:r w:rsidRPr="006A1A5B">
        <w:rPr>
          <w:rFonts w:ascii="Times New Roman" w:eastAsia="Times New Roman" w:hAnsi="Times New Roman"/>
          <w:sz w:val="24"/>
          <w:szCs w:val="24"/>
          <w:lang w:eastAsia="cs-CZ"/>
        </w:rPr>
        <w:t xml:space="preserve"> ve spolupráci s OI vyvolat nové jednání se spol. ČEZ za účelem opětovného zvážení technické možnosti přeložky zařízení kabelového vedení, s případným následným podáním nové žádosti o provedení přeložky. Jednání probíhají.</w:t>
      </w:r>
    </w:p>
    <w:p w:rsidR="00825BE9" w:rsidRPr="006A1A5B" w:rsidRDefault="00825BE9" w:rsidP="00825BE9">
      <w:pPr>
        <w:spacing w:after="0" w:line="240" w:lineRule="auto"/>
        <w:jc w:val="both"/>
        <w:rPr>
          <w:rFonts w:ascii="Times New Roman" w:eastAsia="Times New Roman" w:hAnsi="Times New Roman"/>
          <w:sz w:val="24"/>
          <w:szCs w:val="24"/>
          <w:lang w:eastAsia="cs-CZ"/>
        </w:rPr>
      </w:pPr>
    </w:p>
    <w:p w:rsidR="00825BE9" w:rsidRPr="006A1A5B" w:rsidRDefault="00825BE9" w:rsidP="00825BE9">
      <w:pPr>
        <w:spacing w:after="0" w:line="240" w:lineRule="auto"/>
        <w:jc w:val="both"/>
        <w:rPr>
          <w:rFonts w:ascii="Times New Roman" w:eastAsia="Times New Roman" w:hAnsi="Times New Roman"/>
          <w:b/>
          <w:sz w:val="24"/>
          <w:szCs w:val="24"/>
          <w:lang w:eastAsia="cs-CZ"/>
        </w:rPr>
      </w:pPr>
      <w:r w:rsidRPr="006A1A5B">
        <w:rPr>
          <w:rFonts w:ascii="Times New Roman" w:eastAsia="Times New Roman" w:hAnsi="Times New Roman"/>
          <w:b/>
          <w:sz w:val="24"/>
          <w:szCs w:val="24"/>
          <w:lang w:eastAsia="cs-CZ"/>
        </w:rPr>
        <w:t>Usnesení č. 614 – trvá</w:t>
      </w:r>
    </w:p>
    <w:p w:rsidR="00825BE9" w:rsidRPr="006A1A5B" w:rsidRDefault="00825BE9" w:rsidP="00825BE9">
      <w:pPr>
        <w:suppressAutoHyphens/>
        <w:spacing w:after="0" w:line="240" w:lineRule="auto"/>
        <w:jc w:val="both"/>
        <w:rPr>
          <w:rFonts w:ascii="Times New Roman" w:hAnsi="Times New Roman"/>
          <w:b/>
          <w:sz w:val="24"/>
          <w:szCs w:val="24"/>
          <w:lang w:eastAsia="cs-CZ"/>
        </w:rPr>
      </w:pPr>
      <w:r w:rsidRPr="006A1A5B">
        <w:rPr>
          <w:rFonts w:ascii="Times New Roman" w:hAnsi="Times New Roman"/>
          <w:b/>
          <w:sz w:val="24"/>
          <w:szCs w:val="24"/>
        </w:rPr>
        <w:t xml:space="preserve">(47/20.6.2016) </w:t>
      </w:r>
      <w:r w:rsidRPr="006A1A5B">
        <w:rPr>
          <w:rFonts w:ascii="Times New Roman" w:hAnsi="Times New Roman"/>
          <w:b/>
          <w:sz w:val="24"/>
          <w:szCs w:val="24"/>
          <w:lang w:eastAsia="cs-CZ"/>
        </w:rPr>
        <w:t xml:space="preserve">Sadové úpravy kolen NKC, hnízdní podložka pro čápy na komíně v areálu </w:t>
      </w:r>
      <w:proofErr w:type="spellStart"/>
      <w:r w:rsidRPr="006A1A5B">
        <w:rPr>
          <w:rFonts w:ascii="Times New Roman" w:hAnsi="Times New Roman"/>
          <w:b/>
          <w:sz w:val="24"/>
          <w:szCs w:val="24"/>
          <w:lang w:eastAsia="cs-CZ"/>
        </w:rPr>
        <w:t>Hamiro</w:t>
      </w:r>
      <w:proofErr w:type="spellEnd"/>
      <w:r w:rsidRPr="006A1A5B">
        <w:rPr>
          <w:rFonts w:ascii="Times New Roman" w:hAnsi="Times New Roman"/>
          <w:b/>
          <w:sz w:val="24"/>
          <w:szCs w:val="24"/>
          <w:lang w:eastAsia="cs-CZ"/>
        </w:rPr>
        <w:t xml:space="preserve"> </w:t>
      </w:r>
    </w:p>
    <w:p w:rsidR="00825BE9" w:rsidRPr="006A1A5B" w:rsidRDefault="00825BE9" w:rsidP="00825BE9">
      <w:pPr>
        <w:spacing w:after="0" w:line="240" w:lineRule="auto"/>
        <w:jc w:val="both"/>
        <w:rPr>
          <w:rFonts w:ascii="Times New Roman" w:hAnsi="Times New Roman"/>
          <w:sz w:val="24"/>
          <w:szCs w:val="24"/>
        </w:rPr>
      </w:pPr>
      <w:r w:rsidRPr="006A1A5B">
        <w:rPr>
          <w:rFonts w:ascii="Times New Roman" w:hAnsi="Times New Roman"/>
          <w:sz w:val="24"/>
          <w:szCs w:val="24"/>
        </w:rPr>
        <w:t>Rada města kromě jiného uložila</w:t>
      </w:r>
      <w:r>
        <w:rPr>
          <w:rFonts w:ascii="Times New Roman" w:hAnsi="Times New Roman"/>
          <w:sz w:val="24"/>
          <w:szCs w:val="24"/>
        </w:rPr>
        <w:t xml:space="preserve"> </w:t>
      </w:r>
      <w:r w:rsidRPr="006A1A5B">
        <w:rPr>
          <w:rFonts w:ascii="Times New Roman" w:hAnsi="Times New Roman"/>
          <w:sz w:val="24"/>
          <w:szCs w:val="24"/>
        </w:rPr>
        <w:t xml:space="preserve">tajemníkovi města ve spolupráci s odborem investic projednat možnost zřízení hnízdní podložky pro čápy na komín, který se nachází v areálu </w:t>
      </w:r>
      <w:proofErr w:type="spellStart"/>
      <w:r w:rsidRPr="006A1A5B">
        <w:rPr>
          <w:rFonts w:ascii="Times New Roman" w:hAnsi="Times New Roman"/>
          <w:sz w:val="24"/>
          <w:szCs w:val="24"/>
        </w:rPr>
        <w:t>Hamiro</w:t>
      </w:r>
      <w:proofErr w:type="spellEnd"/>
      <w:r w:rsidRPr="006A1A5B">
        <w:rPr>
          <w:rFonts w:ascii="Times New Roman" w:hAnsi="Times New Roman"/>
          <w:sz w:val="24"/>
          <w:szCs w:val="24"/>
        </w:rPr>
        <w:t xml:space="preserve"> na pozemku </w:t>
      </w:r>
      <w:proofErr w:type="spellStart"/>
      <w:r w:rsidRPr="006A1A5B">
        <w:rPr>
          <w:rFonts w:ascii="Times New Roman" w:hAnsi="Times New Roman"/>
          <w:sz w:val="24"/>
          <w:szCs w:val="24"/>
        </w:rPr>
        <w:t>parc</w:t>
      </w:r>
      <w:proofErr w:type="spellEnd"/>
      <w:r w:rsidRPr="006A1A5B">
        <w:rPr>
          <w:rFonts w:ascii="Times New Roman" w:hAnsi="Times New Roman"/>
          <w:sz w:val="24"/>
          <w:szCs w:val="24"/>
        </w:rPr>
        <w:t>. č. 461/1 a předložit radě města návrh dalšího postupu ve věci jejího zřízení. Probíhá zajištění revize stavebně technického stavu hlavy komína. Po provedení revize je projednávána oprava komínové hlavy. Objednána oprava hlavy komína.</w:t>
      </w:r>
    </w:p>
    <w:p w:rsidR="00825BE9" w:rsidRPr="006A1A5B" w:rsidRDefault="00825BE9" w:rsidP="00825BE9">
      <w:pPr>
        <w:spacing w:after="0" w:line="240" w:lineRule="auto"/>
        <w:jc w:val="both"/>
        <w:rPr>
          <w:rFonts w:ascii="Times New Roman" w:eastAsia="Times New Roman" w:hAnsi="Times New Roman"/>
          <w:sz w:val="24"/>
          <w:szCs w:val="24"/>
          <w:lang w:eastAsia="cs-CZ"/>
        </w:rPr>
      </w:pPr>
    </w:p>
    <w:p w:rsidR="00825BE9" w:rsidRPr="006A1A5B" w:rsidRDefault="00825BE9" w:rsidP="00825BE9">
      <w:pPr>
        <w:spacing w:after="0" w:line="240" w:lineRule="auto"/>
        <w:contextualSpacing/>
        <w:jc w:val="both"/>
        <w:rPr>
          <w:rFonts w:ascii="Times New Roman" w:eastAsia="Times New Roman" w:hAnsi="Times New Roman"/>
          <w:b/>
          <w:sz w:val="24"/>
          <w:szCs w:val="24"/>
          <w:lang w:eastAsia="cs-CZ"/>
        </w:rPr>
      </w:pPr>
      <w:r w:rsidRPr="006A1A5B">
        <w:rPr>
          <w:rFonts w:ascii="Times New Roman" w:eastAsia="Times New Roman" w:hAnsi="Times New Roman"/>
          <w:b/>
          <w:sz w:val="24"/>
          <w:szCs w:val="24"/>
          <w:lang w:eastAsia="cs-CZ"/>
        </w:rPr>
        <w:t>Usnesení č. 701 – trvá</w:t>
      </w:r>
    </w:p>
    <w:p w:rsidR="00825BE9" w:rsidRPr="006A1A5B" w:rsidRDefault="00825BE9" w:rsidP="00825BE9">
      <w:pPr>
        <w:spacing w:after="0" w:line="240" w:lineRule="auto"/>
        <w:jc w:val="both"/>
        <w:rPr>
          <w:rFonts w:ascii="Times New Roman" w:eastAsia="Times New Roman" w:hAnsi="Times New Roman"/>
          <w:sz w:val="24"/>
          <w:szCs w:val="24"/>
          <w:lang w:eastAsia="cs-CZ"/>
        </w:rPr>
      </w:pPr>
      <w:r w:rsidRPr="006A1A5B">
        <w:rPr>
          <w:rFonts w:ascii="Times New Roman" w:hAnsi="Times New Roman"/>
          <w:b/>
          <w:sz w:val="24"/>
          <w:szCs w:val="24"/>
        </w:rPr>
        <w:t xml:space="preserve">(54/4.10.2016) </w:t>
      </w:r>
      <w:r w:rsidRPr="006A1A5B">
        <w:rPr>
          <w:rFonts w:ascii="Times New Roman" w:eastAsia="Times New Roman" w:hAnsi="Times New Roman"/>
          <w:b/>
          <w:sz w:val="24"/>
          <w:szCs w:val="24"/>
          <w:lang w:eastAsia="cs-CZ"/>
        </w:rPr>
        <w:t>Minigolfové hřiště Na Kocourku – obnova</w:t>
      </w:r>
    </w:p>
    <w:p w:rsidR="00825BE9" w:rsidRPr="006A1A5B" w:rsidRDefault="00825BE9" w:rsidP="00825BE9">
      <w:pPr>
        <w:spacing w:after="0" w:line="240" w:lineRule="auto"/>
        <w:jc w:val="both"/>
        <w:rPr>
          <w:rFonts w:ascii="Times New Roman" w:eastAsia="Times New Roman" w:hAnsi="Times New Roman"/>
          <w:sz w:val="24"/>
          <w:szCs w:val="24"/>
          <w:lang w:eastAsia="cs-CZ"/>
        </w:rPr>
      </w:pPr>
      <w:r w:rsidRPr="006A1A5B">
        <w:rPr>
          <w:rFonts w:ascii="Times New Roman" w:eastAsia="Times New Roman" w:hAnsi="Times New Roman"/>
          <w:sz w:val="24"/>
          <w:szCs w:val="24"/>
          <w:lang w:eastAsia="cs-CZ"/>
        </w:rPr>
        <w:t xml:space="preserve">Rada města vzala na vědomí zprávu o posouzení stávajícího stavu minigolfového hřiště, posouzení jeho opravitelnosti, návrh na jeho obnovu od spol. SV GOLF s. r. o. Tajemníkovi </w:t>
      </w:r>
      <w:proofErr w:type="spellStart"/>
      <w:r w:rsidRPr="006A1A5B">
        <w:rPr>
          <w:rFonts w:ascii="Times New Roman" w:eastAsia="Times New Roman" w:hAnsi="Times New Roman"/>
          <w:sz w:val="24"/>
          <w:szCs w:val="24"/>
          <w:lang w:eastAsia="cs-CZ"/>
        </w:rPr>
        <w:t>MěÚ</w:t>
      </w:r>
      <w:proofErr w:type="spellEnd"/>
      <w:r w:rsidRPr="006A1A5B">
        <w:rPr>
          <w:rFonts w:ascii="Times New Roman" w:eastAsia="Times New Roman" w:hAnsi="Times New Roman"/>
          <w:sz w:val="24"/>
          <w:szCs w:val="24"/>
          <w:lang w:eastAsia="cs-CZ"/>
        </w:rPr>
        <w:t xml:space="preserve"> uložila ve spolupráci s OI </w:t>
      </w:r>
      <w:proofErr w:type="spellStart"/>
      <w:r w:rsidRPr="006A1A5B">
        <w:rPr>
          <w:rFonts w:ascii="Times New Roman" w:eastAsia="Times New Roman" w:hAnsi="Times New Roman"/>
          <w:sz w:val="24"/>
          <w:szCs w:val="24"/>
          <w:lang w:eastAsia="cs-CZ"/>
        </w:rPr>
        <w:t>MěÚ</w:t>
      </w:r>
      <w:proofErr w:type="spellEnd"/>
      <w:r w:rsidRPr="006A1A5B">
        <w:rPr>
          <w:rFonts w:ascii="Times New Roman" w:eastAsia="Times New Roman" w:hAnsi="Times New Roman"/>
          <w:sz w:val="24"/>
          <w:szCs w:val="24"/>
          <w:lang w:eastAsia="cs-CZ"/>
        </w:rPr>
        <w:t xml:space="preserve"> prověřit možnosti případné dotační podpory vybudování nového hřiště na minigolf v areálu Na Kocourku.</w:t>
      </w:r>
    </w:p>
    <w:p w:rsidR="00825BE9" w:rsidRDefault="00825BE9" w:rsidP="00825BE9">
      <w:pPr>
        <w:spacing w:after="0" w:line="240" w:lineRule="auto"/>
        <w:jc w:val="both"/>
        <w:rPr>
          <w:rFonts w:ascii="Times New Roman" w:hAnsi="Times New Roman"/>
          <w:sz w:val="24"/>
          <w:szCs w:val="24"/>
        </w:rPr>
      </w:pPr>
    </w:p>
    <w:p w:rsidR="00825BE9" w:rsidRPr="006A1A5B" w:rsidRDefault="00825BE9" w:rsidP="00825BE9">
      <w:pPr>
        <w:spacing w:after="0" w:line="240" w:lineRule="auto"/>
        <w:contextualSpacing/>
        <w:jc w:val="both"/>
        <w:rPr>
          <w:rFonts w:ascii="Times New Roman" w:eastAsia="Times New Roman" w:hAnsi="Times New Roman"/>
          <w:b/>
          <w:sz w:val="24"/>
          <w:szCs w:val="24"/>
          <w:lang w:eastAsia="cs-CZ"/>
        </w:rPr>
      </w:pPr>
      <w:r w:rsidRPr="006A1A5B">
        <w:rPr>
          <w:rFonts w:ascii="Times New Roman" w:eastAsia="Times New Roman" w:hAnsi="Times New Roman"/>
          <w:b/>
          <w:sz w:val="24"/>
          <w:szCs w:val="24"/>
          <w:lang w:eastAsia="cs-CZ"/>
        </w:rPr>
        <w:t>Usnesení č. 820 – trvá</w:t>
      </w:r>
    </w:p>
    <w:p w:rsidR="00825BE9" w:rsidRPr="006A1A5B" w:rsidRDefault="00825BE9" w:rsidP="00825BE9">
      <w:pPr>
        <w:spacing w:after="0" w:line="240" w:lineRule="auto"/>
        <w:jc w:val="both"/>
        <w:rPr>
          <w:rFonts w:ascii="Times New Roman" w:eastAsia="Times New Roman" w:hAnsi="Times New Roman"/>
          <w:b/>
          <w:sz w:val="24"/>
          <w:szCs w:val="24"/>
          <w:lang w:eastAsia="cs-CZ"/>
        </w:rPr>
      </w:pPr>
      <w:r w:rsidRPr="006A1A5B">
        <w:rPr>
          <w:rFonts w:ascii="Times New Roman" w:hAnsi="Times New Roman"/>
          <w:b/>
          <w:sz w:val="24"/>
          <w:szCs w:val="24"/>
        </w:rPr>
        <w:t xml:space="preserve">(63/23.1.2017) </w:t>
      </w:r>
      <w:r w:rsidRPr="006A1A5B">
        <w:rPr>
          <w:rFonts w:ascii="Times New Roman" w:eastAsia="Times New Roman" w:hAnsi="Times New Roman"/>
          <w:b/>
          <w:sz w:val="24"/>
          <w:szCs w:val="24"/>
          <w:lang w:eastAsia="cs-CZ"/>
        </w:rPr>
        <w:t>Záměr směny částí pozemků</w:t>
      </w:r>
    </w:p>
    <w:p w:rsidR="00825BE9" w:rsidRPr="006A1A5B" w:rsidRDefault="00825BE9" w:rsidP="00825BE9">
      <w:pPr>
        <w:spacing w:after="0" w:line="240" w:lineRule="auto"/>
        <w:jc w:val="both"/>
        <w:rPr>
          <w:rFonts w:ascii="Times New Roman" w:hAnsi="Times New Roman"/>
          <w:sz w:val="24"/>
          <w:szCs w:val="24"/>
        </w:rPr>
      </w:pPr>
      <w:r w:rsidRPr="006A1A5B">
        <w:rPr>
          <w:rFonts w:ascii="Times New Roman" w:hAnsi="Times New Roman"/>
          <w:sz w:val="24"/>
          <w:szCs w:val="24"/>
        </w:rPr>
        <w:t xml:space="preserve">Rada města souhlasila se záměrem směny části pozemku </w:t>
      </w:r>
      <w:proofErr w:type="spellStart"/>
      <w:r w:rsidRPr="006A1A5B">
        <w:rPr>
          <w:rFonts w:ascii="Times New Roman" w:hAnsi="Times New Roman"/>
          <w:sz w:val="24"/>
          <w:szCs w:val="24"/>
        </w:rPr>
        <w:t>parc.č</w:t>
      </w:r>
      <w:proofErr w:type="spellEnd"/>
      <w:r w:rsidRPr="006A1A5B">
        <w:rPr>
          <w:rFonts w:ascii="Times New Roman" w:hAnsi="Times New Roman"/>
          <w:sz w:val="24"/>
          <w:szCs w:val="24"/>
        </w:rPr>
        <w:t xml:space="preserve">. 1736/2 ve vlastnictví města v </w:t>
      </w:r>
      <w:proofErr w:type="spellStart"/>
      <w:r w:rsidRPr="006A1A5B">
        <w:rPr>
          <w:rFonts w:ascii="Times New Roman" w:hAnsi="Times New Roman"/>
          <w:sz w:val="24"/>
          <w:szCs w:val="24"/>
        </w:rPr>
        <w:t>k.ú</w:t>
      </w:r>
      <w:proofErr w:type="spellEnd"/>
      <w:r w:rsidRPr="006A1A5B">
        <w:rPr>
          <w:rFonts w:ascii="Times New Roman" w:hAnsi="Times New Roman"/>
          <w:sz w:val="24"/>
          <w:szCs w:val="24"/>
        </w:rPr>
        <w:t xml:space="preserve">. Nové Strašecí a části pozemku </w:t>
      </w:r>
      <w:proofErr w:type="spellStart"/>
      <w:r w:rsidRPr="006A1A5B">
        <w:rPr>
          <w:rFonts w:ascii="Times New Roman" w:hAnsi="Times New Roman"/>
          <w:sz w:val="24"/>
          <w:szCs w:val="24"/>
        </w:rPr>
        <w:t>parc.č</w:t>
      </w:r>
      <w:proofErr w:type="spellEnd"/>
      <w:r w:rsidRPr="006A1A5B">
        <w:rPr>
          <w:rFonts w:ascii="Times New Roman" w:hAnsi="Times New Roman"/>
          <w:sz w:val="24"/>
          <w:szCs w:val="24"/>
        </w:rPr>
        <w:t>. 1728 v </w:t>
      </w:r>
      <w:proofErr w:type="spellStart"/>
      <w:r w:rsidRPr="006A1A5B">
        <w:rPr>
          <w:rFonts w:ascii="Times New Roman" w:hAnsi="Times New Roman"/>
          <w:sz w:val="24"/>
          <w:szCs w:val="24"/>
        </w:rPr>
        <w:t>k.ú</w:t>
      </w:r>
      <w:proofErr w:type="spellEnd"/>
      <w:r w:rsidRPr="006A1A5B">
        <w:rPr>
          <w:rFonts w:ascii="Times New Roman" w:hAnsi="Times New Roman"/>
          <w:sz w:val="24"/>
          <w:szCs w:val="24"/>
        </w:rPr>
        <w:t xml:space="preserve">. Nové Strašecí </w:t>
      </w:r>
      <w:r w:rsidR="00867DC7">
        <w:rPr>
          <w:rFonts w:ascii="Times New Roman" w:hAnsi="Times New Roman"/>
          <w:sz w:val="24"/>
          <w:szCs w:val="24"/>
        </w:rPr>
        <w:t xml:space="preserve">v lokalitě Nádražní </w:t>
      </w:r>
      <w:r w:rsidRPr="006A1A5B">
        <w:rPr>
          <w:rFonts w:ascii="Times New Roman" w:hAnsi="Times New Roman"/>
          <w:sz w:val="24"/>
          <w:szCs w:val="24"/>
        </w:rPr>
        <w:t xml:space="preserve">podle varianty č. 2 s tím, že kupující uhradí veškeré náklady spojené s přípravou směnné smlouvy a s převodem vlastnictví. </w:t>
      </w:r>
    </w:p>
    <w:p w:rsidR="00825BE9" w:rsidRPr="006A1A5B" w:rsidRDefault="00825BE9" w:rsidP="00825BE9">
      <w:pPr>
        <w:spacing w:after="0" w:line="240" w:lineRule="auto"/>
        <w:jc w:val="both"/>
        <w:rPr>
          <w:rFonts w:ascii="Times New Roman" w:eastAsia="Times New Roman" w:hAnsi="Times New Roman"/>
          <w:sz w:val="24"/>
          <w:szCs w:val="24"/>
          <w:lang w:eastAsia="cs-CZ"/>
        </w:rPr>
      </w:pPr>
      <w:r w:rsidRPr="006A1A5B">
        <w:rPr>
          <w:rFonts w:ascii="Times New Roman" w:eastAsia="Times New Roman" w:hAnsi="Times New Roman"/>
          <w:sz w:val="24"/>
          <w:szCs w:val="24"/>
          <w:lang w:eastAsia="cs-CZ"/>
        </w:rPr>
        <w:t>Tajemníkovi města uložila zajistit zveřejnění záměru.  Znalecký posudek a GP byl již předložen.</w:t>
      </w:r>
    </w:p>
    <w:p w:rsidR="00825BE9" w:rsidRPr="006A1A5B" w:rsidRDefault="00825BE9" w:rsidP="00825BE9">
      <w:pPr>
        <w:spacing w:after="0" w:line="240" w:lineRule="auto"/>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930 – trvá</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hAnsi="Times New Roman"/>
          <w:b/>
          <w:sz w:val="24"/>
          <w:szCs w:val="24"/>
        </w:rPr>
        <w:t xml:space="preserve">(70/2.5.2017) Bezúplatný převod pozemku </w:t>
      </w:r>
      <w:proofErr w:type="spellStart"/>
      <w:r w:rsidRPr="0033075C">
        <w:rPr>
          <w:rFonts w:ascii="Times New Roman" w:hAnsi="Times New Roman"/>
          <w:b/>
          <w:sz w:val="24"/>
          <w:szCs w:val="24"/>
        </w:rPr>
        <w:t>parc.č</w:t>
      </w:r>
      <w:proofErr w:type="spellEnd"/>
      <w:r w:rsidRPr="0033075C">
        <w:rPr>
          <w:rFonts w:ascii="Times New Roman" w:hAnsi="Times New Roman"/>
          <w:b/>
          <w:sz w:val="24"/>
          <w:szCs w:val="24"/>
        </w:rPr>
        <w:t xml:space="preserve">. 2282/3 v k. </w:t>
      </w:r>
      <w:proofErr w:type="spellStart"/>
      <w:r w:rsidRPr="0033075C">
        <w:rPr>
          <w:rFonts w:ascii="Times New Roman" w:hAnsi="Times New Roman"/>
          <w:b/>
          <w:sz w:val="24"/>
          <w:szCs w:val="24"/>
        </w:rPr>
        <w:t>ú.</w:t>
      </w:r>
      <w:proofErr w:type="spellEnd"/>
      <w:r w:rsidRPr="0033075C">
        <w:rPr>
          <w:rFonts w:ascii="Times New Roman" w:hAnsi="Times New Roman"/>
          <w:b/>
          <w:sz w:val="24"/>
          <w:szCs w:val="24"/>
        </w:rPr>
        <w:t xml:space="preserve"> Nové Strašecí do vlastnictví města</w:t>
      </w:r>
    </w:p>
    <w:p w:rsidR="00825BE9" w:rsidRPr="0033075C" w:rsidRDefault="00825BE9" w:rsidP="00825BE9">
      <w:pPr>
        <w:spacing w:after="0" w:line="240" w:lineRule="auto"/>
        <w:contextualSpacing/>
        <w:jc w:val="both"/>
        <w:rPr>
          <w:rFonts w:ascii="Times New Roman" w:hAnsi="Times New Roman"/>
          <w:sz w:val="24"/>
          <w:szCs w:val="24"/>
        </w:rPr>
      </w:pPr>
      <w:r w:rsidRPr="0033075C">
        <w:rPr>
          <w:rFonts w:ascii="Times New Roman" w:eastAsia="Times New Roman" w:hAnsi="Times New Roman"/>
          <w:sz w:val="24"/>
          <w:szCs w:val="24"/>
          <w:lang w:eastAsia="cs-CZ"/>
        </w:rPr>
        <w:t xml:space="preserve">Rada města doporučila </w:t>
      </w:r>
      <w:r w:rsidRPr="0033075C">
        <w:rPr>
          <w:rFonts w:ascii="Times New Roman" w:hAnsi="Times New Roman"/>
          <w:sz w:val="24"/>
          <w:szCs w:val="24"/>
        </w:rPr>
        <w:t xml:space="preserve">zastupitelstvu města schválit bezúplatný převod spoluvlastnického podílu </w:t>
      </w:r>
    </w:p>
    <w:p w:rsidR="00825BE9" w:rsidRPr="0033075C" w:rsidRDefault="00825BE9" w:rsidP="00825BE9">
      <w:pPr>
        <w:spacing w:after="0" w:line="240" w:lineRule="auto"/>
        <w:contextualSpacing/>
        <w:rPr>
          <w:rFonts w:ascii="Times New Roman" w:hAnsi="Times New Roman"/>
          <w:sz w:val="24"/>
          <w:szCs w:val="24"/>
        </w:rPr>
      </w:pPr>
      <w:r w:rsidRPr="0033075C">
        <w:rPr>
          <w:rFonts w:ascii="Times New Roman" w:hAnsi="Times New Roman"/>
          <w:sz w:val="24"/>
          <w:szCs w:val="24"/>
        </w:rPr>
        <w:t xml:space="preserve">ve výši ¼ k pozemku </w:t>
      </w:r>
      <w:proofErr w:type="spellStart"/>
      <w:r w:rsidRPr="0033075C">
        <w:rPr>
          <w:rFonts w:ascii="Times New Roman" w:hAnsi="Times New Roman"/>
          <w:sz w:val="24"/>
          <w:szCs w:val="24"/>
        </w:rPr>
        <w:t>parc.č</w:t>
      </w:r>
      <w:proofErr w:type="spellEnd"/>
      <w:r w:rsidRPr="0033075C">
        <w:rPr>
          <w:rFonts w:ascii="Times New Roman" w:hAnsi="Times New Roman"/>
          <w:sz w:val="24"/>
          <w:szCs w:val="24"/>
        </w:rPr>
        <w:t>. 2282/3 v </w:t>
      </w:r>
      <w:proofErr w:type="spellStart"/>
      <w:r w:rsidRPr="0033075C">
        <w:rPr>
          <w:rFonts w:ascii="Times New Roman" w:hAnsi="Times New Roman"/>
          <w:sz w:val="24"/>
          <w:szCs w:val="24"/>
        </w:rPr>
        <w:t>k.ú</w:t>
      </w:r>
      <w:proofErr w:type="spellEnd"/>
      <w:r w:rsidRPr="0033075C">
        <w:rPr>
          <w:rFonts w:ascii="Times New Roman" w:hAnsi="Times New Roman"/>
          <w:sz w:val="24"/>
          <w:szCs w:val="24"/>
        </w:rPr>
        <w:t xml:space="preserve">. Nové Strašecí do vlastnictví města Nové Strašecí </w:t>
      </w:r>
    </w:p>
    <w:p w:rsidR="00825BE9" w:rsidRPr="0033075C" w:rsidRDefault="00825BE9" w:rsidP="00825BE9">
      <w:pPr>
        <w:spacing w:after="0" w:line="240" w:lineRule="auto"/>
        <w:contextualSpacing/>
        <w:jc w:val="both"/>
        <w:rPr>
          <w:rFonts w:ascii="Times New Roman" w:eastAsia="Times New Roman" w:hAnsi="Times New Roman"/>
          <w:sz w:val="24"/>
          <w:szCs w:val="24"/>
          <w:lang w:eastAsia="cs-CZ"/>
        </w:rPr>
      </w:pPr>
      <w:r w:rsidRPr="0033075C">
        <w:rPr>
          <w:rFonts w:ascii="Times New Roman" w:hAnsi="Times New Roman"/>
          <w:sz w:val="24"/>
          <w:szCs w:val="24"/>
        </w:rPr>
        <w:t xml:space="preserve">a uložila </w:t>
      </w:r>
      <w:r w:rsidRPr="0033075C">
        <w:rPr>
          <w:rFonts w:ascii="Times New Roman" w:eastAsia="Times New Roman" w:hAnsi="Times New Roman"/>
          <w:sz w:val="24"/>
          <w:szCs w:val="24"/>
          <w:lang w:eastAsia="cs-CZ"/>
        </w:rPr>
        <w:t xml:space="preserve">starostovi města tuto smlouvu, kterou na základě žádosti města připraví převodce, podepsat. Projednáno na ZM dne 22. 6. 2017. Podklady pro realizaci byly na ÚZSVM odeslány </w:t>
      </w:r>
    </w:p>
    <w:p w:rsidR="00825BE9" w:rsidRPr="0033075C" w:rsidRDefault="00825BE9" w:rsidP="00825BE9">
      <w:pPr>
        <w:spacing w:after="0" w:line="240" w:lineRule="auto"/>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30. 6. 2017. Smlouva je připravena na ÚZSVM pro schválení právníkem. Smlouva podepsána, čekáme na podpis druhé strany.</w:t>
      </w:r>
    </w:p>
    <w:p w:rsidR="00825BE9" w:rsidRPr="0033075C" w:rsidRDefault="00825BE9" w:rsidP="00825BE9">
      <w:pPr>
        <w:spacing w:after="0" w:line="240" w:lineRule="auto"/>
        <w:contextualSpacing/>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961 – splněno</w:t>
      </w:r>
    </w:p>
    <w:p w:rsidR="00825BE9" w:rsidRPr="0033075C" w:rsidRDefault="00825BE9" w:rsidP="00825BE9">
      <w:pPr>
        <w:spacing w:after="0" w:line="240" w:lineRule="auto"/>
        <w:jc w:val="both"/>
        <w:rPr>
          <w:rFonts w:ascii="Times New Roman" w:hAnsi="Times New Roman"/>
          <w:b/>
          <w:sz w:val="24"/>
          <w:szCs w:val="24"/>
        </w:rPr>
      </w:pPr>
      <w:r w:rsidRPr="0033075C">
        <w:rPr>
          <w:rFonts w:ascii="Times New Roman" w:hAnsi="Times New Roman"/>
          <w:b/>
          <w:sz w:val="24"/>
          <w:szCs w:val="24"/>
        </w:rPr>
        <w:t>(72/29.5.2017) Příprava a realizace soutěže „Obchod roku“</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Rada města vzala na vědomí návrh na vyhlášení soutěže Obchod roku a souhlasí s jeho realizací </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a uložila místostarostce města ve spolupráci s tajemníkem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xml:space="preserve"> vypracovat pravidla soutěže </w:t>
      </w:r>
    </w:p>
    <w:p w:rsidR="00825BE9" w:rsidRPr="0033075C" w:rsidRDefault="00825BE9" w:rsidP="00825BE9">
      <w:pPr>
        <w:spacing w:after="0" w:line="240" w:lineRule="auto"/>
        <w:contextualSpacing/>
        <w:jc w:val="both"/>
        <w:rPr>
          <w:rFonts w:ascii="Times New Roman" w:hAnsi="Times New Roman"/>
          <w:sz w:val="24"/>
          <w:szCs w:val="24"/>
        </w:rPr>
      </w:pPr>
      <w:r w:rsidRPr="0033075C">
        <w:rPr>
          <w:rFonts w:ascii="Times New Roman" w:hAnsi="Times New Roman"/>
          <w:sz w:val="24"/>
          <w:szCs w:val="24"/>
        </w:rPr>
        <w:t>a následně zajistit celý průběh soutěže. U společnosti Galileo objednáno elektronické zajištění. Viz usnesení č. 1152 ze 18.12.2017.</w:t>
      </w:r>
    </w:p>
    <w:p w:rsidR="00825BE9" w:rsidRPr="0033075C" w:rsidRDefault="00825BE9" w:rsidP="00825BE9">
      <w:pPr>
        <w:spacing w:before="120" w:after="0" w:line="240" w:lineRule="auto"/>
        <w:contextualSpacing/>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bookmarkStart w:id="2" w:name="_Hlk485898745"/>
      <w:r w:rsidRPr="0033075C">
        <w:rPr>
          <w:rFonts w:ascii="Times New Roman" w:eastAsia="Times New Roman" w:hAnsi="Times New Roman"/>
          <w:b/>
          <w:sz w:val="24"/>
          <w:szCs w:val="24"/>
          <w:lang w:eastAsia="cs-CZ"/>
        </w:rPr>
        <w:t>Usnesení č. 970 – trvá</w:t>
      </w: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hAnsi="Times New Roman"/>
          <w:b/>
          <w:sz w:val="24"/>
          <w:szCs w:val="24"/>
        </w:rPr>
        <w:t xml:space="preserve">(74/12.6.2017) </w:t>
      </w:r>
      <w:bookmarkEnd w:id="2"/>
      <w:r w:rsidRPr="0033075C">
        <w:rPr>
          <w:rFonts w:ascii="Times New Roman" w:eastAsia="Times New Roman" w:hAnsi="Times New Roman"/>
          <w:b/>
          <w:sz w:val="24"/>
          <w:szCs w:val="24"/>
          <w:lang w:eastAsia="cs-CZ"/>
        </w:rPr>
        <w:t xml:space="preserve">Nové Strašecí – dostavba kanalizační sítě a ČOV – nabídka spol. PROVOD – inženýrská společnost, s.r.o. </w:t>
      </w:r>
    </w:p>
    <w:p w:rsidR="00825BE9" w:rsidRPr="0033075C" w:rsidRDefault="00825BE9" w:rsidP="00825BE9">
      <w:pPr>
        <w:tabs>
          <w:tab w:val="num" w:pos="284"/>
        </w:tabs>
        <w:spacing w:after="0" w:line="240" w:lineRule="auto"/>
        <w:contextualSpacing/>
        <w:jc w:val="both"/>
        <w:rPr>
          <w:rFonts w:ascii="Times New Roman" w:eastAsia="Times New Roman" w:hAnsi="Times New Roman"/>
          <w:sz w:val="24"/>
          <w:szCs w:val="24"/>
          <w:lang w:eastAsia="cs-CZ"/>
        </w:rPr>
      </w:pPr>
      <w:r w:rsidRPr="0033075C">
        <w:rPr>
          <w:rFonts w:ascii="Times New Roman" w:hAnsi="Times New Roman"/>
          <w:sz w:val="24"/>
          <w:szCs w:val="24"/>
        </w:rPr>
        <w:t xml:space="preserve">Rada města schválila </w:t>
      </w:r>
      <w:r w:rsidRPr="0033075C">
        <w:rPr>
          <w:rFonts w:ascii="Times New Roman" w:eastAsia="Times New Roman" w:hAnsi="Times New Roman"/>
          <w:sz w:val="24"/>
          <w:szCs w:val="24"/>
          <w:lang w:eastAsia="cs-CZ"/>
        </w:rPr>
        <w:t>cenové nabídky spol. PROVOD – inženýrská společnost, s. r. o. na:</w:t>
      </w:r>
    </w:p>
    <w:p w:rsidR="00825BE9" w:rsidRPr="0033075C" w:rsidRDefault="00825BE9" w:rsidP="00825BE9">
      <w:pPr>
        <w:numPr>
          <w:ilvl w:val="0"/>
          <w:numId w:val="4"/>
        </w:numPr>
        <w:spacing w:after="0" w:line="240" w:lineRule="auto"/>
        <w:ind w:left="426" w:hanging="426"/>
        <w:contextualSpacing/>
        <w:jc w:val="both"/>
        <w:rPr>
          <w:rFonts w:ascii="Times New Roman" w:eastAsia="Times New Roman" w:hAnsi="Times New Roman"/>
          <w:i/>
          <w:sz w:val="24"/>
          <w:szCs w:val="24"/>
          <w:lang w:eastAsia="cs-CZ"/>
        </w:rPr>
      </w:pPr>
      <w:r w:rsidRPr="0033075C">
        <w:rPr>
          <w:rFonts w:ascii="Times New Roman" w:eastAsia="Times New Roman" w:hAnsi="Times New Roman"/>
          <w:sz w:val="24"/>
          <w:szCs w:val="24"/>
          <w:lang w:eastAsia="cs-CZ"/>
        </w:rPr>
        <w:t xml:space="preserve">manažerské řízení přípravy a realizace projektu </w:t>
      </w:r>
      <w:r w:rsidRPr="0033075C">
        <w:rPr>
          <w:rFonts w:ascii="Times New Roman" w:eastAsia="Times New Roman" w:hAnsi="Times New Roman"/>
          <w:i/>
          <w:sz w:val="24"/>
          <w:szCs w:val="24"/>
          <w:lang w:eastAsia="cs-CZ"/>
        </w:rPr>
        <w:t>Nové Strašecí – dostavba kanalizační sítě a ČOV</w:t>
      </w:r>
      <w:r w:rsidRPr="0033075C">
        <w:rPr>
          <w:rFonts w:ascii="Times New Roman" w:eastAsia="Times New Roman" w:hAnsi="Times New Roman"/>
          <w:sz w:val="24"/>
          <w:szCs w:val="24"/>
          <w:lang w:eastAsia="cs-CZ"/>
        </w:rPr>
        <w:t xml:space="preserve"> – od registrace akce (žádosti o dotaci), ve výši 385.000 Kč bez DPH, cena včetně DPH 465.850 Kč,</w:t>
      </w:r>
    </w:p>
    <w:p w:rsidR="00825BE9" w:rsidRPr="0033075C" w:rsidRDefault="00825BE9" w:rsidP="00825BE9">
      <w:pPr>
        <w:numPr>
          <w:ilvl w:val="0"/>
          <w:numId w:val="4"/>
        </w:numPr>
        <w:spacing w:after="0" w:line="240" w:lineRule="auto"/>
        <w:ind w:left="426" w:hanging="426"/>
        <w:contextualSpacing/>
        <w:jc w:val="both"/>
        <w:rPr>
          <w:rFonts w:ascii="Times New Roman" w:eastAsia="Times New Roman" w:hAnsi="Times New Roman"/>
          <w:i/>
          <w:sz w:val="24"/>
          <w:szCs w:val="24"/>
          <w:lang w:eastAsia="cs-CZ"/>
        </w:rPr>
      </w:pPr>
      <w:r w:rsidRPr="0033075C">
        <w:rPr>
          <w:rFonts w:ascii="Times New Roman" w:eastAsia="Times New Roman" w:hAnsi="Times New Roman"/>
          <w:sz w:val="24"/>
          <w:szCs w:val="24"/>
          <w:lang w:eastAsia="cs-CZ"/>
        </w:rPr>
        <w:t xml:space="preserve">manažerské řízení přípravy a realizace projektu </w:t>
      </w:r>
      <w:r w:rsidRPr="0033075C">
        <w:rPr>
          <w:rFonts w:ascii="Times New Roman" w:eastAsia="Times New Roman" w:hAnsi="Times New Roman"/>
          <w:i/>
          <w:sz w:val="24"/>
          <w:szCs w:val="24"/>
          <w:lang w:eastAsia="cs-CZ"/>
        </w:rPr>
        <w:t>Nové Strašecí – dostavba kanalizační sítě a ČOV</w:t>
      </w:r>
      <w:r w:rsidRPr="0033075C">
        <w:rPr>
          <w:rFonts w:ascii="Times New Roman" w:eastAsia="Times New Roman" w:hAnsi="Times New Roman"/>
          <w:sz w:val="24"/>
          <w:szCs w:val="24"/>
          <w:lang w:eastAsia="cs-CZ"/>
        </w:rPr>
        <w:t xml:space="preserve"> – od podpisu Rozhodnutí o poskytnutí dotace (</w:t>
      </w:r>
      <w:proofErr w:type="spellStart"/>
      <w:r w:rsidRPr="0033075C">
        <w:rPr>
          <w:rFonts w:ascii="Times New Roman" w:eastAsia="Times New Roman" w:hAnsi="Times New Roman"/>
          <w:sz w:val="24"/>
          <w:szCs w:val="24"/>
          <w:lang w:eastAsia="cs-CZ"/>
        </w:rPr>
        <w:t>RoPD</w:t>
      </w:r>
      <w:proofErr w:type="spellEnd"/>
      <w:r w:rsidRPr="0033075C">
        <w:rPr>
          <w:rFonts w:ascii="Times New Roman" w:eastAsia="Times New Roman" w:hAnsi="Times New Roman"/>
          <w:sz w:val="24"/>
          <w:szCs w:val="24"/>
          <w:lang w:eastAsia="cs-CZ"/>
        </w:rPr>
        <w:t>), ve výši 383.000 Kč bez DPH, cena včetně DPH 463.430 Kč</w:t>
      </w:r>
    </w:p>
    <w:p w:rsidR="00825BE9" w:rsidRPr="0033075C" w:rsidRDefault="00825BE9" w:rsidP="00825BE9">
      <w:pPr>
        <w:spacing w:after="0" w:line="240" w:lineRule="auto"/>
        <w:jc w:val="both"/>
        <w:rPr>
          <w:rFonts w:ascii="Times New Roman" w:eastAsia="Times New Roman" w:hAnsi="Times New Roman"/>
          <w:i/>
          <w:sz w:val="24"/>
          <w:szCs w:val="24"/>
          <w:lang w:eastAsia="cs-CZ"/>
        </w:rPr>
      </w:pPr>
      <w:r w:rsidRPr="0033075C">
        <w:rPr>
          <w:rFonts w:ascii="Times New Roman" w:eastAsia="Times New Roman" w:hAnsi="Times New Roman"/>
          <w:sz w:val="24"/>
          <w:szCs w:val="24"/>
          <w:lang w:eastAsia="cs-CZ"/>
        </w:rPr>
        <w:t>v rámci investiční akce Nové Strašecí – dostavba kanalizační sítě a ČOV.</w:t>
      </w:r>
    </w:p>
    <w:p w:rsidR="00825BE9" w:rsidRPr="0033075C" w:rsidRDefault="00825BE9" w:rsidP="00825BE9">
      <w:pPr>
        <w:shd w:val="clear" w:color="auto" w:fill="FFFFFF"/>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Tajemníkovi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ve spolupráci OI uložila zajistit výkon manažérského řízení přípravy a realizace tohoto projektu a manažérského řízení přípravy a realizace projektu. Probíhá.</w:t>
      </w:r>
    </w:p>
    <w:p w:rsidR="009E0BC9" w:rsidRDefault="009E0BC9" w:rsidP="00825BE9">
      <w:pPr>
        <w:spacing w:after="0" w:line="240" w:lineRule="auto"/>
        <w:contextualSpacing/>
        <w:jc w:val="both"/>
        <w:rPr>
          <w:rFonts w:ascii="Times New Roman" w:eastAsia="Times New Roman" w:hAnsi="Times New Roman"/>
          <w:b/>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975 – trvá</w:t>
      </w: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hAnsi="Times New Roman"/>
          <w:b/>
          <w:sz w:val="24"/>
          <w:szCs w:val="24"/>
        </w:rPr>
        <w:t xml:space="preserve">(74/12.6.2017) </w:t>
      </w:r>
      <w:r w:rsidRPr="0033075C">
        <w:rPr>
          <w:rFonts w:ascii="Times New Roman" w:eastAsia="Times New Roman" w:hAnsi="Times New Roman"/>
          <w:b/>
          <w:sz w:val="24"/>
          <w:szCs w:val="24"/>
          <w:lang w:eastAsia="cs-CZ"/>
        </w:rPr>
        <w:t>Sklepní prostory pod Sokolovnou – záměr využití na výstavní prostory</w:t>
      </w:r>
    </w:p>
    <w:p w:rsidR="00825BE9" w:rsidRPr="0033075C" w:rsidRDefault="00825BE9" w:rsidP="00825BE9">
      <w:pPr>
        <w:spacing w:after="0" w:line="240" w:lineRule="auto"/>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schválila záměr využití sklepních prostor pod Sokolovnou, objekt č.p. 58, na pozemku </w:t>
      </w:r>
      <w:proofErr w:type="spellStart"/>
      <w:r w:rsidRPr="0033075C">
        <w:rPr>
          <w:rFonts w:ascii="Times New Roman" w:eastAsia="Times New Roman" w:hAnsi="Times New Roman"/>
          <w:sz w:val="24"/>
          <w:szCs w:val="24"/>
          <w:lang w:eastAsia="cs-CZ"/>
        </w:rPr>
        <w:t>parc</w:t>
      </w:r>
      <w:proofErr w:type="spellEnd"/>
      <w:r w:rsidRPr="0033075C">
        <w:rPr>
          <w:rFonts w:ascii="Times New Roman" w:eastAsia="Times New Roman" w:hAnsi="Times New Roman"/>
          <w:sz w:val="24"/>
          <w:szCs w:val="24"/>
          <w:lang w:eastAsia="cs-CZ"/>
        </w:rPr>
        <w:t xml:space="preserve">. č. st. 71/1 v kat. území Nové Strašecí, na výstavní prostory. Tajemníkovi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ve spolupráci </w:t>
      </w:r>
    </w:p>
    <w:p w:rsidR="00825BE9" w:rsidRPr="0033075C" w:rsidRDefault="00825BE9" w:rsidP="00825BE9">
      <w:pPr>
        <w:spacing w:after="0" w:line="240" w:lineRule="auto"/>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s OI uložila zajistit zpracování studie k odbornému ověření stavu stavebních konstrukcí, návrhu realizace stavebních úprav, umožňujících využití sklepních prostor k novému účelu na výstavní prostory, a stanovení kvalifikovaného odhadu investičních nákladů.</w:t>
      </w:r>
    </w:p>
    <w:p w:rsidR="00825BE9" w:rsidRPr="0033075C" w:rsidRDefault="00825BE9" w:rsidP="00825BE9">
      <w:pPr>
        <w:spacing w:after="0" w:line="240" w:lineRule="auto"/>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1028 – trvá</w:t>
      </w:r>
    </w:p>
    <w:p w:rsidR="00825BE9" w:rsidRPr="0033075C" w:rsidRDefault="00825BE9" w:rsidP="00825BE9">
      <w:pPr>
        <w:spacing w:after="0" w:line="240" w:lineRule="auto"/>
        <w:rPr>
          <w:rFonts w:ascii="Times New Roman" w:hAnsi="Times New Roman"/>
          <w:b/>
          <w:sz w:val="24"/>
          <w:szCs w:val="24"/>
        </w:rPr>
      </w:pPr>
      <w:r w:rsidRPr="0033075C">
        <w:rPr>
          <w:rFonts w:ascii="Times New Roman" w:hAnsi="Times New Roman"/>
          <w:b/>
          <w:sz w:val="24"/>
          <w:szCs w:val="24"/>
        </w:rPr>
        <w:t xml:space="preserve">(78/14.8.2017) Oprava fasády na Sokolovně, č.p. 58 </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Rada města souhlasila s realizací opravy fasády objektu Sokolovny č.p. 58 dle architektonického návrhu Ing. Arch. Zusky, předmětem opravy fasády by zatím nebyla realizace oddělující stříšky na východní straně objektu. Dále rada města schválila cenovou nabídku pana Václava Jirkovského na zajištění stavebních prací opravy fasády objektu Sokolovny č.p. 58, za předpokládanou cenu nabídkovou cenu 642.000 Kč.  Tajemníkovi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xml:space="preserve"> ve spolupráci s OI zajistit realizací stavebních prací opravy fasády objektu Sokolovny č.p. 58, prostřednictvím pana Václava Jirkovského. Oprava fasády přerušena pro zimní období, práce bude pokračovat na jaře.</w:t>
      </w:r>
    </w:p>
    <w:p w:rsidR="00825BE9" w:rsidRDefault="00825BE9" w:rsidP="00825BE9">
      <w:pPr>
        <w:suppressAutoHyphens/>
        <w:spacing w:after="0" w:line="240" w:lineRule="auto"/>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1033 – trvá</w:t>
      </w:r>
    </w:p>
    <w:p w:rsidR="00825BE9" w:rsidRPr="0033075C" w:rsidRDefault="00825BE9" w:rsidP="00825BE9">
      <w:pPr>
        <w:suppressAutoHyphens/>
        <w:spacing w:after="0" w:line="240" w:lineRule="auto"/>
        <w:contextualSpacing/>
        <w:jc w:val="both"/>
        <w:rPr>
          <w:rFonts w:ascii="Times New Roman" w:hAnsi="Times New Roman"/>
          <w:sz w:val="24"/>
          <w:szCs w:val="24"/>
        </w:rPr>
      </w:pPr>
      <w:r w:rsidRPr="0033075C">
        <w:rPr>
          <w:rFonts w:ascii="Times New Roman" w:hAnsi="Times New Roman"/>
          <w:b/>
          <w:sz w:val="24"/>
          <w:szCs w:val="24"/>
        </w:rPr>
        <w:t xml:space="preserve">(79/28.8.2017) Veřejné toalety, V. Hálka – kolize s podzemním vedením ČEZ </w:t>
      </w:r>
    </w:p>
    <w:p w:rsidR="00825BE9" w:rsidRPr="0033075C" w:rsidRDefault="00825BE9" w:rsidP="00825BE9">
      <w:pPr>
        <w:spacing w:after="0" w:line="240" w:lineRule="auto"/>
        <w:contextualSpacing/>
        <w:jc w:val="both"/>
        <w:rPr>
          <w:rFonts w:ascii="Times New Roman" w:hAnsi="Times New Roman"/>
          <w:sz w:val="24"/>
          <w:szCs w:val="24"/>
        </w:rPr>
      </w:pPr>
      <w:r w:rsidRPr="0033075C">
        <w:rPr>
          <w:rFonts w:ascii="Times New Roman" w:hAnsi="Times New Roman"/>
          <w:sz w:val="24"/>
          <w:szCs w:val="24"/>
        </w:rPr>
        <w:t xml:space="preserve">Rada města vzala na vědomí zprávu o zjištěné kolizi záměru výstavby nových veřejných WC v ul. Vítězslava Hálka s podzemním kabelovým vedením spol. ČEZ. Tajemníkovi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xml:space="preserve"> ve spolupráci s OI uložila zajistit další postup při přípravě projektu nových veřejných WC v rozsahu:</w:t>
      </w:r>
    </w:p>
    <w:p w:rsidR="00825BE9" w:rsidRPr="0033075C" w:rsidRDefault="00825BE9" w:rsidP="00825BE9">
      <w:pPr>
        <w:numPr>
          <w:ilvl w:val="0"/>
          <w:numId w:val="5"/>
        </w:numPr>
        <w:shd w:val="clear" w:color="auto" w:fill="FFFFFF"/>
        <w:spacing w:before="60" w:after="0" w:line="240" w:lineRule="auto"/>
        <w:ind w:left="426" w:hanging="426"/>
        <w:contextualSpacing/>
        <w:jc w:val="both"/>
        <w:rPr>
          <w:rFonts w:ascii="Times New Roman" w:hAnsi="Times New Roman"/>
          <w:sz w:val="24"/>
          <w:szCs w:val="24"/>
        </w:rPr>
      </w:pPr>
      <w:r w:rsidRPr="0033075C">
        <w:rPr>
          <w:rFonts w:ascii="Times New Roman" w:hAnsi="Times New Roman"/>
          <w:sz w:val="24"/>
          <w:szCs w:val="24"/>
        </w:rPr>
        <w:t xml:space="preserve">Provést reklamaci zpracování studie na rekonstrukci stávajících WC na Komenského nám., </w:t>
      </w:r>
    </w:p>
    <w:p w:rsidR="00825BE9" w:rsidRPr="0033075C" w:rsidRDefault="00825BE9" w:rsidP="00825BE9">
      <w:pPr>
        <w:shd w:val="clear" w:color="auto" w:fill="FFFFFF"/>
        <w:spacing w:before="60" w:after="0" w:line="240" w:lineRule="auto"/>
        <w:ind w:left="426"/>
        <w:contextualSpacing/>
        <w:jc w:val="both"/>
        <w:rPr>
          <w:rFonts w:ascii="Times New Roman" w:hAnsi="Times New Roman"/>
          <w:sz w:val="24"/>
          <w:szCs w:val="24"/>
        </w:rPr>
      </w:pPr>
      <w:r w:rsidRPr="0033075C">
        <w:rPr>
          <w:rFonts w:ascii="Times New Roman" w:hAnsi="Times New Roman"/>
          <w:sz w:val="24"/>
          <w:szCs w:val="24"/>
        </w:rPr>
        <w:t xml:space="preserve">a variantně výstavbu nových veřejných WC v ul. Vítězslava Hálka, u spol. Milota </w:t>
      </w:r>
    </w:p>
    <w:p w:rsidR="00825BE9" w:rsidRPr="0033075C" w:rsidRDefault="00825BE9" w:rsidP="00825BE9">
      <w:pPr>
        <w:shd w:val="clear" w:color="auto" w:fill="FFFFFF"/>
        <w:spacing w:before="60" w:after="0" w:line="240" w:lineRule="auto"/>
        <w:ind w:left="426"/>
        <w:contextualSpacing/>
        <w:jc w:val="both"/>
        <w:rPr>
          <w:rFonts w:ascii="Times New Roman" w:hAnsi="Times New Roman"/>
          <w:sz w:val="24"/>
          <w:szCs w:val="24"/>
        </w:rPr>
      </w:pPr>
      <w:r w:rsidRPr="0033075C">
        <w:rPr>
          <w:rFonts w:ascii="Times New Roman" w:hAnsi="Times New Roman"/>
          <w:sz w:val="24"/>
          <w:szCs w:val="24"/>
        </w:rPr>
        <w:t xml:space="preserve">Kladno, s. r. o. Reklamace odeslána a projednána – vrácení </w:t>
      </w:r>
      <w:r w:rsidRPr="0033075C">
        <w:rPr>
          <w:rFonts w:ascii="Times New Roman" w:hAnsi="Times New Roman"/>
          <w:sz w:val="24"/>
          <w:szCs w:val="24"/>
          <w:vertAlign w:val="superscript"/>
        </w:rPr>
        <w:t>1</w:t>
      </w:r>
      <w:r w:rsidRPr="0033075C">
        <w:rPr>
          <w:rFonts w:ascii="Times New Roman" w:hAnsi="Times New Roman"/>
          <w:sz w:val="24"/>
          <w:szCs w:val="24"/>
        </w:rPr>
        <w:t>/</w:t>
      </w:r>
      <w:r w:rsidRPr="0033075C">
        <w:rPr>
          <w:rFonts w:ascii="Times New Roman" w:hAnsi="Times New Roman"/>
          <w:sz w:val="24"/>
          <w:szCs w:val="24"/>
          <w:vertAlign w:val="subscript"/>
        </w:rPr>
        <w:t xml:space="preserve">2 </w:t>
      </w:r>
      <w:r w:rsidRPr="0033075C">
        <w:rPr>
          <w:rFonts w:ascii="Times New Roman" w:hAnsi="Times New Roman"/>
          <w:sz w:val="24"/>
          <w:szCs w:val="24"/>
        </w:rPr>
        <w:t>částky.</w:t>
      </w:r>
    </w:p>
    <w:p w:rsidR="00825BE9" w:rsidRPr="0033075C" w:rsidRDefault="00825BE9" w:rsidP="00825BE9">
      <w:pPr>
        <w:numPr>
          <w:ilvl w:val="0"/>
          <w:numId w:val="5"/>
        </w:numPr>
        <w:shd w:val="clear" w:color="auto" w:fill="FFFFFF"/>
        <w:spacing w:before="60" w:after="0" w:line="240" w:lineRule="auto"/>
        <w:ind w:left="426" w:hanging="426"/>
        <w:contextualSpacing/>
        <w:jc w:val="both"/>
        <w:rPr>
          <w:rFonts w:ascii="Times New Roman" w:hAnsi="Times New Roman"/>
          <w:sz w:val="24"/>
          <w:szCs w:val="24"/>
        </w:rPr>
      </w:pPr>
      <w:r w:rsidRPr="0033075C">
        <w:rPr>
          <w:rFonts w:ascii="Times New Roman" w:hAnsi="Times New Roman"/>
          <w:sz w:val="24"/>
          <w:szCs w:val="24"/>
        </w:rPr>
        <w:t xml:space="preserve">Vzhledem k předpokládané nákladnosti přeložky kabelového vedení NN a VN na pozemku </w:t>
      </w:r>
      <w:proofErr w:type="spellStart"/>
      <w:r w:rsidRPr="0033075C">
        <w:rPr>
          <w:rFonts w:ascii="Times New Roman" w:hAnsi="Times New Roman"/>
          <w:sz w:val="24"/>
          <w:szCs w:val="24"/>
        </w:rPr>
        <w:t>parc</w:t>
      </w:r>
      <w:proofErr w:type="spellEnd"/>
      <w:r w:rsidRPr="0033075C">
        <w:rPr>
          <w:rFonts w:ascii="Times New Roman" w:hAnsi="Times New Roman"/>
          <w:sz w:val="24"/>
          <w:szCs w:val="24"/>
        </w:rPr>
        <w:t xml:space="preserve">. č. 113/1 v kat. území nové Strašecí – v prostoru severozápadně od trafostanice, </w:t>
      </w:r>
    </w:p>
    <w:p w:rsidR="00825BE9" w:rsidRPr="0033075C" w:rsidRDefault="00825BE9" w:rsidP="00825BE9">
      <w:pPr>
        <w:shd w:val="clear" w:color="auto" w:fill="FFFFFF"/>
        <w:spacing w:before="60" w:after="0" w:line="240" w:lineRule="auto"/>
        <w:ind w:left="426"/>
        <w:contextualSpacing/>
        <w:jc w:val="both"/>
        <w:rPr>
          <w:rFonts w:ascii="Times New Roman" w:hAnsi="Times New Roman"/>
          <w:sz w:val="24"/>
          <w:szCs w:val="24"/>
        </w:rPr>
      </w:pPr>
      <w:r w:rsidRPr="0033075C">
        <w:rPr>
          <w:rFonts w:ascii="Times New Roman" w:hAnsi="Times New Roman"/>
          <w:sz w:val="24"/>
          <w:szCs w:val="24"/>
        </w:rPr>
        <w:t xml:space="preserve">u příjezdové cesty do dvora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zastavit provádění projekčních prací na vypracování projektové dokumentace pro územní a stavební řízení na stavbu veřejných WC v ul. Vítězslava Hálka. - splněno</w:t>
      </w:r>
    </w:p>
    <w:p w:rsidR="00825BE9" w:rsidRPr="0033075C" w:rsidRDefault="00825BE9" w:rsidP="00825BE9">
      <w:pPr>
        <w:numPr>
          <w:ilvl w:val="0"/>
          <w:numId w:val="5"/>
        </w:numPr>
        <w:shd w:val="clear" w:color="auto" w:fill="FFFFFF"/>
        <w:spacing w:before="60" w:after="0" w:line="240" w:lineRule="auto"/>
        <w:ind w:left="426" w:hanging="426"/>
        <w:contextualSpacing/>
        <w:jc w:val="both"/>
        <w:rPr>
          <w:rFonts w:ascii="Times New Roman" w:hAnsi="Times New Roman"/>
          <w:sz w:val="24"/>
          <w:szCs w:val="24"/>
        </w:rPr>
      </w:pPr>
      <w:r w:rsidRPr="0033075C">
        <w:rPr>
          <w:rFonts w:ascii="Times New Roman" w:hAnsi="Times New Roman"/>
          <w:sz w:val="24"/>
          <w:szCs w:val="24"/>
        </w:rPr>
        <w:t>Prověřit možnost vybudování nových veřejných WC vpravo od příjezdové cesty na parkoviště u Sokolovny, ze strany Palackého ul., prověření by provedla paní Lenka Jandová, jako vybraný zpracovatel projektové dokumentace pro územní a stavební řízení. Prověření by bylo provedeno jak pro prostor ihned za vjezdem na parkoviště, tak pro prostor v rohu u objektu Sokolovny. Výsledek prověření předložit k projednání Radě města. V realizaci.</w:t>
      </w:r>
    </w:p>
    <w:p w:rsidR="00825BE9" w:rsidRPr="0033075C" w:rsidRDefault="00825BE9" w:rsidP="00825BE9">
      <w:pPr>
        <w:tabs>
          <w:tab w:val="num" w:pos="426"/>
        </w:tabs>
        <w:spacing w:after="0" w:line="240" w:lineRule="auto"/>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1037 – trvá</w:t>
      </w:r>
    </w:p>
    <w:p w:rsidR="00825BE9" w:rsidRPr="0033075C" w:rsidRDefault="00825BE9" w:rsidP="00825BE9">
      <w:pPr>
        <w:spacing w:after="0" w:line="240" w:lineRule="auto"/>
        <w:rPr>
          <w:rFonts w:ascii="Times New Roman" w:hAnsi="Times New Roman"/>
          <w:b/>
          <w:sz w:val="24"/>
          <w:szCs w:val="24"/>
        </w:rPr>
      </w:pPr>
      <w:r w:rsidRPr="0033075C">
        <w:rPr>
          <w:rFonts w:ascii="Times New Roman" w:hAnsi="Times New Roman"/>
          <w:b/>
          <w:sz w:val="24"/>
          <w:szCs w:val="24"/>
        </w:rPr>
        <w:t>(79/28.8.2017) Karlovarská ul. – veřejná prostranství</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uložila tajemníkovi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ve spolupráci s OI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nabídnout majitelům pozemků </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č. 1321/18, 2465/3, 2465/4, 2465/5 a 2465/6 jejich převod do vlastnictví města formou odkupu nebo směny. Majitelé pozemků osloveni. Probíhají jednání.</w:t>
      </w:r>
    </w:p>
    <w:p w:rsidR="00825BE9" w:rsidRPr="0033075C" w:rsidRDefault="00825BE9" w:rsidP="00825BE9">
      <w:pPr>
        <w:suppressAutoHyphens/>
        <w:spacing w:after="0" w:line="240" w:lineRule="auto"/>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1060 – trvá</w:t>
      </w:r>
    </w:p>
    <w:p w:rsidR="00825BE9" w:rsidRPr="0033075C" w:rsidRDefault="00825BE9" w:rsidP="00825BE9">
      <w:pPr>
        <w:spacing w:before="60" w:after="0" w:line="240" w:lineRule="auto"/>
        <w:contextualSpacing/>
        <w:rPr>
          <w:rFonts w:ascii="Times New Roman" w:hAnsi="Times New Roman"/>
          <w:b/>
          <w:sz w:val="24"/>
          <w:szCs w:val="24"/>
        </w:rPr>
      </w:pPr>
      <w:r w:rsidRPr="0033075C">
        <w:rPr>
          <w:rFonts w:ascii="Times New Roman" w:hAnsi="Times New Roman"/>
          <w:b/>
          <w:sz w:val="24"/>
          <w:szCs w:val="24"/>
        </w:rPr>
        <w:t xml:space="preserve">(80/12.9.2017) Výměna střešních oken – byt č.13, </w:t>
      </w:r>
      <w:proofErr w:type="spellStart"/>
      <w:r w:rsidR="004C59C7">
        <w:rPr>
          <w:rFonts w:ascii="Times New Roman" w:hAnsi="Times New Roman"/>
          <w:b/>
          <w:sz w:val="24"/>
          <w:szCs w:val="24"/>
        </w:rPr>
        <w:t>xxxxx</w:t>
      </w:r>
      <w:proofErr w:type="spellEnd"/>
      <w:r w:rsidRPr="0033075C">
        <w:rPr>
          <w:rFonts w:ascii="Times New Roman" w:hAnsi="Times New Roman"/>
          <w:b/>
          <w:sz w:val="24"/>
          <w:szCs w:val="24"/>
        </w:rPr>
        <w:t xml:space="preserve"> </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Rada města souhlasila s výměnou 4 ks střešních oken v bytě pana Roberta </w:t>
      </w:r>
      <w:proofErr w:type="spellStart"/>
      <w:r w:rsidRPr="0033075C">
        <w:rPr>
          <w:rFonts w:ascii="Times New Roman" w:hAnsi="Times New Roman"/>
          <w:sz w:val="24"/>
          <w:szCs w:val="24"/>
        </w:rPr>
        <w:t>Vyžďury</w:t>
      </w:r>
      <w:proofErr w:type="spellEnd"/>
      <w:r w:rsidRPr="0033075C">
        <w:rPr>
          <w:rFonts w:ascii="Times New Roman" w:hAnsi="Times New Roman"/>
          <w:sz w:val="24"/>
          <w:szCs w:val="24"/>
        </w:rPr>
        <w:t xml:space="preserve"> firmou Klempířství a pokrývačství Matoušek ze Smečna, za cenu díla 57.765 Kč včetně DPH, s tím, že celková částka bude započtena oproti nájemnému. Starostovi města uložila podepsat dohodu s nájemníkem.</w:t>
      </w:r>
      <w:r w:rsidR="00527D1D">
        <w:rPr>
          <w:rFonts w:ascii="Times New Roman" w:hAnsi="Times New Roman"/>
          <w:sz w:val="24"/>
          <w:szCs w:val="24"/>
        </w:rPr>
        <w:t xml:space="preserve"> Po úmrtí jmenovaného, bude dohoda uzavřena s jeho manželkou. </w:t>
      </w:r>
    </w:p>
    <w:p w:rsidR="00825BE9" w:rsidRPr="0033075C" w:rsidRDefault="00825BE9" w:rsidP="00825BE9">
      <w:pPr>
        <w:spacing w:after="0" w:line="240" w:lineRule="auto"/>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 xml:space="preserve">Usnesení č. 1063 – trvá </w:t>
      </w:r>
    </w:p>
    <w:p w:rsidR="00825BE9" w:rsidRPr="0033075C" w:rsidRDefault="00825BE9" w:rsidP="00825BE9">
      <w:pPr>
        <w:spacing w:after="0" w:line="240" w:lineRule="auto"/>
        <w:rPr>
          <w:rFonts w:ascii="Times New Roman" w:eastAsia="Times New Roman" w:hAnsi="Times New Roman"/>
          <w:b/>
          <w:sz w:val="24"/>
          <w:szCs w:val="24"/>
          <w:lang w:eastAsia="cs-CZ"/>
        </w:rPr>
      </w:pPr>
      <w:r w:rsidRPr="0033075C">
        <w:rPr>
          <w:rFonts w:ascii="Times New Roman" w:hAnsi="Times New Roman"/>
          <w:b/>
          <w:sz w:val="24"/>
          <w:szCs w:val="24"/>
        </w:rPr>
        <w:t xml:space="preserve">(80/12.9.2017) </w:t>
      </w:r>
      <w:r w:rsidRPr="0033075C">
        <w:rPr>
          <w:rFonts w:ascii="Times New Roman" w:eastAsia="Times New Roman" w:hAnsi="Times New Roman"/>
          <w:b/>
          <w:sz w:val="24"/>
          <w:szCs w:val="24"/>
          <w:lang w:eastAsia="cs-CZ"/>
        </w:rPr>
        <w:t>Dětské hřiště Křivoklátské sídliště – dopadová plocha</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Rada města schválila cenovou nabídku společnosti Hnízdil a spol. na vytvoření dopadové plochy </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na dětském hřišti v Křivoklátské ulici za celkovou kupní cenu s DPH 76.892,- Kč. Tajemníkovi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xml:space="preserve"> ve spolupráci s OKS a RP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xml:space="preserve"> uložila zajistit vytvoření dopadové plochy.</w:t>
      </w:r>
    </w:p>
    <w:p w:rsidR="00825BE9" w:rsidRPr="0033075C"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 xml:space="preserve">Usnesení č. 1066 – splněno </w:t>
      </w:r>
    </w:p>
    <w:p w:rsidR="00825BE9" w:rsidRPr="0033075C" w:rsidRDefault="00825BE9" w:rsidP="00825BE9">
      <w:pPr>
        <w:spacing w:after="0" w:line="240" w:lineRule="auto"/>
        <w:rPr>
          <w:rFonts w:ascii="Times New Roman" w:hAnsi="Times New Roman"/>
          <w:b/>
          <w:i/>
          <w:sz w:val="24"/>
          <w:szCs w:val="24"/>
        </w:rPr>
      </w:pPr>
      <w:r w:rsidRPr="0033075C">
        <w:rPr>
          <w:rFonts w:ascii="Times New Roman" w:hAnsi="Times New Roman"/>
          <w:b/>
          <w:sz w:val="24"/>
          <w:szCs w:val="24"/>
        </w:rPr>
        <w:t>(81/25.9.2017) Novostavba víceúčelového zařízení s krytou terasou, Sportovní areál TJ Sokol – studie</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schválila variantu č. 2 studie, kterou vypracovala projekční kancelář Milota Kladno, spol. s.r.o. na stavbu: Novostavba víceúčelového zařízení s krytou terasou ve sportovním areálu </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TJ Sokol, Nové Strašecí. Tajemníkovi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ve spolupráci s odborem investic uložila zajistit projektovou dokumentaci pro povolení této stavby. Probíhá veřejná soutěž. Byla zadána objednávka projektové dokumentace.</w:t>
      </w:r>
    </w:p>
    <w:p w:rsidR="00825BE9" w:rsidRPr="0033075C" w:rsidRDefault="00825BE9" w:rsidP="00825BE9">
      <w:pPr>
        <w:spacing w:before="60" w:after="0" w:line="240" w:lineRule="auto"/>
        <w:contextualSpacing/>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 xml:space="preserve">Usnesení č. 1076 – </w:t>
      </w:r>
      <w:r w:rsidR="00527D1D">
        <w:rPr>
          <w:rFonts w:ascii="Times New Roman" w:eastAsia="Times New Roman" w:hAnsi="Times New Roman"/>
          <w:b/>
          <w:sz w:val="24"/>
          <w:szCs w:val="24"/>
          <w:lang w:eastAsia="cs-CZ"/>
        </w:rPr>
        <w:t>splněno</w:t>
      </w:r>
    </w:p>
    <w:p w:rsidR="00825BE9" w:rsidRPr="0033075C" w:rsidRDefault="00825BE9" w:rsidP="00825BE9">
      <w:pPr>
        <w:spacing w:after="0" w:line="240" w:lineRule="auto"/>
        <w:ind w:right="28"/>
        <w:contextualSpacing/>
        <w:jc w:val="both"/>
        <w:rPr>
          <w:rFonts w:ascii="Times New Roman" w:hAnsi="Times New Roman"/>
          <w:i/>
          <w:sz w:val="24"/>
          <w:szCs w:val="24"/>
        </w:rPr>
      </w:pPr>
      <w:r w:rsidRPr="0033075C">
        <w:rPr>
          <w:rFonts w:ascii="Times New Roman" w:hAnsi="Times New Roman"/>
          <w:b/>
          <w:sz w:val="24"/>
          <w:szCs w:val="24"/>
        </w:rPr>
        <w:t>(82/9.10.2017) Rekonstrukce části ulice Lidická Nové Strašecí – výzva k podání nabídek</w:t>
      </w:r>
    </w:p>
    <w:p w:rsidR="00527D1D" w:rsidRDefault="00825BE9" w:rsidP="00825BE9">
      <w:pPr>
        <w:spacing w:line="240" w:lineRule="auto"/>
        <w:contextualSpacing/>
        <w:jc w:val="both"/>
        <w:rPr>
          <w:rFonts w:ascii="Times New Roman" w:hAnsi="Times New Roman"/>
          <w:sz w:val="24"/>
          <w:szCs w:val="24"/>
        </w:rPr>
      </w:pPr>
      <w:r w:rsidRPr="0033075C">
        <w:rPr>
          <w:rFonts w:ascii="Times New Roman" w:hAnsi="Times New Roman"/>
          <w:sz w:val="24"/>
          <w:szCs w:val="24"/>
        </w:rPr>
        <w:t xml:space="preserve">Rada města souhlasila se zněním výzvy k podání nabídek ve veřejné zakázce malého rozsahu na stavbu – Rekonstrukce části ulice Lidická Nové Strašecí a se zveřejněním výzvy k podání nabídek na profilu zadavatele. </w:t>
      </w:r>
      <w:r w:rsidR="00527D1D">
        <w:rPr>
          <w:rFonts w:ascii="Times New Roman" w:hAnsi="Times New Roman"/>
          <w:sz w:val="24"/>
          <w:szCs w:val="24"/>
        </w:rPr>
        <w:t>Dodavatel vybrán.</w:t>
      </w:r>
    </w:p>
    <w:p w:rsidR="00825BE9" w:rsidRPr="0033075C" w:rsidRDefault="00825BE9" w:rsidP="00825BE9">
      <w:pPr>
        <w:spacing w:before="60" w:after="0" w:line="240" w:lineRule="auto"/>
        <w:ind w:right="28"/>
        <w:contextualSpacing/>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1081 – trvá</w:t>
      </w:r>
    </w:p>
    <w:p w:rsidR="00825BE9" w:rsidRPr="0033075C" w:rsidRDefault="00825BE9" w:rsidP="00825BE9">
      <w:pPr>
        <w:spacing w:before="60" w:after="0" w:line="240" w:lineRule="auto"/>
        <w:ind w:right="28"/>
        <w:contextualSpacing/>
        <w:jc w:val="both"/>
        <w:rPr>
          <w:rFonts w:ascii="Times New Roman" w:hAnsi="Times New Roman"/>
          <w:b/>
          <w:sz w:val="24"/>
          <w:szCs w:val="24"/>
        </w:rPr>
      </w:pPr>
      <w:r w:rsidRPr="0033075C">
        <w:rPr>
          <w:rFonts w:ascii="Times New Roman" w:hAnsi="Times New Roman"/>
          <w:b/>
          <w:sz w:val="24"/>
          <w:szCs w:val="24"/>
        </w:rPr>
        <w:t>(82/9.10.2017) Výměna světel a kabelů ve vestibulu NKC</w:t>
      </w:r>
    </w:p>
    <w:p w:rsidR="00825BE9" w:rsidRPr="0033075C" w:rsidRDefault="00825BE9" w:rsidP="00825BE9">
      <w:pPr>
        <w:spacing w:after="0" w:line="240" w:lineRule="auto"/>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schválila cenovou nabídku společnosti </w:t>
      </w:r>
      <w:proofErr w:type="spellStart"/>
      <w:r w:rsidRPr="0033075C">
        <w:rPr>
          <w:rFonts w:ascii="Times New Roman" w:eastAsia="Times New Roman" w:hAnsi="Times New Roman"/>
          <w:sz w:val="24"/>
          <w:szCs w:val="24"/>
          <w:lang w:eastAsia="cs-CZ"/>
        </w:rPr>
        <w:t>Elektromont</w:t>
      </w:r>
      <w:proofErr w:type="spellEnd"/>
      <w:r w:rsidRPr="0033075C">
        <w:rPr>
          <w:rFonts w:ascii="Times New Roman" w:eastAsia="Times New Roman" w:hAnsi="Times New Roman"/>
          <w:sz w:val="24"/>
          <w:szCs w:val="24"/>
          <w:lang w:eastAsia="cs-CZ"/>
        </w:rPr>
        <w:t xml:space="preserve"> Matějka a.s. na el. instalaci LED světel včetně výměny kabeláže ve vestibulu </w:t>
      </w:r>
      <w:proofErr w:type="spellStart"/>
      <w:r w:rsidRPr="0033075C">
        <w:rPr>
          <w:rFonts w:ascii="Times New Roman" w:eastAsia="Times New Roman" w:hAnsi="Times New Roman"/>
          <w:sz w:val="24"/>
          <w:szCs w:val="24"/>
          <w:lang w:eastAsia="cs-CZ"/>
        </w:rPr>
        <w:t>Novostrašeckého</w:t>
      </w:r>
      <w:proofErr w:type="spellEnd"/>
      <w:r w:rsidRPr="0033075C">
        <w:rPr>
          <w:rFonts w:ascii="Times New Roman" w:eastAsia="Times New Roman" w:hAnsi="Times New Roman"/>
          <w:sz w:val="24"/>
          <w:szCs w:val="24"/>
          <w:lang w:eastAsia="cs-CZ"/>
        </w:rPr>
        <w:t xml:space="preserve"> kulturního a uložila tajemníkovi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a) zajistit realizaci instalace svítidel ve vestibulu NKC v souladu se schválenou cenovou nabídkou,</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b) připravit na nejbližší zasedání rady města návrh příslušného rozpočtového opatření.</w:t>
      </w:r>
    </w:p>
    <w:p w:rsidR="00825BE9" w:rsidRPr="0033075C" w:rsidRDefault="00825BE9" w:rsidP="00825BE9">
      <w:pPr>
        <w:spacing w:before="60" w:after="0" w:line="240" w:lineRule="auto"/>
        <w:ind w:right="28"/>
        <w:contextualSpacing/>
        <w:jc w:val="both"/>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1082 – splněno</w:t>
      </w:r>
    </w:p>
    <w:p w:rsidR="00825BE9" w:rsidRPr="0033075C" w:rsidRDefault="00825BE9" w:rsidP="00825BE9">
      <w:pPr>
        <w:spacing w:after="0" w:line="240" w:lineRule="auto"/>
        <w:ind w:right="28"/>
        <w:jc w:val="both"/>
        <w:rPr>
          <w:rFonts w:ascii="Times New Roman" w:hAnsi="Times New Roman"/>
          <w:i/>
          <w:sz w:val="24"/>
          <w:szCs w:val="24"/>
        </w:rPr>
      </w:pPr>
      <w:r w:rsidRPr="0033075C">
        <w:rPr>
          <w:rFonts w:ascii="Times New Roman" w:hAnsi="Times New Roman"/>
          <w:b/>
          <w:sz w:val="24"/>
          <w:szCs w:val="24"/>
        </w:rPr>
        <w:t xml:space="preserve">(82/9.10.2017) Oprava výjezdové garáže jednotky SDH </w:t>
      </w:r>
    </w:p>
    <w:p w:rsidR="00825BE9" w:rsidRPr="0033075C" w:rsidRDefault="00825BE9" w:rsidP="00825BE9">
      <w:pPr>
        <w:spacing w:after="0" w:line="240" w:lineRule="auto"/>
        <w:contextualSpacing/>
        <w:jc w:val="both"/>
        <w:rPr>
          <w:rFonts w:ascii="Times New Roman" w:hAnsi="Times New Roman"/>
          <w:sz w:val="24"/>
          <w:szCs w:val="24"/>
        </w:rPr>
      </w:pPr>
      <w:r w:rsidRPr="0033075C">
        <w:rPr>
          <w:rFonts w:ascii="Times New Roman" w:hAnsi="Times New Roman"/>
          <w:sz w:val="24"/>
          <w:szCs w:val="24"/>
        </w:rPr>
        <w:t>Rada města schválila:</w:t>
      </w:r>
    </w:p>
    <w:p w:rsidR="00825BE9" w:rsidRPr="0033075C" w:rsidRDefault="00825BE9" w:rsidP="00825BE9">
      <w:pPr>
        <w:numPr>
          <w:ilvl w:val="0"/>
          <w:numId w:val="2"/>
        </w:numPr>
        <w:spacing w:after="0" w:line="240" w:lineRule="auto"/>
        <w:ind w:left="426" w:hanging="426"/>
        <w:contextualSpacing/>
        <w:jc w:val="both"/>
        <w:rPr>
          <w:rFonts w:ascii="Times New Roman" w:hAnsi="Times New Roman"/>
          <w:sz w:val="24"/>
          <w:szCs w:val="24"/>
        </w:rPr>
      </w:pPr>
      <w:r w:rsidRPr="0033075C">
        <w:rPr>
          <w:rFonts w:ascii="Times New Roman" w:hAnsi="Times New Roman"/>
          <w:sz w:val="24"/>
          <w:szCs w:val="24"/>
        </w:rPr>
        <w:t>opravu výjezdové garáže jednotky v rozsahu výměny stávajících dřevěných vrat za garážová vrata SPEDOS bez dveří, a rekonstrukce podlahy garáže, veškeré stavební práce provedou zdarma členové jednotky SDH Nové Strašecí,</w:t>
      </w:r>
    </w:p>
    <w:p w:rsidR="00825BE9" w:rsidRPr="0033075C" w:rsidRDefault="00825BE9" w:rsidP="00825BE9">
      <w:pPr>
        <w:numPr>
          <w:ilvl w:val="0"/>
          <w:numId w:val="2"/>
        </w:numPr>
        <w:spacing w:after="0" w:line="240" w:lineRule="auto"/>
        <w:ind w:left="425" w:hanging="425"/>
        <w:contextualSpacing/>
        <w:jc w:val="both"/>
        <w:rPr>
          <w:rFonts w:ascii="Times New Roman" w:hAnsi="Times New Roman"/>
          <w:sz w:val="24"/>
          <w:szCs w:val="24"/>
        </w:rPr>
      </w:pPr>
      <w:r w:rsidRPr="0033075C">
        <w:rPr>
          <w:rFonts w:ascii="Times New Roman" w:hAnsi="Times New Roman"/>
          <w:sz w:val="24"/>
          <w:szCs w:val="24"/>
        </w:rPr>
        <w:t xml:space="preserve">úhradu materiálových nákladů na opravu výjezdové garáže jednotky SDH Nové Strašecí </w:t>
      </w:r>
    </w:p>
    <w:p w:rsidR="00825BE9" w:rsidRPr="0033075C" w:rsidRDefault="00825BE9" w:rsidP="00825BE9">
      <w:pPr>
        <w:spacing w:after="0" w:line="240" w:lineRule="auto"/>
        <w:ind w:left="425"/>
        <w:contextualSpacing/>
        <w:jc w:val="both"/>
        <w:rPr>
          <w:rFonts w:ascii="Times New Roman" w:hAnsi="Times New Roman"/>
          <w:sz w:val="24"/>
          <w:szCs w:val="24"/>
        </w:rPr>
      </w:pPr>
      <w:r w:rsidRPr="0033075C">
        <w:rPr>
          <w:rFonts w:ascii="Times New Roman" w:hAnsi="Times New Roman"/>
          <w:sz w:val="24"/>
          <w:szCs w:val="24"/>
        </w:rPr>
        <w:t>v hodnotě max. 153.152 Kč včetně DPH.</w:t>
      </w:r>
    </w:p>
    <w:p w:rsidR="00825BE9" w:rsidRPr="0033075C" w:rsidRDefault="00825BE9" w:rsidP="00825BE9">
      <w:pPr>
        <w:shd w:val="clear" w:color="auto" w:fill="FFFFFF"/>
        <w:spacing w:before="60" w:line="240" w:lineRule="auto"/>
        <w:contextualSpacing/>
        <w:jc w:val="both"/>
        <w:rPr>
          <w:rFonts w:ascii="Times New Roman" w:hAnsi="Times New Roman"/>
          <w:sz w:val="24"/>
          <w:szCs w:val="24"/>
        </w:rPr>
      </w:pPr>
      <w:r w:rsidRPr="0033075C">
        <w:rPr>
          <w:rFonts w:ascii="Times New Roman" w:hAnsi="Times New Roman"/>
          <w:sz w:val="24"/>
          <w:szCs w:val="24"/>
        </w:rPr>
        <w:t xml:space="preserve">Tajemníkovi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xml:space="preserve"> ve spolupráci s finančním odborem uložila předložit radě města k projednání návrh rozpočtového opatření na úhradu materiálových nákladů na opravu výjezdové garáže jednotky SDH Nové Strašecí v hodnotě max. 153.152 Kč včetně DPH. V realizaci. </w:t>
      </w:r>
    </w:p>
    <w:p w:rsidR="00825BE9" w:rsidRPr="0033075C" w:rsidRDefault="00825BE9" w:rsidP="00825BE9">
      <w:pPr>
        <w:spacing w:before="60" w:after="0" w:line="240" w:lineRule="auto"/>
        <w:contextualSpacing/>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1087 – splněno</w:t>
      </w:r>
    </w:p>
    <w:p w:rsidR="00825BE9" w:rsidRPr="0033075C" w:rsidRDefault="00825BE9" w:rsidP="00825BE9">
      <w:pPr>
        <w:spacing w:before="60" w:after="0" w:line="240" w:lineRule="auto"/>
        <w:ind w:right="28"/>
        <w:contextualSpacing/>
        <w:jc w:val="both"/>
        <w:rPr>
          <w:rFonts w:ascii="Times New Roman" w:hAnsi="Times New Roman"/>
          <w:b/>
          <w:sz w:val="24"/>
          <w:szCs w:val="24"/>
        </w:rPr>
      </w:pPr>
      <w:r w:rsidRPr="0033075C">
        <w:rPr>
          <w:rFonts w:ascii="Times New Roman" w:hAnsi="Times New Roman"/>
          <w:b/>
          <w:sz w:val="24"/>
          <w:szCs w:val="24"/>
        </w:rPr>
        <w:t>(82/9.10.2017) Zveřejňování videozáznamů z jednání zastupitelstva</w:t>
      </w:r>
    </w:p>
    <w:p w:rsidR="00825BE9" w:rsidRPr="0033075C" w:rsidRDefault="00825BE9" w:rsidP="00825BE9">
      <w:pPr>
        <w:spacing w:line="240" w:lineRule="auto"/>
        <w:contextualSpacing/>
        <w:jc w:val="both"/>
        <w:rPr>
          <w:rFonts w:ascii="Times New Roman" w:hAnsi="Times New Roman"/>
          <w:sz w:val="24"/>
          <w:szCs w:val="24"/>
        </w:rPr>
      </w:pPr>
      <w:r w:rsidRPr="0033075C">
        <w:rPr>
          <w:rFonts w:ascii="Times New Roman" w:hAnsi="Times New Roman"/>
          <w:sz w:val="24"/>
          <w:szCs w:val="24"/>
        </w:rPr>
        <w:t xml:space="preserve">V souladu s usnesením zastupitelstva města č. 200 ze dne 21.9.2017 o záměru provedení on-line přenosů z jednání zastupitelstva města nebo jejich následného zveřejnění na webových stránkách města rada města uložila tajemníkovi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xml:space="preserve"> zajistit vždy následné zveřejnění videozáznamu z jednání zastupitelstva města na webových stránkách města. Bylo zveřejněno od 22. ZM.</w:t>
      </w: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1091 – splněno</w:t>
      </w:r>
    </w:p>
    <w:p w:rsidR="00825BE9" w:rsidRPr="0033075C" w:rsidRDefault="00825BE9" w:rsidP="00825BE9">
      <w:pPr>
        <w:spacing w:after="0" w:line="240" w:lineRule="auto"/>
        <w:rPr>
          <w:rFonts w:ascii="Times New Roman" w:eastAsia="Times New Roman" w:hAnsi="Times New Roman"/>
          <w:b/>
          <w:sz w:val="24"/>
          <w:szCs w:val="24"/>
          <w:lang w:eastAsia="cs-CZ"/>
        </w:rPr>
      </w:pPr>
      <w:r w:rsidRPr="0033075C">
        <w:rPr>
          <w:rFonts w:ascii="Times New Roman" w:hAnsi="Times New Roman"/>
          <w:b/>
          <w:sz w:val="24"/>
          <w:szCs w:val="24"/>
        </w:rPr>
        <w:t xml:space="preserve">(83/23.10.2017) </w:t>
      </w:r>
      <w:r w:rsidRPr="0033075C">
        <w:rPr>
          <w:rFonts w:ascii="Times New Roman" w:eastAsia="Times New Roman" w:hAnsi="Times New Roman"/>
          <w:b/>
          <w:sz w:val="24"/>
          <w:szCs w:val="24"/>
          <w:lang w:eastAsia="cs-CZ"/>
        </w:rPr>
        <w:t>Směna a prodej části pozemků pod komunikací Vilová</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souhlasila se zveřejněním záměru směny pozemku </w:t>
      </w:r>
      <w:proofErr w:type="spellStart"/>
      <w:r w:rsidRPr="0033075C">
        <w:rPr>
          <w:rFonts w:ascii="Times New Roman" w:eastAsia="Times New Roman" w:hAnsi="Times New Roman"/>
          <w:sz w:val="24"/>
          <w:szCs w:val="24"/>
          <w:lang w:eastAsia="cs-CZ"/>
        </w:rPr>
        <w:t>parc.č</w:t>
      </w:r>
      <w:proofErr w:type="spellEnd"/>
      <w:r w:rsidRPr="0033075C">
        <w:rPr>
          <w:rFonts w:ascii="Times New Roman" w:eastAsia="Times New Roman" w:hAnsi="Times New Roman"/>
          <w:sz w:val="24"/>
          <w:szCs w:val="24"/>
          <w:lang w:eastAsia="cs-CZ"/>
        </w:rPr>
        <w:t>. 1309/77 (zahrada</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 – pozemek pod komunikací „Vilová“) ve spoluvlastnictví paní Jaroslavy Hladké a paní Jaroslavy Strnadové za část pozemku města </w:t>
      </w:r>
      <w:proofErr w:type="spellStart"/>
      <w:r w:rsidRPr="0033075C">
        <w:rPr>
          <w:rFonts w:ascii="Times New Roman" w:eastAsia="Times New Roman" w:hAnsi="Times New Roman"/>
          <w:sz w:val="24"/>
          <w:szCs w:val="24"/>
          <w:lang w:eastAsia="cs-CZ"/>
        </w:rPr>
        <w:t>parc.č</w:t>
      </w:r>
      <w:proofErr w:type="spellEnd"/>
      <w:r w:rsidRPr="0033075C">
        <w:rPr>
          <w:rFonts w:ascii="Times New Roman" w:eastAsia="Times New Roman" w:hAnsi="Times New Roman"/>
          <w:sz w:val="24"/>
          <w:szCs w:val="24"/>
          <w:lang w:eastAsia="cs-CZ"/>
        </w:rPr>
        <w:t xml:space="preserve">. 1309/76 Nové Strašecí s doplatkem </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za rozdílnou výměru pozemků o výměře 35 m</w:t>
      </w:r>
      <w:r w:rsidRPr="0033075C">
        <w:rPr>
          <w:rFonts w:ascii="Times New Roman" w:eastAsia="Times New Roman" w:hAnsi="Times New Roman"/>
          <w:sz w:val="24"/>
          <w:szCs w:val="24"/>
          <w:vertAlign w:val="superscript"/>
          <w:lang w:eastAsia="cs-CZ"/>
        </w:rPr>
        <w:t>2</w:t>
      </w:r>
      <w:r w:rsidRPr="0033075C">
        <w:rPr>
          <w:rFonts w:ascii="Times New Roman" w:eastAsia="Times New Roman" w:hAnsi="Times New Roman"/>
          <w:sz w:val="24"/>
          <w:szCs w:val="24"/>
          <w:lang w:eastAsia="cs-CZ"/>
        </w:rPr>
        <w:t xml:space="preserve"> za stanovených podmínek. Dále rada města zrušila své usnesení č. 931 ze dne 2.5.2017, kterým souhlasila se zveřejněním záměru prodeje části pozemku </w:t>
      </w:r>
      <w:proofErr w:type="spellStart"/>
      <w:r w:rsidRPr="0033075C">
        <w:rPr>
          <w:rFonts w:ascii="Times New Roman" w:eastAsia="Times New Roman" w:hAnsi="Times New Roman"/>
          <w:sz w:val="24"/>
          <w:szCs w:val="24"/>
          <w:lang w:eastAsia="cs-CZ"/>
        </w:rPr>
        <w:t>parc.č</w:t>
      </w:r>
      <w:proofErr w:type="spellEnd"/>
      <w:r w:rsidRPr="0033075C">
        <w:rPr>
          <w:rFonts w:ascii="Times New Roman" w:eastAsia="Times New Roman" w:hAnsi="Times New Roman"/>
          <w:sz w:val="24"/>
          <w:szCs w:val="24"/>
          <w:lang w:eastAsia="cs-CZ"/>
        </w:rPr>
        <w:t>. 1309/1 v </w:t>
      </w:r>
      <w:proofErr w:type="spellStart"/>
      <w:r w:rsidRPr="0033075C">
        <w:rPr>
          <w:rFonts w:ascii="Times New Roman" w:eastAsia="Times New Roman" w:hAnsi="Times New Roman"/>
          <w:sz w:val="24"/>
          <w:szCs w:val="24"/>
          <w:lang w:eastAsia="cs-CZ"/>
        </w:rPr>
        <w:t>k.ú</w:t>
      </w:r>
      <w:proofErr w:type="spellEnd"/>
      <w:r w:rsidRPr="0033075C">
        <w:rPr>
          <w:rFonts w:ascii="Times New Roman" w:eastAsia="Times New Roman" w:hAnsi="Times New Roman"/>
          <w:sz w:val="24"/>
          <w:szCs w:val="24"/>
          <w:lang w:eastAsia="cs-CZ"/>
        </w:rPr>
        <w:t xml:space="preserve">. Nové Strašecí. Tajemníkovi města uložila zajistit zveřejnění záměru směny pozemků podle § 39 odst. 1 </w:t>
      </w:r>
      <w:proofErr w:type="spellStart"/>
      <w:r w:rsidRPr="0033075C">
        <w:rPr>
          <w:rFonts w:ascii="Times New Roman" w:eastAsia="Times New Roman" w:hAnsi="Times New Roman"/>
          <w:sz w:val="24"/>
          <w:szCs w:val="24"/>
          <w:lang w:eastAsia="cs-CZ"/>
        </w:rPr>
        <w:t>zák.č</w:t>
      </w:r>
      <w:proofErr w:type="spellEnd"/>
      <w:r w:rsidRPr="0033075C">
        <w:rPr>
          <w:rFonts w:ascii="Times New Roman" w:eastAsia="Times New Roman" w:hAnsi="Times New Roman"/>
          <w:sz w:val="24"/>
          <w:szCs w:val="24"/>
          <w:lang w:eastAsia="cs-CZ"/>
        </w:rPr>
        <w:t>. 128/2000 Sb. „o obcích“. Záměr vyvěšen. Připraveno k projednání ZM dne 14.12.2017. Smlouva podepsána.</w:t>
      </w:r>
    </w:p>
    <w:p w:rsidR="00825BE9" w:rsidRPr="0033075C" w:rsidRDefault="00825BE9" w:rsidP="00825BE9">
      <w:pPr>
        <w:spacing w:after="0" w:line="240" w:lineRule="auto"/>
        <w:rPr>
          <w:rFonts w:ascii="Times New Roman" w:eastAsia="Times New Roman" w:hAnsi="Times New Roman"/>
          <w:i/>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1094 – splněno</w:t>
      </w:r>
    </w:p>
    <w:p w:rsidR="00825BE9" w:rsidRPr="0033075C" w:rsidRDefault="00825BE9" w:rsidP="00825BE9">
      <w:pPr>
        <w:spacing w:after="0" w:line="240" w:lineRule="auto"/>
        <w:contextualSpacing/>
        <w:rPr>
          <w:rFonts w:ascii="Times New Roman" w:eastAsia="Times New Roman" w:hAnsi="Times New Roman"/>
          <w:b/>
          <w:sz w:val="24"/>
          <w:szCs w:val="24"/>
          <w:lang w:eastAsia="cs-CZ"/>
        </w:rPr>
      </w:pPr>
      <w:r w:rsidRPr="0033075C">
        <w:rPr>
          <w:rFonts w:ascii="Times New Roman" w:hAnsi="Times New Roman"/>
          <w:b/>
          <w:sz w:val="24"/>
          <w:szCs w:val="24"/>
        </w:rPr>
        <w:t xml:space="preserve">(83/23.10.2017) </w:t>
      </w:r>
      <w:r w:rsidRPr="0033075C">
        <w:rPr>
          <w:rFonts w:ascii="Times New Roman" w:eastAsia="Times New Roman" w:hAnsi="Times New Roman"/>
          <w:b/>
          <w:sz w:val="24"/>
          <w:szCs w:val="24"/>
          <w:lang w:eastAsia="cs-CZ"/>
        </w:rPr>
        <w:t>Dům čp. 196 – povolení úprav a umístění schodů, manželé Mikešovi</w:t>
      </w:r>
    </w:p>
    <w:p w:rsidR="00825BE9" w:rsidRPr="0033075C" w:rsidRDefault="00825BE9" w:rsidP="00825BE9">
      <w:pPr>
        <w:spacing w:after="0" w:line="240" w:lineRule="auto"/>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Rada města vzala na vědomí žádost manželů Mikešových o povolení umístění 2 schodových stupňů pro dům č.p. 196 v ulici V. Hálka a o</w:t>
      </w:r>
      <w:r w:rsidRPr="0033075C">
        <w:rPr>
          <w:rFonts w:ascii="Times New Roman" w:eastAsia="Times New Roman" w:hAnsi="Times New Roman"/>
          <w:i/>
          <w:sz w:val="24"/>
          <w:szCs w:val="24"/>
          <w:lang w:eastAsia="cs-CZ"/>
        </w:rPr>
        <w:t xml:space="preserve"> </w:t>
      </w:r>
      <w:r w:rsidRPr="0033075C">
        <w:rPr>
          <w:rFonts w:ascii="Times New Roman" w:eastAsia="Times New Roman" w:hAnsi="Times New Roman"/>
          <w:sz w:val="24"/>
          <w:szCs w:val="24"/>
          <w:lang w:eastAsia="cs-CZ"/>
        </w:rPr>
        <w:t xml:space="preserve">povolení úprav okolí domu č.p. 196 v ulici Palackého </w:t>
      </w:r>
    </w:p>
    <w:p w:rsidR="00825BE9" w:rsidRPr="0033075C" w:rsidRDefault="00825BE9" w:rsidP="00825BE9">
      <w:pPr>
        <w:spacing w:after="0" w:line="240" w:lineRule="auto"/>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a Tyršova nám. Zastupitelstvu města doporučila přijmout usnesení, ve kterém ukládá Komisi zastupitelstva města pro revitalizaci Komenského náměstí a přilehlých ulic, aby posoudila žádost manželů Mikešových. Projednáno na 22. zasedání ZM. </w:t>
      </w:r>
    </w:p>
    <w:p w:rsidR="00825BE9"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1104 – splněno</w:t>
      </w:r>
    </w:p>
    <w:p w:rsidR="00825BE9" w:rsidRPr="0033075C" w:rsidRDefault="00825BE9" w:rsidP="00825BE9">
      <w:pPr>
        <w:spacing w:after="0" w:line="240" w:lineRule="auto"/>
        <w:contextualSpacing/>
        <w:rPr>
          <w:rFonts w:ascii="Times New Roman" w:eastAsia="Times New Roman" w:hAnsi="Times New Roman"/>
          <w:b/>
          <w:sz w:val="24"/>
          <w:szCs w:val="24"/>
          <w:lang w:eastAsia="cs-CZ"/>
        </w:rPr>
      </w:pPr>
      <w:r w:rsidRPr="0033075C">
        <w:rPr>
          <w:rFonts w:ascii="Times New Roman" w:hAnsi="Times New Roman"/>
          <w:b/>
          <w:sz w:val="24"/>
          <w:szCs w:val="24"/>
        </w:rPr>
        <w:t xml:space="preserve">(84/7.11.2017) </w:t>
      </w:r>
      <w:r w:rsidRPr="0033075C">
        <w:rPr>
          <w:rFonts w:ascii="Times New Roman" w:eastAsia="Times New Roman" w:hAnsi="Times New Roman"/>
          <w:b/>
          <w:sz w:val="24"/>
          <w:szCs w:val="24"/>
          <w:lang w:eastAsia="cs-CZ"/>
        </w:rPr>
        <w:t xml:space="preserve">Neinvestiční dotace z fondu hejtmana </w:t>
      </w:r>
    </w:p>
    <w:p w:rsidR="00825BE9" w:rsidRPr="0033075C" w:rsidRDefault="00825BE9" w:rsidP="00825BE9">
      <w:pPr>
        <w:spacing w:before="120" w:after="0" w:line="240" w:lineRule="auto"/>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Rada města souhlasila s přijetím dotace 30.000 Kč na projekt „Zázraky vína – 3. ročník“ a uzavřením veřejnoprávní smlouvy o poskytnutí individuální účelové dotace z rozpočtu Středočeského kraje a uložila starostovi města smlouvu podepsat. Smlouva podepsána.</w:t>
      </w:r>
    </w:p>
    <w:p w:rsidR="00825BE9" w:rsidRPr="0033075C" w:rsidRDefault="00825BE9" w:rsidP="00825BE9">
      <w:pPr>
        <w:spacing w:before="120" w:after="0" w:line="240" w:lineRule="auto"/>
        <w:contextualSpacing/>
        <w:jc w:val="both"/>
        <w:rPr>
          <w:rFonts w:ascii="Times New Roman" w:eastAsia="Times New Roman" w:hAnsi="Times New Roman"/>
          <w:sz w:val="24"/>
          <w:szCs w:val="24"/>
          <w:lang w:eastAsia="cs-CZ"/>
        </w:rPr>
      </w:pPr>
    </w:p>
    <w:p w:rsidR="00825BE9" w:rsidRPr="0033075C" w:rsidRDefault="00825BE9" w:rsidP="00825BE9">
      <w:pPr>
        <w:spacing w:before="120"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1110 – splněno</w:t>
      </w:r>
    </w:p>
    <w:p w:rsidR="00825BE9" w:rsidRPr="0033075C" w:rsidRDefault="00825BE9" w:rsidP="00825BE9">
      <w:pPr>
        <w:spacing w:after="0" w:line="240" w:lineRule="auto"/>
        <w:rPr>
          <w:rFonts w:ascii="Times New Roman" w:eastAsia="Times New Roman" w:hAnsi="Times New Roman"/>
          <w:i/>
          <w:sz w:val="24"/>
          <w:szCs w:val="24"/>
          <w:lang w:eastAsia="cs-CZ"/>
        </w:rPr>
      </w:pPr>
      <w:r w:rsidRPr="0033075C">
        <w:rPr>
          <w:rFonts w:ascii="Times New Roman" w:hAnsi="Times New Roman"/>
          <w:b/>
          <w:sz w:val="24"/>
          <w:szCs w:val="24"/>
        </w:rPr>
        <w:t xml:space="preserve">(84/7.11.2017) </w:t>
      </w:r>
      <w:r w:rsidRPr="0033075C">
        <w:rPr>
          <w:rFonts w:ascii="Times New Roman" w:eastAsia="Times New Roman" w:hAnsi="Times New Roman"/>
          <w:b/>
          <w:sz w:val="24"/>
          <w:szCs w:val="24"/>
          <w:lang w:eastAsia="cs-CZ"/>
        </w:rPr>
        <w:t xml:space="preserve">Přidělení bytu č. 23, ul. </w:t>
      </w:r>
      <w:proofErr w:type="spellStart"/>
      <w:r w:rsidR="004C59C7">
        <w:rPr>
          <w:rFonts w:ascii="Times New Roman" w:eastAsia="Times New Roman" w:hAnsi="Times New Roman"/>
          <w:b/>
          <w:sz w:val="24"/>
          <w:szCs w:val="24"/>
          <w:lang w:eastAsia="cs-CZ"/>
        </w:rPr>
        <w:t>xxxxx</w:t>
      </w:r>
      <w:proofErr w:type="spellEnd"/>
      <w:r w:rsidRPr="0033075C">
        <w:rPr>
          <w:rFonts w:ascii="Times New Roman" w:eastAsia="Times New Roman" w:hAnsi="Times New Roman"/>
          <w:b/>
          <w:sz w:val="24"/>
          <w:szCs w:val="24"/>
          <w:lang w:eastAsia="cs-CZ"/>
        </w:rPr>
        <w:t xml:space="preserve">, č.p. </w:t>
      </w:r>
      <w:proofErr w:type="spellStart"/>
      <w:r w:rsidR="004C59C7">
        <w:rPr>
          <w:rFonts w:ascii="Times New Roman" w:eastAsia="Times New Roman" w:hAnsi="Times New Roman"/>
          <w:b/>
          <w:sz w:val="24"/>
          <w:szCs w:val="24"/>
          <w:lang w:eastAsia="cs-CZ"/>
        </w:rPr>
        <w:t>xxx</w:t>
      </w:r>
      <w:proofErr w:type="spellEnd"/>
    </w:p>
    <w:p w:rsidR="00825BE9" w:rsidRPr="0033075C" w:rsidRDefault="00825BE9" w:rsidP="00867DC7">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Rada města souhlasila s pronájmem bytu paní Heleně Žáčkové na dobu určitou od 1.12.2017 do 31.5.2018 s možností prolongace v závislosti na smluvních podmínkách.  Dále rada města vzala na vědomí žádosti ostatních uchazečů o přidělení bytu s tím, že žádosti budou nadále evidovány na odboru investic a uložila starostovi města nájemní smlouvu podepsat. Bude znovu projednáno v RM. Byt předán paní Vondrové, paní Žáčková byt nepřevzala ze zdravotních důvodů.</w:t>
      </w:r>
    </w:p>
    <w:p w:rsidR="00825BE9" w:rsidRPr="0033075C"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1111 – splněno</w:t>
      </w:r>
    </w:p>
    <w:p w:rsidR="00867DC7" w:rsidRDefault="00825BE9" w:rsidP="00825BE9">
      <w:pPr>
        <w:spacing w:after="0" w:line="240" w:lineRule="auto"/>
        <w:contextualSpacing/>
        <w:jc w:val="both"/>
        <w:rPr>
          <w:rFonts w:ascii="Times New Roman" w:hAnsi="Times New Roman"/>
          <w:sz w:val="24"/>
          <w:szCs w:val="24"/>
        </w:rPr>
      </w:pPr>
      <w:r w:rsidRPr="0033075C">
        <w:rPr>
          <w:rFonts w:ascii="Times New Roman" w:hAnsi="Times New Roman"/>
          <w:b/>
          <w:sz w:val="24"/>
          <w:szCs w:val="24"/>
        </w:rPr>
        <w:t xml:space="preserve">84/7.11.2017) </w:t>
      </w:r>
      <w:proofErr w:type="spellStart"/>
      <w:r w:rsidRPr="0033075C">
        <w:rPr>
          <w:rFonts w:ascii="Times New Roman" w:hAnsi="Times New Roman"/>
          <w:b/>
          <w:sz w:val="24"/>
          <w:szCs w:val="24"/>
        </w:rPr>
        <w:t>Workoutového</w:t>
      </w:r>
      <w:proofErr w:type="spellEnd"/>
      <w:r w:rsidRPr="0033075C">
        <w:rPr>
          <w:rFonts w:ascii="Times New Roman" w:hAnsi="Times New Roman"/>
          <w:b/>
          <w:sz w:val="24"/>
          <w:szCs w:val="24"/>
        </w:rPr>
        <w:t xml:space="preserve"> hřiště</w:t>
      </w:r>
    </w:p>
    <w:p w:rsidR="00825BE9" w:rsidRPr="00867DC7" w:rsidRDefault="00825BE9" w:rsidP="00825BE9">
      <w:pPr>
        <w:spacing w:after="0" w:line="240" w:lineRule="auto"/>
        <w:contextualSpacing/>
        <w:jc w:val="both"/>
        <w:rPr>
          <w:rFonts w:ascii="Times New Roman" w:hAnsi="Times New Roman"/>
          <w:sz w:val="24"/>
          <w:szCs w:val="24"/>
        </w:rPr>
      </w:pPr>
      <w:r w:rsidRPr="0033075C">
        <w:rPr>
          <w:rFonts w:ascii="Times New Roman" w:eastAsia="Times New Roman" w:hAnsi="Times New Roman"/>
          <w:sz w:val="24"/>
          <w:szCs w:val="24"/>
          <w:lang w:eastAsia="cs-CZ"/>
        </w:rPr>
        <w:t xml:space="preserve">Rada města schválila cenovou nabídku společnosti </w:t>
      </w:r>
      <w:proofErr w:type="spellStart"/>
      <w:r w:rsidRPr="0033075C">
        <w:rPr>
          <w:rFonts w:ascii="Times New Roman" w:eastAsia="Times New Roman" w:hAnsi="Times New Roman"/>
          <w:sz w:val="24"/>
          <w:szCs w:val="24"/>
          <w:lang w:eastAsia="cs-CZ"/>
        </w:rPr>
        <w:t>Colmex</w:t>
      </w:r>
      <w:proofErr w:type="spellEnd"/>
      <w:r w:rsidRPr="0033075C">
        <w:rPr>
          <w:rFonts w:ascii="Times New Roman" w:eastAsia="Times New Roman" w:hAnsi="Times New Roman"/>
          <w:sz w:val="24"/>
          <w:szCs w:val="24"/>
          <w:lang w:eastAsia="cs-CZ"/>
        </w:rPr>
        <w:t xml:space="preserve"> s.r.o. na vybudování </w:t>
      </w:r>
      <w:proofErr w:type="spellStart"/>
      <w:r w:rsidRPr="0033075C">
        <w:rPr>
          <w:rFonts w:ascii="Times New Roman" w:eastAsia="Times New Roman" w:hAnsi="Times New Roman"/>
          <w:sz w:val="24"/>
          <w:szCs w:val="24"/>
          <w:lang w:eastAsia="cs-CZ"/>
        </w:rPr>
        <w:t>workoutového</w:t>
      </w:r>
      <w:proofErr w:type="spellEnd"/>
      <w:r w:rsidRPr="0033075C">
        <w:rPr>
          <w:rFonts w:ascii="Times New Roman" w:eastAsia="Times New Roman" w:hAnsi="Times New Roman"/>
          <w:sz w:val="24"/>
          <w:szCs w:val="24"/>
          <w:lang w:eastAsia="cs-CZ"/>
        </w:rPr>
        <w:t xml:space="preserve"> hřiště za celkovou kupní cenu 156.720 Kč, s DPH 189.632,- Kč a uložila tajemníkovi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ve spolupráci s OKS a RP a OI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zajistit realizaci. Realizováno.</w:t>
      </w:r>
    </w:p>
    <w:p w:rsidR="00825BE9" w:rsidRPr="0033075C" w:rsidRDefault="00825BE9" w:rsidP="00825BE9">
      <w:pPr>
        <w:spacing w:after="0" w:line="240" w:lineRule="auto"/>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1115 – splněno</w:t>
      </w:r>
    </w:p>
    <w:p w:rsidR="00825BE9" w:rsidRPr="0033075C" w:rsidRDefault="00825BE9" w:rsidP="00825BE9">
      <w:pPr>
        <w:spacing w:after="0" w:line="240" w:lineRule="auto"/>
        <w:rPr>
          <w:rFonts w:ascii="Times New Roman" w:hAnsi="Times New Roman"/>
          <w:b/>
          <w:sz w:val="24"/>
          <w:szCs w:val="24"/>
        </w:rPr>
      </w:pPr>
      <w:r w:rsidRPr="0033075C">
        <w:rPr>
          <w:rFonts w:ascii="Times New Roman" w:hAnsi="Times New Roman"/>
          <w:b/>
          <w:sz w:val="24"/>
          <w:szCs w:val="24"/>
        </w:rPr>
        <w:t xml:space="preserve">(84/7.11.2017) Majetkoprávní vypořádání pozemku pod komunikací Vilová </w:t>
      </w:r>
    </w:p>
    <w:p w:rsidR="00825BE9" w:rsidRPr="0033075C" w:rsidRDefault="00825BE9" w:rsidP="00825BE9">
      <w:pPr>
        <w:spacing w:after="0" w:line="240" w:lineRule="auto"/>
        <w:rPr>
          <w:rFonts w:ascii="Times New Roman" w:hAnsi="Times New Roman"/>
          <w:sz w:val="24"/>
          <w:szCs w:val="24"/>
        </w:rPr>
      </w:pPr>
      <w:r w:rsidRPr="0033075C">
        <w:rPr>
          <w:rFonts w:ascii="Times New Roman" w:hAnsi="Times New Roman"/>
          <w:sz w:val="24"/>
          <w:szCs w:val="24"/>
        </w:rPr>
        <w:t>Rada města doporučila zastupitelstvu města schválit směnu částí pozemku:</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a) pozemek </w:t>
      </w:r>
      <w:proofErr w:type="spellStart"/>
      <w:r w:rsidRPr="0033075C">
        <w:rPr>
          <w:rFonts w:ascii="Times New Roman" w:hAnsi="Times New Roman"/>
          <w:sz w:val="24"/>
          <w:szCs w:val="24"/>
        </w:rPr>
        <w:t>parc.č</w:t>
      </w:r>
      <w:proofErr w:type="spellEnd"/>
      <w:r w:rsidRPr="0033075C">
        <w:rPr>
          <w:rFonts w:ascii="Times New Roman" w:hAnsi="Times New Roman"/>
          <w:sz w:val="24"/>
          <w:szCs w:val="24"/>
        </w:rPr>
        <w:t xml:space="preserve">. 1309/77v </w:t>
      </w:r>
      <w:proofErr w:type="spellStart"/>
      <w:r w:rsidRPr="0033075C">
        <w:rPr>
          <w:rFonts w:ascii="Times New Roman" w:hAnsi="Times New Roman"/>
          <w:sz w:val="24"/>
          <w:szCs w:val="24"/>
        </w:rPr>
        <w:t>k.ú</w:t>
      </w:r>
      <w:proofErr w:type="spellEnd"/>
      <w:r w:rsidRPr="0033075C">
        <w:rPr>
          <w:rFonts w:ascii="Times New Roman" w:hAnsi="Times New Roman"/>
          <w:sz w:val="24"/>
          <w:szCs w:val="24"/>
        </w:rPr>
        <w:t>. Nové Strašecí – součást komunikace Vilová o výměře 35 m</w:t>
      </w:r>
      <w:r w:rsidRPr="0033075C">
        <w:rPr>
          <w:rFonts w:ascii="Times New Roman" w:hAnsi="Times New Roman"/>
          <w:sz w:val="24"/>
          <w:szCs w:val="24"/>
          <w:vertAlign w:val="superscript"/>
        </w:rPr>
        <w:t xml:space="preserve">2 </w:t>
      </w:r>
      <w:r w:rsidRPr="0033075C">
        <w:rPr>
          <w:rFonts w:ascii="Times New Roman" w:hAnsi="Times New Roman"/>
          <w:sz w:val="24"/>
          <w:szCs w:val="24"/>
        </w:rPr>
        <w:t>ze spoluvlastnictví pí Jaroslavy Hladké a Jaroslavy Strnadové do vlastnictví města Nové Strašecí</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b) pozemek </w:t>
      </w:r>
      <w:proofErr w:type="spellStart"/>
      <w:r w:rsidRPr="0033075C">
        <w:rPr>
          <w:rFonts w:ascii="Times New Roman" w:hAnsi="Times New Roman"/>
          <w:sz w:val="24"/>
          <w:szCs w:val="24"/>
        </w:rPr>
        <w:t>parc.č</w:t>
      </w:r>
      <w:proofErr w:type="spellEnd"/>
      <w:r w:rsidRPr="0033075C">
        <w:rPr>
          <w:rFonts w:ascii="Times New Roman" w:hAnsi="Times New Roman"/>
          <w:sz w:val="24"/>
          <w:szCs w:val="24"/>
        </w:rPr>
        <w:t>. 1309/76 v </w:t>
      </w:r>
      <w:proofErr w:type="spellStart"/>
      <w:r w:rsidRPr="0033075C">
        <w:rPr>
          <w:rFonts w:ascii="Times New Roman" w:hAnsi="Times New Roman"/>
          <w:sz w:val="24"/>
          <w:szCs w:val="24"/>
        </w:rPr>
        <w:t>k.ú</w:t>
      </w:r>
      <w:proofErr w:type="spellEnd"/>
      <w:r w:rsidRPr="0033075C">
        <w:rPr>
          <w:rFonts w:ascii="Times New Roman" w:hAnsi="Times New Roman"/>
          <w:sz w:val="24"/>
          <w:szCs w:val="24"/>
        </w:rPr>
        <w:t>. Nové Strašecí o výměře 70 m</w:t>
      </w:r>
      <w:r w:rsidRPr="0033075C">
        <w:rPr>
          <w:rFonts w:ascii="Times New Roman" w:hAnsi="Times New Roman"/>
          <w:sz w:val="24"/>
          <w:szCs w:val="24"/>
          <w:vertAlign w:val="superscript"/>
        </w:rPr>
        <w:t>2</w:t>
      </w:r>
      <w:r w:rsidRPr="0033075C">
        <w:rPr>
          <w:rFonts w:ascii="Times New Roman" w:hAnsi="Times New Roman"/>
          <w:sz w:val="24"/>
          <w:szCs w:val="24"/>
        </w:rPr>
        <w:t xml:space="preserve"> z vlastnictví města Nové Strašecí do spoluvlastnictví pí Jaroslavy Hladké a Jaroslavy Strnadové s finančním doplatkem ve výši 1.000,- Kč za m</w:t>
      </w:r>
      <w:r w:rsidRPr="0033075C">
        <w:rPr>
          <w:rFonts w:ascii="Times New Roman" w:hAnsi="Times New Roman"/>
          <w:sz w:val="24"/>
          <w:szCs w:val="24"/>
          <w:vertAlign w:val="superscript"/>
        </w:rPr>
        <w:t>2</w:t>
      </w:r>
      <w:r w:rsidRPr="0033075C">
        <w:rPr>
          <w:rFonts w:ascii="Times New Roman" w:hAnsi="Times New Roman"/>
          <w:sz w:val="24"/>
          <w:szCs w:val="24"/>
        </w:rPr>
        <w:t xml:space="preserve"> rozdílu výměr směňovaných pozemků s tím, že nabyvatel tohoto pozemku uhradí ½ nákladů za vyhotovení znaleckého posudku, ½ nákladů na vyhotovení GP, tj. celkem 38.100,- Kč a uhradí náklady spojené s převodem vlastnictví tohoto pozemku. Bylo projednán na 22. zasedání ZM dne 14.12.2017.</w:t>
      </w:r>
    </w:p>
    <w:p w:rsidR="00825BE9" w:rsidRPr="0033075C"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1118 – trvá</w:t>
      </w:r>
    </w:p>
    <w:p w:rsidR="00825BE9" w:rsidRPr="0033075C" w:rsidRDefault="00825BE9" w:rsidP="00825BE9">
      <w:pPr>
        <w:spacing w:after="0" w:line="240" w:lineRule="auto"/>
        <w:contextualSpacing/>
        <w:rPr>
          <w:rFonts w:ascii="Times New Roman" w:eastAsia="Times New Roman" w:hAnsi="Times New Roman"/>
          <w:sz w:val="24"/>
          <w:szCs w:val="24"/>
          <w:lang w:eastAsia="cs-CZ"/>
        </w:rPr>
      </w:pPr>
      <w:r w:rsidRPr="0033075C">
        <w:rPr>
          <w:rFonts w:ascii="Times New Roman" w:hAnsi="Times New Roman"/>
          <w:b/>
          <w:sz w:val="24"/>
          <w:szCs w:val="24"/>
        </w:rPr>
        <w:t xml:space="preserve">(84/7.11.2017) </w:t>
      </w:r>
      <w:r w:rsidRPr="0033075C">
        <w:rPr>
          <w:rFonts w:ascii="Times New Roman" w:eastAsia="Times New Roman" w:hAnsi="Times New Roman"/>
          <w:b/>
          <w:sz w:val="24"/>
          <w:szCs w:val="24"/>
          <w:lang w:eastAsia="cs-CZ"/>
        </w:rPr>
        <w:t xml:space="preserve">Rekonstrukce a přístavba škol – opční právo na rekonstrukci sanitárních prostor </w:t>
      </w:r>
    </w:p>
    <w:p w:rsidR="00825BE9" w:rsidRPr="0033075C" w:rsidRDefault="00825BE9" w:rsidP="00825BE9">
      <w:pPr>
        <w:spacing w:before="120" w:after="0" w:line="240" w:lineRule="auto"/>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Rada města schválila:</w:t>
      </w:r>
    </w:p>
    <w:p w:rsidR="00825BE9" w:rsidRPr="0033075C" w:rsidRDefault="00825BE9" w:rsidP="00825BE9">
      <w:pPr>
        <w:numPr>
          <w:ilvl w:val="0"/>
          <w:numId w:val="7"/>
        </w:numPr>
        <w:spacing w:before="60" w:after="0" w:line="240" w:lineRule="auto"/>
        <w:ind w:left="426" w:hanging="426"/>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přípravu uplatnění opčního práva v rámci realizace stavby Rekonstrukce a přístavba škol Nové Strašecí, na zajištění rekonstrukce sanitárních prostor v severním křídle historické budovy A,</w:t>
      </w:r>
    </w:p>
    <w:p w:rsidR="00825BE9" w:rsidRPr="0033075C" w:rsidRDefault="00825BE9" w:rsidP="00825BE9">
      <w:pPr>
        <w:numPr>
          <w:ilvl w:val="0"/>
          <w:numId w:val="7"/>
        </w:numPr>
        <w:spacing w:before="60" w:after="0" w:line="240" w:lineRule="auto"/>
        <w:ind w:left="426" w:hanging="426"/>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zajištění zadavatelských činností spojených s uplatněním opčního práva spol. Institut pro veřejné zadavatele, s. r. o. za cenu včetně DPH 21 % 10.285 Kč.</w:t>
      </w:r>
    </w:p>
    <w:p w:rsidR="00825BE9" w:rsidRPr="0033075C" w:rsidRDefault="00825BE9" w:rsidP="00825BE9">
      <w:pPr>
        <w:spacing w:before="60" w:after="0" w:line="240" w:lineRule="auto"/>
        <w:contextualSpacing/>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Tajemníkovi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ve spolupráci s OI uložila zajistit zpracování výzvy k předložení cenové nabídky od spol. </w:t>
      </w:r>
      <w:proofErr w:type="spellStart"/>
      <w:r w:rsidRPr="0033075C">
        <w:rPr>
          <w:rFonts w:ascii="Times New Roman" w:eastAsia="Times New Roman" w:hAnsi="Times New Roman"/>
          <w:sz w:val="24"/>
          <w:szCs w:val="24"/>
          <w:lang w:eastAsia="cs-CZ"/>
        </w:rPr>
        <w:t>Zlínstav</w:t>
      </w:r>
      <w:proofErr w:type="spellEnd"/>
      <w:r w:rsidRPr="0033075C">
        <w:rPr>
          <w:rFonts w:ascii="Times New Roman" w:eastAsia="Times New Roman" w:hAnsi="Times New Roman"/>
          <w:sz w:val="24"/>
          <w:szCs w:val="24"/>
          <w:lang w:eastAsia="cs-CZ"/>
        </w:rPr>
        <w:t>, a. s., v rámci opčního práva v zadávací dokumentaci stavby Rekonstrukce a přístavba škol Nové Strašecí, na rekonstrukci sanitárních prostor v severním křídle historické budovy A, prostřednictvím spol. Institut pro veřejné zadavatele, s. r. o.</w:t>
      </w:r>
    </w:p>
    <w:p w:rsidR="00825BE9" w:rsidRPr="0033075C"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1121 – splněno</w:t>
      </w:r>
    </w:p>
    <w:p w:rsidR="00825BE9" w:rsidRPr="0033075C" w:rsidRDefault="00825BE9" w:rsidP="00867DC7">
      <w:pPr>
        <w:spacing w:after="0" w:line="240" w:lineRule="auto"/>
        <w:jc w:val="both"/>
        <w:rPr>
          <w:rFonts w:ascii="Times New Roman" w:eastAsia="Times New Roman" w:hAnsi="Times New Roman"/>
          <w:b/>
          <w:sz w:val="24"/>
          <w:szCs w:val="24"/>
          <w:lang w:eastAsia="cs-CZ"/>
        </w:rPr>
      </w:pPr>
      <w:r w:rsidRPr="0033075C">
        <w:rPr>
          <w:rFonts w:ascii="Times New Roman" w:hAnsi="Times New Roman"/>
          <w:b/>
          <w:sz w:val="24"/>
          <w:szCs w:val="24"/>
        </w:rPr>
        <w:t xml:space="preserve">(84/7.11.2017) </w:t>
      </w:r>
      <w:r w:rsidRPr="0033075C">
        <w:rPr>
          <w:rFonts w:ascii="Times New Roman" w:eastAsia="Times New Roman" w:hAnsi="Times New Roman"/>
          <w:b/>
          <w:sz w:val="24"/>
          <w:szCs w:val="24"/>
          <w:lang w:eastAsia="cs-CZ"/>
        </w:rPr>
        <w:t xml:space="preserve">Prodloužení nájemní smlouvy – K. </w:t>
      </w:r>
      <w:proofErr w:type="spellStart"/>
      <w:r w:rsidRPr="0033075C">
        <w:rPr>
          <w:rFonts w:ascii="Times New Roman" w:eastAsia="Times New Roman" w:hAnsi="Times New Roman"/>
          <w:b/>
          <w:sz w:val="24"/>
          <w:szCs w:val="24"/>
          <w:lang w:eastAsia="cs-CZ"/>
        </w:rPr>
        <w:t>Stieberová</w:t>
      </w:r>
      <w:proofErr w:type="spellEnd"/>
      <w:r w:rsidRPr="0033075C">
        <w:rPr>
          <w:rFonts w:ascii="Times New Roman" w:eastAsia="Times New Roman" w:hAnsi="Times New Roman"/>
          <w:b/>
          <w:sz w:val="24"/>
          <w:szCs w:val="24"/>
          <w:lang w:eastAsia="cs-CZ"/>
        </w:rPr>
        <w:t xml:space="preserve">, – </w:t>
      </w:r>
      <w:proofErr w:type="spellStart"/>
      <w:r w:rsidR="004C59C7">
        <w:rPr>
          <w:rFonts w:ascii="Times New Roman" w:eastAsia="Times New Roman" w:hAnsi="Times New Roman"/>
          <w:b/>
          <w:sz w:val="24"/>
          <w:szCs w:val="24"/>
          <w:lang w:eastAsia="cs-CZ"/>
        </w:rPr>
        <w:t>xxxxx</w:t>
      </w:r>
      <w:proofErr w:type="spellEnd"/>
    </w:p>
    <w:p w:rsidR="00825BE9" w:rsidRPr="0033075C" w:rsidRDefault="00825BE9" w:rsidP="00867DC7">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souhlasila s uzavřením dodatku č. 1 k nájemní smlouvě na byt s paní Kristýnou </w:t>
      </w:r>
      <w:proofErr w:type="spellStart"/>
      <w:r w:rsidRPr="0033075C">
        <w:rPr>
          <w:rFonts w:ascii="Times New Roman" w:eastAsia="Times New Roman" w:hAnsi="Times New Roman"/>
          <w:sz w:val="24"/>
          <w:szCs w:val="24"/>
          <w:lang w:eastAsia="cs-CZ"/>
        </w:rPr>
        <w:t>Stieberovou</w:t>
      </w:r>
      <w:proofErr w:type="spellEnd"/>
      <w:r w:rsidRPr="0033075C">
        <w:rPr>
          <w:rFonts w:ascii="Times New Roman" w:eastAsia="Times New Roman" w:hAnsi="Times New Roman"/>
          <w:sz w:val="24"/>
          <w:szCs w:val="24"/>
          <w:lang w:eastAsia="cs-CZ"/>
        </w:rPr>
        <w:t>, jehož předmětem je změna doby nájmu bytu na dobu neurčitou. Starostovi města uložila podepsat tento dodatek. Dodatek podepsán.</w:t>
      </w:r>
    </w:p>
    <w:p w:rsidR="00825BE9"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eastAsia="Times New Roman" w:hAnsi="Times New Roman"/>
          <w:b/>
          <w:sz w:val="24"/>
          <w:szCs w:val="24"/>
          <w:lang w:eastAsia="cs-CZ"/>
        </w:rPr>
        <w:t>Usnesení č. 1122 – splněno</w:t>
      </w:r>
    </w:p>
    <w:p w:rsidR="00825BE9" w:rsidRPr="0033075C" w:rsidRDefault="00825BE9" w:rsidP="00825BE9">
      <w:pPr>
        <w:tabs>
          <w:tab w:val="left" w:pos="5580"/>
        </w:tabs>
        <w:spacing w:after="0" w:line="240" w:lineRule="auto"/>
        <w:rPr>
          <w:rFonts w:ascii="Times New Roman" w:eastAsia="Times New Roman" w:hAnsi="Times New Roman"/>
          <w:b/>
          <w:sz w:val="24"/>
          <w:szCs w:val="24"/>
          <w:lang w:eastAsia="cs-CZ"/>
        </w:rPr>
      </w:pPr>
      <w:r w:rsidRPr="0033075C">
        <w:rPr>
          <w:rFonts w:ascii="Times New Roman" w:hAnsi="Times New Roman"/>
          <w:b/>
          <w:sz w:val="24"/>
          <w:szCs w:val="24"/>
        </w:rPr>
        <w:t xml:space="preserve">(84/7.11.2017) </w:t>
      </w:r>
      <w:r w:rsidRPr="0033075C">
        <w:rPr>
          <w:rFonts w:ascii="Times New Roman" w:eastAsia="Times New Roman" w:hAnsi="Times New Roman"/>
          <w:b/>
          <w:sz w:val="24"/>
          <w:szCs w:val="24"/>
          <w:lang w:eastAsia="cs-CZ"/>
        </w:rPr>
        <w:t>Prodloužení n</w:t>
      </w:r>
      <w:r w:rsidR="00867DC7">
        <w:rPr>
          <w:rFonts w:ascii="Times New Roman" w:eastAsia="Times New Roman" w:hAnsi="Times New Roman"/>
          <w:b/>
          <w:sz w:val="24"/>
          <w:szCs w:val="24"/>
          <w:lang w:eastAsia="cs-CZ"/>
        </w:rPr>
        <w:t>.</w:t>
      </w:r>
      <w:r w:rsidRPr="0033075C">
        <w:rPr>
          <w:rFonts w:ascii="Times New Roman" w:eastAsia="Times New Roman" w:hAnsi="Times New Roman"/>
          <w:b/>
          <w:sz w:val="24"/>
          <w:szCs w:val="24"/>
          <w:lang w:eastAsia="cs-CZ"/>
        </w:rPr>
        <w:t xml:space="preserve"> smlouvy – nebytové prostory, čp. 414 – Mgr. B. Štiková</w:t>
      </w:r>
    </w:p>
    <w:p w:rsidR="00825BE9" w:rsidRPr="0033075C" w:rsidRDefault="00825BE9" w:rsidP="00867DC7">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Rada města souhlasila s uzavřením dodatku č. 1, jehož předmětem je změna nájemní smlouvy o pronájmu nebytový prostor v ulici Čs. Armády čp. 414 paní Mgr. Barboře Štikové na dobu neurčitou. Starostovi města uložila podepsat tento dodatek. Dodatek podepsán.</w:t>
      </w:r>
    </w:p>
    <w:p w:rsidR="00825BE9" w:rsidRPr="0033075C" w:rsidRDefault="00825BE9" w:rsidP="00825BE9">
      <w:pPr>
        <w:spacing w:before="60" w:line="240" w:lineRule="auto"/>
        <w:contextualSpacing/>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 xml:space="preserve">Usnesení č. 1124 – </w:t>
      </w:r>
      <w:r w:rsidR="00867DC7">
        <w:rPr>
          <w:rFonts w:ascii="Times New Roman" w:eastAsia="Times New Roman" w:hAnsi="Times New Roman"/>
          <w:b/>
          <w:sz w:val="24"/>
          <w:szCs w:val="24"/>
          <w:lang w:eastAsia="cs-CZ"/>
        </w:rPr>
        <w:t>splněno</w:t>
      </w:r>
    </w:p>
    <w:p w:rsidR="00825BE9" w:rsidRDefault="00825BE9" w:rsidP="00825BE9">
      <w:pPr>
        <w:spacing w:after="0" w:line="240" w:lineRule="auto"/>
        <w:contextualSpacing/>
        <w:jc w:val="both"/>
        <w:rPr>
          <w:rFonts w:ascii="Times New Roman" w:hAnsi="Times New Roman"/>
          <w:b/>
          <w:sz w:val="24"/>
          <w:szCs w:val="24"/>
        </w:rPr>
      </w:pPr>
      <w:r w:rsidRPr="0033075C">
        <w:rPr>
          <w:rFonts w:ascii="Times New Roman" w:hAnsi="Times New Roman"/>
          <w:b/>
          <w:sz w:val="24"/>
          <w:szCs w:val="24"/>
        </w:rPr>
        <w:t>(86/5.12.2017) Vydání územního plánu.</w:t>
      </w:r>
    </w:p>
    <w:p w:rsidR="00867DC7" w:rsidRPr="00867DC7" w:rsidRDefault="00867DC7" w:rsidP="00825BE9">
      <w:pPr>
        <w:spacing w:after="0" w:line="240" w:lineRule="auto"/>
        <w:contextualSpacing/>
        <w:jc w:val="both"/>
        <w:rPr>
          <w:rFonts w:ascii="Times New Roman" w:hAnsi="Times New Roman"/>
          <w:sz w:val="24"/>
          <w:szCs w:val="24"/>
        </w:rPr>
      </w:pPr>
      <w:r>
        <w:rPr>
          <w:rFonts w:ascii="Times New Roman" w:hAnsi="Times New Roman"/>
          <w:sz w:val="24"/>
          <w:szCs w:val="24"/>
        </w:rPr>
        <w:t>Územní plán vydán zastupitelstvem dne 14.12.2017.</w:t>
      </w:r>
    </w:p>
    <w:p w:rsidR="00867DC7" w:rsidRDefault="00867DC7" w:rsidP="00825BE9">
      <w:pPr>
        <w:spacing w:after="0" w:line="240" w:lineRule="auto"/>
        <w:contextualSpacing/>
        <w:jc w:val="both"/>
        <w:rPr>
          <w:rFonts w:ascii="Times New Roman" w:eastAsia="Times New Roman" w:hAnsi="Times New Roman"/>
          <w:b/>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1125 – splněno</w:t>
      </w: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hAnsi="Times New Roman"/>
          <w:b/>
          <w:sz w:val="24"/>
          <w:szCs w:val="24"/>
        </w:rPr>
        <w:t>(86/5.12.2017) Odměny neuvolněným členům zastupitelstva</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Rada města doporučila zastupitelstvu města schválit usnesení, ve kterém ponechává měsíční odměny neuvolněným členům zastupitelstva od 1.1.2018 </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člen zastupitelstva města </w:t>
      </w:r>
      <w:r w:rsidRPr="0033075C">
        <w:rPr>
          <w:rFonts w:ascii="Times New Roman" w:hAnsi="Times New Roman"/>
          <w:sz w:val="24"/>
          <w:szCs w:val="24"/>
        </w:rPr>
        <w:tab/>
      </w:r>
      <w:r w:rsidRPr="0033075C">
        <w:rPr>
          <w:rFonts w:ascii="Times New Roman" w:hAnsi="Times New Roman"/>
          <w:sz w:val="24"/>
          <w:szCs w:val="24"/>
        </w:rPr>
        <w:tab/>
      </w:r>
      <w:r w:rsidRPr="0033075C">
        <w:rPr>
          <w:rFonts w:ascii="Times New Roman" w:hAnsi="Times New Roman"/>
          <w:sz w:val="24"/>
          <w:szCs w:val="24"/>
        </w:rPr>
        <w:tab/>
        <w:t>dosud 500,- Kč</w:t>
      </w:r>
      <w:r w:rsidRPr="0033075C">
        <w:rPr>
          <w:rFonts w:ascii="Times New Roman" w:hAnsi="Times New Roman"/>
          <w:sz w:val="24"/>
          <w:szCs w:val="24"/>
        </w:rPr>
        <w:tab/>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člen rady města </w:t>
      </w:r>
      <w:r w:rsidRPr="0033075C">
        <w:rPr>
          <w:rFonts w:ascii="Times New Roman" w:hAnsi="Times New Roman"/>
          <w:sz w:val="24"/>
          <w:szCs w:val="24"/>
        </w:rPr>
        <w:tab/>
      </w:r>
      <w:r w:rsidRPr="0033075C">
        <w:rPr>
          <w:rFonts w:ascii="Times New Roman" w:hAnsi="Times New Roman"/>
          <w:sz w:val="24"/>
          <w:szCs w:val="24"/>
        </w:rPr>
        <w:tab/>
      </w:r>
      <w:r w:rsidRPr="0033075C">
        <w:rPr>
          <w:rFonts w:ascii="Times New Roman" w:hAnsi="Times New Roman"/>
          <w:sz w:val="24"/>
          <w:szCs w:val="24"/>
        </w:rPr>
        <w:tab/>
      </w:r>
      <w:r w:rsidRPr="0033075C">
        <w:rPr>
          <w:rFonts w:ascii="Times New Roman" w:hAnsi="Times New Roman"/>
          <w:sz w:val="24"/>
          <w:szCs w:val="24"/>
        </w:rPr>
        <w:tab/>
        <w:t>dosud 2.000,- Kč</w:t>
      </w:r>
      <w:r w:rsidRPr="0033075C">
        <w:rPr>
          <w:rFonts w:ascii="Times New Roman" w:hAnsi="Times New Roman"/>
          <w:sz w:val="24"/>
          <w:szCs w:val="24"/>
        </w:rPr>
        <w:tab/>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předseda výboru zastupitelstva města</w:t>
      </w:r>
      <w:r w:rsidRPr="0033075C">
        <w:rPr>
          <w:rFonts w:ascii="Times New Roman" w:hAnsi="Times New Roman"/>
          <w:sz w:val="24"/>
          <w:szCs w:val="24"/>
        </w:rPr>
        <w:tab/>
        <w:t>dosud 1.000,- Kč</w:t>
      </w:r>
      <w:r w:rsidRPr="0033075C">
        <w:rPr>
          <w:rFonts w:ascii="Times New Roman" w:hAnsi="Times New Roman"/>
          <w:sz w:val="24"/>
          <w:szCs w:val="24"/>
        </w:rPr>
        <w:tab/>
      </w:r>
    </w:p>
    <w:p w:rsidR="00867DC7" w:rsidRDefault="006047D9" w:rsidP="00867DC7">
      <w:pPr>
        <w:spacing w:after="0" w:line="240" w:lineRule="auto"/>
        <w:rPr>
          <w:rFonts w:ascii="Times New Roman" w:hAnsi="Times New Roman"/>
          <w:sz w:val="24"/>
          <w:szCs w:val="24"/>
        </w:rPr>
      </w:pPr>
      <w:r>
        <w:rPr>
          <w:rFonts w:ascii="Times New Roman" w:hAnsi="Times New Roman"/>
          <w:sz w:val="24"/>
          <w:szCs w:val="24"/>
        </w:rPr>
        <w:t>P</w:t>
      </w:r>
      <w:r w:rsidR="00825BE9" w:rsidRPr="0033075C">
        <w:rPr>
          <w:rFonts w:ascii="Times New Roman" w:hAnsi="Times New Roman"/>
          <w:sz w:val="24"/>
          <w:szCs w:val="24"/>
        </w:rPr>
        <w:t>rojednáno na 22. zasedání ZM.</w:t>
      </w:r>
    </w:p>
    <w:p w:rsidR="00825BE9" w:rsidRPr="00867DC7" w:rsidRDefault="00825BE9" w:rsidP="00867DC7">
      <w:pPr>
        <w:spacing w:after="0" w:line="240" w:lineRule="auto"/>
        <w:rPr>
          <w:rFonts w:ascii="Times New Roman" w:hAnsi="Times New Roman"/>
          <w:sz w:val="24"/>
          <w:szCs w:val="24"/>
        </w:rPr>
      </w:pPr>
      <w:r w:rsidRPr="0033075C">
        <w:rPr>
          <w:rFonts w:ascii="Times New Roman" w:eastAsia="Times New Roman" w:hAnsi="Times New Roman"/>
          <w:b/>
          <w:sz w:val="24"/>
          <w:szCs w:val="24"/>
          <w:lang w:eastAsia="cs-CZ"/>
        </w:rPr>
        <w:t>Usnesení č. 1126 – splněno</w:t>
      </w:r>
    </w:p>
    <w:p w:rsidR="00825BE9" w:rsidRPr="0033075C" w:rsidRDefault="00825BE9" w:rsidP="00825BE9">
      <w:pPr>
        <w:spacing w:after="0" w:line="240" w:lineRule="auto"/>
        <w:rPr>
          <w:rFonts w:ascii="Times New Roman" w:eastAsia="Times New Roman" w:hAnsi="Times New Roman"/>
          <w:b/>
          <w:sz w:val="24"/>
          <w:szCs w:val="24"/>
          <w:lang w:eastAsia="cs-CZ"/>
        </w:rPr>
      </w:pPr>
      <w:r w:rsidRPr="0033075C">
        <w:rPr>
          <w:rFonts w:ascii="Times New Roman" w:hAnsi="Times New Roman"/>
          <w:b/>
          <w:sz w:val="24"/>
          <w:szCs w:val="24"/>
        </w:rPr>
        <w:t xml:space="preserve">(86/5.12.2017) </w:t>
      </w:r>
      <w:r w:rsidRPr="0033075C">
        <w:rPr>
          <w:rFonts w:ascii="Times New Roman" w:eastAsia="Times New Roman" w:hAnsi="Times New Roman"/>
          <w:b/>
          <w:sz w:val="24"/>
          <w:szCs w:val="24"/>
          <w:lang w:eastAsia="cs-CZ"/>
        </w:rPr>
        <w:t xml:space="preserve">Prodeje pozemku </w:t>
      </w:r>
      <w:proofErr w:type="spellStart"/>
      <w:r w:rsidRPr="0033075C">
        <w:rPr>
          <w:rFonts w:ascii="Times New Roman" w:eastAsia="Times New Roman" w:hAnsi="Times New Roman"/>
          <w:b/>
          <w:sz w:val="24"/>
          <w:szCs w:val="24"/>
          <w:lang w:eastAsia="cs-CZ"/>
        </w:rPr>
        <w:t>parc.č</w:t>
      </w:r>
      <w:proofErr w:type="spellEnd"/>
      <w:r w:rsidRPr="0033075C">
        <w:rPr>
          <w:rFonts w:ascii="Times New Roman" w:eastAsia="Times New Roman" w:hAnsi="Times New Roman"/>
          <w:b/>
          <w:sz w:val="24"/>
          <w:szCs w:val="24"/>
          <w:lang w:eastAsia="cs-CZ"/>
        </w:rPr>
        <w:t>. 1320/4 v </w:t>
      </w:r>
      <w:proofErr w:type="spellStart"/>
      <w:r w:rsidRPr="0033075C">
        <w:rPr>
          <w:rFonts w:ascii="Times New Roman" w:eastAsia="Times New Roman" w:hAnsi="Times New Roman"/>
          <w:b/>
          <w:sz w:val="24"/>
          <w:szCs w:val="24"/>
          <w:lang w:eastAsia="cs-CZ"/>
        </w:rPr>
        <w:t>k.ú</w:t>
      </w:r>
      <w:proofErr w:type="spellEnd"/>
      <w:r w:rsidRPr="0033075C">
        <w:rPr>
          <w:rFonts w:ascii="Times New Roman" w:eastAsia="Times New Roman" w:hAnsi="Times New Roman"/>
          <w:b/>
          <w:sz w:val="24"/>
          <w:szCs w:val="24"/>
          <w:lang w:eastAsia="cs-CZ"/>
        </w:rPr>
        <w:t>. Nové Strašecí – záměr</w:t>
      </w:r>
    </w:p>
    <w:p w:rsidR="00825BE9" w:rsidRPr="0033075C" w:rsidRDefault="00825BE9" w:rsidP="006047D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nesouhlasila se zveřejněním záměru prodeje pozemku </w:t>
      </w:r>
      <w:proofErr w:type="spellStart"/>
      <w:r w:rsidRPr="0033075C">
        <w:rPr>
          <w:rFonts w:ascii="Times New Roman" w:eastAsia="Times New Roman" w:hAnsi="Times New Roman"/>
          <w:sz w:val="24"/>
          <w:szCs w:val="24"/>
          <w:lang w:eastAsia="cs-CZ"/>
        </w:rPr>
        <w:t>parc.č</w:t>
      </w:r>
      <w:proofErr w:type="spellEnd"/>
      <w:r w:rsidRPr="0033075C">
        <w:rPr>
          <w:rFonts w:ascii="Times New Roman" w:eastAsia="Times New Roman" w:hAnsi="Times New Roman"/>
          <w:sz w:val="24"/>
          <w:szCs w:val="24"/>
          <w:lang w:eastAsia="cs-CZ"/>
        </w:rPr>
        <w:t>. 1320/4 v </w:t>
      </w:r>
      <w:proofErr w:type="spellStart"/>
      <w:r w:rsidRPr="0033075C">
        <w:rPr>
          <w:rFonts w:ascii="Times New Roman" w:eastAsia="Times New Roman" w:hAnsi="Times New Roman"/>
          <w:sz w:val="24"/>
          <w:szCs w:val="24"/>
          <w:lang w:eastAsia="cs-CZ"/>
        </w:rPr>
        <w:t>k.ú</w:t>
      </w:r>
      <w:proofErr w:type="spellEnd"/>
      <w:r w:rsidRPr="0033075C">
        <w:rPr>
          <w:rFonts w:ascii="Times New Roman" w:eastAsia="Times New Roman" w:hAnsi="Times New Roman"/>
          <w:sz w:val="24"/>
          <w:szCs w:val="24"/>
          <w:lang w:eastAsia="cs-CZ"/>
        </w:rPr>
        <w:t xml:space="preserve">. </w:t>
      </w:r>
      <w:r w:rsidR="006047D9">
        <w:rPr>
          <w:rFonts w:ascii="Times New Roman" w:eastAsia="Times New Roman" w:hAnsi="Times New Roman"/>
          <w:sz w:val="24"/>
          <w:szCs w:val="24"/>
          <w:lang w:eastAsia="cs-CZ"/>
        </w:rPr>
        <w:t xml:space="preserve"> </w:t>
      </w:r>
      <w:r w:rsidRPr="0033075C">
        <w:rPr>
          <w:rFonts w:ascii="Times New Roman" w:eastAsia="Times New Roman" w:hAnsi="Times New Roman"/>
          <w:sz w:val="24"/>
          <w:szCs w:val="24"/>
          <w:lang w:eastAsia="cs-CZ"/>
        </w:rPr>
        <w:t xml:space="preserve">Nové Strašecí a doporučila zastupitelstvu města, aby nesouhlasilo s prodejem pozemku </w:t>
      </w:r>
      <w:proofErr w:type="spellStart"/>
      <w:r w:rsidRPr="0033075C">
        <w:rPr>
          <w:rFonts w:ascii="Times New Roman" w:eastAsia="Times New Roman" w:hAnsi="Times New Roman"/>
          <w:sz w:val="24"/>
          <w:szCs w:val="24"/>
          <w:lang w:eastAsia="cs-CZ"/>
        </w:rPr>
        <w:t>parc.č</w:t>
      </w:r>
      <w:proofErr w:type="spellEnd"/>
      <w:r w:rsidRPr="0033075C">
        <w:rPr>
          <w:rFonts w:ascii="Times New Roman" w:eastAsia="Times New Roman" w:hAnsi="Times New Roman"/>
          <w:sz w:val="24"/>
          <w:szCs w:val="24"/>
          <w:lang w:eastAsia="cs-CZ"/>
        </w:rPr>
        <w:t>. 1320/4 v </w:t>
      </w:r>
      <w:proofErr w:type="spellStart"/>
      <w:r w:rsidRPr="0033075C">
        <w:rPr>
          <w:rFonts w:ascii="Times New Roman" w:eastAsia="Times New Roman" w:hAnsi="Times New Roman"/>
          <w:sz w:val="24"/>
          <w:szCs w:val="24"/>
          <w:lang w:eastAsia="cs-CZ"/>
        </w:rPr>
        <w:t>k.ú</w:t>
      </w:r>
      <w:proofErr w:type="spellEnd"/>
      <w:r w:rsidRPr="0033075C">
        <w:rPr>
          <w:rFonts w:ascii="Times New Roman" w:eastAsia="Times New Roman" w:hAnsi="Times New Roman"/>
          <w:sz w:val="24"/>
          <w:szCs w:val="24"/>
          <w:lang w:eastAsia="cs-CZ"/>
        </w:rPr>
        <w:t xml:space="preserve">. Nové Strašecí manželům </w:t>
      </w:r>
      <w:proofErr w:type="gramStart"/>
      <w:r w:rsidRPr="0033075C">
        <w:rPr>
          <w:rFonts w:ascii="Times New Roman" w:eastAsia="Times New Roman" w:hAnsi="Times New Roman"/>
          <w:sz w:val="24"/>
          <w:szCs w:val="24"/>
          <w:lang w:eastAsia="cs-CZ"/>
        </w:rPr>
        <w:t>ing.</w:t>
      </w:r>
      <w:proofErr w:type="gramEnd"/>
      <w:r w:rsidRPr="0033075C">
        <w:rPr>
          <w:rFonts w:ascii="Times New Roman" w:eastAsia="Times New Roman" w:hAnsi="Times New Roman"/>
          <w:sz w:val="24"/>
          <w:szCs w:val="24"/>
          <w:lang w:eastAsia="cs-CZ"/>
        </w:rPr>
        <w:t xml:space="preserve"> Tereze a ing. Otovi </w:t>
      </w:r>
      <w:proofErr w:type="spellStart"/>
      <w:r w:rsidRPr="0033075C">
        <w:rPr>
          <w:rFonts w:ascii="Times New Roman" w:eastAsia="Times New Roman" w:hAnsi="Times New Roman"/>
          <w:sz w:val="24"/>
          <w:szCs w:val="24"/>
          <w:lang w:eastAsia="cs-CZ"/>
        </w:rPr>
        <w:t>Špecingerovi</w:t>
      </w:r>
      <w:proofErr w:type="spellEnd"/>
      <w:r w:rsidRPr="0033075C">
        <w:rPr>
          <w:rFonts w:ascii="Times New Roman" w:eastAsia="Times New Roman" w:hAnsi="Times New Roman"/>
          <w:sz w:val="24"/>
          <w:szCs w:val="24"/>
          <w:lang w:eastAsia="cs-CZ"/>
        </w:rPr>
        <w:t xml:space="preserve">. Projednáno na 22. zasedání ZM dne 14.12.2017, usnesení č. 207. </w:t>
      </w: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bookmarkStart w:id="3" w:name="_Hlk502916711"/>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1127 – trvá</w:t>
      </w:r>
    </w:p>
    <w:p w:rsidR="00825BE9" w:rsidRPr="0033075C" w:rsidRDefault="00825BE9" w:rsidP="00825BE9">
      <w:pPr>
        <w:spacing w:after="0" w:line="240" w:lineRule="auto"/>
        <w:rPr>
          <w:rFonts w:ascii="Times New Roman" w:eastAsia="Times New Roman" w:hAnsi="Times New Roman"/>
          <w:b/>
          <w:sz w:val="24"/>
          <w:szCs w:val="24"/>
          <w:lang w:eastAsia="cs-CZ"/>
        </w:rPr>
      </w:pPr>
      <w:r w:rsidRPr="0033075C">
        <w:rPr>
          <w:rFonts w:ascii="Times New Roman" w:hAnsi="Times New Roman"/>
          <w:b/>
          <w:sz w:val="24"/>
          <w:szCs w:val="24"/>
        </w:rPr>
        <w:t xml:space="preserve">(86/5.12.2017) </w:t>
      </w:r>
      <w:bookmarkEnd w:id="3"/>
      <w:r w:rsidRPr="0033075C">
        <w:rPr>
          <w:rFonts w:ascii="Times New Roman" w:eastAsia="Times New Roman" w:hAnsi="Times New Roman"/>
          <w:b/>
          <w:sz w:val="24"/>
          <w:szCs w:val="24"/>
          <w:lang w:eastAsia="cs-CZ"/>
        </w:rPr>
        <w:t xml:space="preserve">Prodej pozemků </w:t>
      </w:r>
      <w:proofErr w:type="spellStart"/>
      <w:r w:rsidRPr="0033075C">
        <w:rPr>
          <w:rFonts w:ascii="Times New Roman" w:eastAsia="Times New Roman" w:hAnsi="Times New Roman"/>
          <w:b/>
          <w:sz w:val="24"/>
          <w:szCs w:val="24"/>
          <w:lang w:eastAsia="cs-CZ"/>
        </w:rPr>
        <w:t>parc.č</w:t>
      </w:r>
      <w:proofErr w:type="spellEnd"/>
      <w:r w:rsidRPr="0033075C">
        <w:rPr>
          <w:rFonts w:ascii="Times New Roman" w:eastAsia="Times New Roman" w:hAnsi="Times New Roman"/>
          <w:b/>
          <w:sz w:val="24"/>
          <w:szCs w:val="24"/>
          <w:lang w:eastAsia="cs-CZ"/>
        </w:rPr>
        <w:t>. 585/10, 586/5, 631/12 a 632/5 v </w:t>
      </w:r>
      <w:proofErr w:type="spellStart"/>
      <w:r w:rsidRPr="0033075C">
        <w:rPr>
          <w:rFonts w:ascii="Times New Roman" w:eastAsia="Times New Roman" w:hAnsi="Times New Roman"/>
          <w:b/>
          <w:sz w:val="24"/>
          <w:szCs w:val="24"/>
          <w:lang w:eastAsia="cs-CZ"/>
        </w:rPr>
        <w:t>k.ú</w:t>
      </w:r>
      <w:proofErr w:type="spellEnd"/>
      <w:r w:rsidRPr="0033075C">
        <w:rPr>
          <w:rFonts w:ascii="Times New Roman" w:eastAsia="Times New Roman" w:hAnsi="Times New Roman"/>
          <w:b/>
          <w:sz w:val="24"/>
          <w:szCs w:val="24"/>
          <w:lang w:eastAsia="cs-CZ"/>
        </w:rPr>
        <w:t>. Mšecké Žehrovice – záměr</w:t>
      </w:r>
    </w:p>
    <w:p w:rsidR="00825BE9" w:rsidRPr="0033075C" w:rsidRDefault="00825BE9" w:rsidP="00825BE9">
      <w:pPr>
        <w:spacing w:after="0" w:line="240" w:lineRule="auto"/>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nesouhlasila se zveřejněním záměru prodeje pozemků </w:t>
      </w:r>
      <w:proofErr w:type="spellStart"/>
      <w:r w:rsidRPr="0033075C">
        <w:rPr>
          <w:rFonts w:ascii="Times New Roman" w:eastAsia="Times New Roman" w:hAnsi="Times New Roman"/>
          <w:sz w:val="24"/>
          <w:szCs w:val="24"/>
          <w:lang w:eastAsia="cs-CZ"/>
        </w:rPr>
        <w:t>parc.č</w:t>
      </w:r>
      <w:proofErr w:type="spellEnd"/>
      <w:r w:rsidRPr="0033075C">
        <w:rPr>
          <w:rFonts w:ascii="Times New Roman" w:eastAsia="Times New Roman" w:hAnsi="Times New Roman"/>
          <w:sz w:val="24"/>
          <w:szCs w:val="24"/>
          <w:lang w:eastAsia="cs-CZ"/>
        </w:rPr>
        <w:t xml:space="preserve">. 585/10, 586/5, 631/12 a 632/5 </w:t>
      </w:r>
      <w:proofErr w:type="spellStart"/>
      <w:r w:rsidRPr="0033075C">
        <w:rPr>
          <w:rFonts w:ascii="Times New Roman" w:eastAsia="Times New Roman" w:hAnsi="Times New Roman"/>
          <w:sz w:val="24"/>
          <w:szCs w:val="24"/>
          <w:lang w:eastAsia="cs-CZ"/>
        </w:rPr>
        <w:t>k.ú</w:t>
      </w:r>
      <w:proofErr w:type="spellEnd"/>
      <w:r w:rsidRPr="0033075C">
        <w:rPr>
          <w:rFonts w:ascii="Times New Roman" w:eastAsia="Times New Roman" w:hAnsi="Times New Roman"/>
          <w:sz w:val="24"/>
          <w:szCs w:val="24"/>
          <w:lang w:eastAsia="cs-CZ"/>
        </w:rPr>
        <w:t>. Mšecké Žehrovice a doporučila zastupitelstvu města nesouhlasit s prodejem těchto pozemků. ZM bude projednávat 1.3.2018.</w:t>
      </w:r>
    </w:p>
    <w:p w:rsidR="00825BE9" w:rsidRDefault="00825BE9" w:rsidP="00825BE9">
      <w:pPr>
        <w:spacing w:after="0" w:line="240" w:lineRule="auto"/>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1128 – trvá</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hAnsi="Times New Roman"/>
          <w:b/>
          <w:sz w:val="24"/>
          <w:szCs w:val="24"/>
        </w:rPr>
        <w:t xml:space="preserve">(86/5.12.2017) </w:t>
      </w:r>
      <w:r w:rsidRPr="0033075C">
        <w:rPr>
          <w:rFonts w:ascii="Times New Roman" w:eastAsia="Times New Roman" w:hAnsi="Times New Roman"/>
          <w:b/>
          <w:sz w:val="24"/>
          <w:szCs w:val="24"/>
          <w:lang w:eastAsia="cs-CZ"/>
        </w:rPr>
        <w:t>Rekonstrukce části ul. Lidická Nové Strašecí – výsledek veřejné soutěže</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eastAsia="Times New Roman" w:hAnsi="Times New Roman"/>
          <w:sz w:val="24"/>
          <w:szCs w:val="24"/>
          <w:lang w:eastAsia="cs-CZ"/>
        </w:rPr>
        <w:t xml:space="preserve">Rada města vzala na vědomí zprávu o průběhu a výsledku zadávacího řízení veřejné zakázky malého rozsahu na stavební práce – Rekonstrukce části ulice Lidická Nové Strašecí a schválila nabídku </w:t>
      </w:r>
      <w:proofErr w:type="spellStart"/>
      <w:r w:rsidRPr="0033075C">
        <w:rPr>
          <w:rFonts w:ascii="Times New Roman" w:eastAsia="Times New Roman" w:hAnsi="Times New Roman"/>
          <w:sz w:val="24"/>
          <w:szCs w:val="24"/>
          <w:lang w:eastAsia="cs-CZ"/>
        </w:rPr>
        <w:t>nabídku</w:t>
      </w:r>
      <w:proofErr w:type="spellEnd"/>
      <w:r w:rsidRPr="0033075C">
        <w:rPr>
          <w:rFonts w:ascii="Times New Roman" w:eastAsia="Times New Roman" w:hAnsi="Times New Roman"/>
          <w:sz w:val="24"/>
          <w:szCs w:val="24"/>
          <w:lang w:eastAsia="cs-CZ"/>
        </w:rPr>
        <w:t xml:space="preserve"> uchazeče spol. </w:t>
      </w:r>
      <w:r w:rsidRPr="0033075C">
        <w:rPr>
          <w:rFonts w:ascii="Times New Roman" w:eastAsia="Times New Roman" w:hAnsi="Times New Roman"/>
          <w:sz w:val="24"/>
          <w:szCs w:val="24"/>
          <w:lang w:eastAsia="ar-SA"/>
        </w:rPr>
        <w:t>EKOSTAVBY Louny s. r. o.</w:t>
      </w:r>
      <w:r w:rsidRPr="0033075C">
        <w:rPr>
          <w:rFonts w:ascii="Times New Roman" w:eastAsia="Times New Roman" w:hAnsi="Times New Roman"/>
          <w:sz w:val="24"/>
          <w:szCs w:val="24"/>
          <w:lang w:eastAsia="cs-CZ"/>
        </w:rPr>
        <w:t xml:space="preserve"> jako nejvýhodnější nabídku podle stanoveného hodnotícího kritéria ve schválené zadávací dokumentaci. Dále rada města uložila starostovi města podepsat smlouvu o dílo s touto společností na uvedenou veřejnou zakázku.</w:t>
      </w:r>
      <w:r w:rsidRPr="0033075C">
        <w:rPr>
          <w:rFonts w:ascii="Times New Roman" w:hAnsi="Times New Roman"/>
          <w:sz w:val="24"/>
          <w:szCs w:val="24"/>
        </w:rPr>
        <w:t xml:space="preserve"> města. Zajišťován podpis </w:t>
      </w:r>
      <w:proofErr w:type="spellStart"/>
      <w:r w:rsidRPr="0033075C">
        <w:rPr>
          <w:rFonts w:ascii="Times New Roman" w:hAnsi="Times New Roman"/>
          <w:sz w:val="24"/>
          <w:szCs w:val="24"/>
        </w:rPr>
        <w:t>SoD</w:t>
      </w:r>
      <w:proofErr w:type="spellEnd"/>
      <w:r w:rsidRPr="0033075C">
        <w:rPr>
          <w:rFonts w:ascii="Times New Roman" w:hAnsi="Times New Roman"/>
          <w:sz w:val="24"/>
          <w:szCs w:val="24"/>
        </w:rPr>
        <w:t>.</w:t>
      </w:r>
    </w:p>
    <w:p w:rsidR="00825BE9" w:rsidRPr="0033075C" w:rsidRDefault="00825BE9" w:rsidP="00825BE9">
      <w:pPr>
        <w:spacing w:after="0" w:line="240" w:lineRule="auto"/>
        <w:jc w:val="both"/>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1130 – splněno</w:t>
      </w:r>
    </w:p>
    <w:p w:rsidR="00825BE9" w:rsidRPr="0033075C" w:rsidRDefault="00825BE9" w:rsidP="00825BE9">
      <w:pPr>
        <w:spacing w:after="0" w:line="240" w:lineRule="auto"/>
        <w:jc w:val="both"/>
        <w:rPr>
          <w:rFonts w:ascii="Times New Roman" w:eastAsia="Times New Roman" w:hAnsi="Times New Roman"/>
          <w:i/>
          <w:sz w:val="24"/>
          <w:szCs w:val="24"/>
          <w:lang w:eastAsia="cs-CZ"/>
        </w:rPr>
      </w:pPr>
      <w:r w:rsidRPr="0033075C">
        <w:rPr>
          <w:rFonts w:ascii="Times New Roman" w:hAnsi="Times New Roman"/>
          <w:b/>
          <w:sz w:val="24"/>
          <w:szCs w:val="24"/>
        </w:rPr>
        <w:t xml:space="preserve">(86/5.12.2017) </w:t>
      </w:r>
      <w:r w:rsidRPr="0033075C">
        <w:rPr>
          <w:rFonts w:ascii="Times New Roman" w:eastAsia="Times New Roman" w:hAnsi="Times New Roman"/>
          <w:b/>
          <w:sz w:val="24"/>
          <w:szCs w:val="24"/>
          <w:lang w:eastAsia="cs-CZ"/>
        </w:rPr>
        <w:t xml:space="preserve">Přidělení bytu č.23, ul. </w:t>
      </w:r>
      <w:proofErr w:type="spellStart"/>
      <w:r w:rsidR="004C59C7">
        <w:rPr>
          <w:rFonts w:ascii="Times New Roman" w:eastAsia="Times New Roman" w:hAnsi="Times New Roman"/>
          <w:b/>
          <w:sz w:val="24"/>
          <w:szCs w:val="24"/>
          <w:lang w:eastAsia="cs-CZ"/>
        </w:rPr>
        <w:t>xxxxx</w:t>
      </w:r>
      <w:proofErr w:type="spellEnd"/>
      <w:r w:rsidRPr="0033075C">
        <w:rPr>
          <w:rFonts w:ascii="Times New Roman" w:eastAsia="Times New Roman" w:hAnsi="Times New Roman"/>
          <w:b/>
          <w:sz w:val="24"/>
          <w:szCs w:val="24"/>
          <w:lang w:eastAsia="cs-CZ"/>
        </w:rPr>
        <w:t xml:space="preserve">, č.p. </w:t>
      </w:r>
      <w:proofErr w:type="spellStart"/>
      <w:r w:rsidR="004C59C7">
        <w:rPr>
          <w:rFonts w:ascii="Times New Roman" w:eastAsia="Times New Roman" w:hAnsi="Times New Roman"/>
          <w:b/>
          <w:sz w:val="24"/>
          <w:szCs w:val="24"/>
          <w:lang w:eastAsia="cs-CZ"/>
        </w:rPr>
        <w:t>xxx</w:t>
      </w:r>
      <w:proofErr w:type="spellEnd"/>
    </w:p>
    <w:p w:rsidR="00825BE9" w:rsidRPr="0033075C" w:rsidRDefault="00825BE9" w:rsidP="00825BE9">
      <w:pPr>
        <w:spacing w:after="0" w:line="240" w:lineRule="auto"/>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souhlasila s pronájmem bytu paní Evě Vondrové na dobu určitou od 15.12.2017 </w:t>
      </w:r>
    </w:p>
    <w:p w:rsidR="00825BE9" w:rsidRPr="0033075C" w:rsidRDefault="00825BE9" w:rsidP="00825BE9">
      <w:pPr>
        <w:spacing w:after="0" w:line="240" w:lineRule="auto"/>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do 31.5.2018 a vzala na vědomí žádosti ostatních uchazečů o přidělení bytu s tím, že žádosti budou nadále evidovány na odboru investic. Starostovi města uložila nájemní smlouvu podepsat. Smlouva podepsána, byt předán.</w:t>
      </w:r>
    </w:p>
    <w:p w:rsidR="00825BE9" w:rsidRPr="0033075C" w:rsidRDefault="00825BE9" w:rsidP="00825BE9">
      <w:pPr>
        <w:spacing w:before="60"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bookmarkStart w:id="4" w:name="_Hlk502918391"/>
      <w:r w:rsidRPr="0033075C">
        <w:rPr>
          <w:rFonts w:ascii="Times New Roman" w:eastAsia="Times New Roman" w:hAnsi="Times New Roman"/>
          <w:b/>
          <w:sz w:val="24"/>
          <w:szCs w:val="24"/>
          <w:lang w:eastAsia="cs-CZ"/>
        </w:rPr>
        <w:t>Usnesení č. 1131 –  splněno</w:t>
      </w:r>
    </w:p>
    <w:p w:rsidR="00825BE9" w:rsidRPr="0033075C" w:rsidRDefault="00825BE9" w:rsidP="00825BE9">
      <w:pPr>
        <w:spacing w:after="0" w:line="240" w:lineRule="auto"/>
        <w:rPr>
          <w:rFonts w:ascii="Times New Roman" w:hAnsi="Times New Roman"/>
          <w:b/>
          <w:sz w:val="24"/>
          <w:szCs w:val="24"/>
        </w:rPr>
      </w:pPr>
      <w:r w:rsidRPr="0033075C">
        <w:rPr>
          <w:rFonts w:ascii="Times New Roman" w:hAnsi="Times New Roman"/>
          <w:b/>
          <w:sz w:val="24"/>
          <w:szCs w:val="24"/>
        </w:rPr>
        <w:t xml:space="preserve">(86/5.12.2017) </w:t>
      </w:r>
      <w:bookmarkEnd w:id="4"/>
      <w:r w:rsidRPr="0033075C">
        <w:rPr>
          <w:rFonts w:ascii="Times New Roman" w:hAnsi="Times New Roman"/>
          <w:b/>
          <w:sz w:val="24"/>
          <w:szCs w:val="24"/>
        </w:rPr>
        <w:t xml:space="preserve">Prodloužení nájemní smlouvy na byt, ul. </w:t>
      </w:r>
      <w:proofErr w:type="spellStart"/>
      <w:r w:rsidR="004C59C7">
        <w:rPr>
          <w:rFonts w:ascii="Times New Roman" w:hAnsi="Times New Roman"/>
          <w:b/>
          <w:sz w:val="24"/>
          <w:szCs w:val="24"/>
        </w:rPr>
        <w:t>xxxxx</w:t>
      </w:r>
      <w:proofErr w:type="spellEnd"/>
      <w:r w:rsidRPr="0033075C">
        <w:rPr>
          <w:rFonts w:ascii="Times New Roman" w:hAnsi="Times New Roman"/>
          <w:b/>
          <w:sz w:val="24"/>
          <w:szCs w:val="24"/>
        </w:rPr>
        <w:t xml:space="preserve">, čp. </w:t>
      </w:r>
      <w:proofErr w:type="spellStart"/>
      <w:r w:rsidR="004C59C7">
        <w:rPr>
          <w:rFonts w:ascii="Times New Roman" w:hAnsi="Times New Roman"/>
          <w:b/>
          <w:sz w:val="24"/>
          <w:szCs w:val="24"/>
        </w:rPr>
        <w:t>xxx</w:t>
      </w:r>
      <w:proofErr w:type="spellEnd"/>
      <w:r w:rsidR="004C59C7">
        <w:rPr>
          <w:rFonts w:ascii="Times New Roman" w:hAnsi="Times New Roman"/>
          <w:b/>
          <w:sz w:val="24"/>
          <w:szCs w:val="24"/>
        </w:rPr>
        <w:t xml:space="preserve"> </w:t>
      </w:r>
      <w:r w:rsidRPr="0033075C">
        <w:rPr>
          <w:rFonts w:ascii="Times New Roman" w:hAnsi="Times New Roman"/>
          <w:b/>
          <w:sz w:val="24"/>
          <w:szCs w:val="24"/>
        </w:rPr>
        <w:t>– J. Rokos</w:t>
      </w:r>
    </w:p>
    <w:p w:rsidR="00825BE9" w:rsidRPr="0033075C" w:rsidRDefault="00825BE9" w:rsidP="00825BE9">
      <w:pPr>
        <w:spacing w:after="0" w:line="240" w:lineRule="auto"/>
        <w:rPr>
          <w:rFonts w:ascii="Times New Roman" w:hAnsi="Times New Roman"/>
          <w:sz w:val="24"/>
          <w:szCs w:val="24"/>
        </w:rPr>
      </w:pPr>
      <w:r w:rsidRPr="0033075C">
        <w:rPr>
          <w:rFonts w:ascii="Times New Roman" w:hAnsi="Times New Roman"/>
          <w:sz w:val="24"/>
          <w:szCs w:val="24"/>
        </w:rPr>
        <w:t xml:space="preserve">Rada města schválilas uzavření </w:t>
      </w:r>
      <w:proofErr w:type="spellStart"/>
      <w:r w:rsidRPr="0033075C">
        <w:rPr>
          <w:rFonts w:ascii="Times New Roman" w:hAnsi="Times New Roman"/>
          <w:sz w:val="24"/>
          <w:szCs w:val="24"/>
        </w:rPr>
        <w:t>odatku</w:t>
      </w:r>
      <w:proofErr w:type="spellEnd"/>
      <w:r w:rsidRPr="0033075C">
        <w:rPr>
          <w:rFonts w:ascii="Times New Roman" w:hAnsi="Times New Roman"/>
          <w:sz w:val="24"/>
          <w:szCs w:val="24"/>
        </w:rPr>
        <w:t xml:space="preserve"> č. 12 k nájemní smlouvě na byt s panem Janem Rokosem, jehož předmětem je prodloužení nájemního vztahu na dobu určitou do 30.6.2018. Starostovi města uložila dodatek podepsat. Dodatek podepsán.</w:t>
      </w:r>
    </w:p>
    <w:p w:rsidR="00825BE9" w:rsidRPr="0033075C" w:rsidRDefault="00825BE9" w:rsidP="00825BE9">
      <w:pPr>
        <w:spacing w:after="0" w:line="240" w:lineRule="auto"/>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1132 – splněno</w:t>
      </w:r>
    </w:p>
    <w:p w:rsidR="00825BE9" w:rsidRPr="0033075C" w:rsidRDefault="00825BE9" w:rsidP="00825BE9">
      <w:pPr>
        <w:spacing w:after="0" w:line="240" w:lineRule="auto"/>
        <w:jc w:val="both"/>
        <w:rPr>
          <w:rFonts w:ascii="Times New Roman" w:eastAsia="Times New Roman" w:hAnsi="Times New Roman"/>
          <w:b/>
          <w:sz w:val="24"/>
          <w:szCs w:val="24"/>
          <w:lang w:eastAsia="cs-CZ"/>
        </w:rPr>
      </w:pPr>
      <w:r w:rsidRPr="0033075C">
        <w:rPr>
          <w:rFonts w:ascii="Times New Roman" w:hAnsi="Times New Roman"/>
          <w:b/>
          <w:sz w:val="24"/>
          <w:szCs w:val="24"/>
        </w:rPr>
        <w:t xml:space="preserve">(86/5.12.2017) </w:t>
      </w:r>
      <w:r w:rsidRPr="0033075C">
        <w:rPr>
          <w:rFonts w:ascii="Times New Roman" w:eastAsia="Times New Roman" w:hAnsi="Times New Roman"/>
          <w:b/>
          <w:sz w:val="24"/>
          <w:szCs w:val="24"/>
          <w:lang w:eastAsia="cs-CZ"/>
        </w:rPr>
        <w:t xml:space="preserve">Prodloužení nájemní smlouvy – část pozemku </w:t>
      </w:r>
      <w:proofErr w:type="spellStart"/>
      <w:r w:rsidRPr="0033075C">
        <w:rPr>
          <w:rFonts w:ascii="Times New Roman" w:eastAsia="Times New Roman" w:hAnsi="Times New Roman"/>
          <w:b/>
          <w:sz w:val="24"/>
          <w:szCs w:val="24"/>
          <w:lang w:eastAsia="cs-CZ"/>
        </w:rPr>
        <w:t>parc.č</w:t>
      </w:r>
      <w:proofErr w:type="spellEnd"/>
      <w:r w:rsidRPr="0033075C">
        <w:rPr>
          <w:rFonts w:ascii="Times New Roman" w:eastAsia="Times New Roman" w:hAnsi="Times New Roman"/>
          <w:b/>
          <w:sz w:val="24"/>
          <w:szCs w:val="24"/>
          <w:lang w:eastAsia="cs-CZ"/>
        </w:rPr>
        <w:t xml:space="preserve">. 652 </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schválila uzavření dodatku č. 2 k nájemní smlouvě na pronájem části </w:t>
      </w:r>
      <w:proofErr w:type="spellStart"/>
      <w:r w:rsidRPr="0033075C">
        <w:rPr>
          <w:rFonts w:ascii="Times New Roman" w:eastAsia="Times New Roman" w:hAnsi="Times New Roman"/>
          <w:sz w:val="24"/>
          <w:szCs w:val="24"/>
          <w:lang w:eastAsia="cs-CZ"/>
        </w:rPr>
        <w:t>parc.č</w:t>
      </w:r>
      <w:proofErr w:type="spellEnd"/>
      <w:r w:rsidRPr="0033075C">
        <w:rPr>
          <w:rFonts w:ascii="Times New Roman" w:eastAsia="Times New Roman" w:hAnsi="Times New Roman"/>
          <w:sz w:val="24"/>
          <w:szCs w:val="24"/>
          <w:lang w:eastAsia="cs-CZ"/>
        </w:rPr>
        <w:t xml:space="preserve">. 652 </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v </w:t>
      </w:r>
      <w:proofErr w:type="spellStart"/>
      <w:r w:rsidRPr="0033075C">
        <w:rPr>
          <w:rFonts w:ascii="Times New Roman" w:eastAsia="Times New Roman" w:hAnsi="Times New Roman"/>
          <w:sz w:val="24"/>
          <w:szCs w:val="24"/>
          <w:lang w:eastAsia="cs-CZ"/>
        </w:rPr>
        <w:t>k.ú</w:t>
      </w:r>
      <w:proofErr w:type="spellEnd"/>
      <w:r w:rsidRPr="0033075C">
        <w:rPr>
          <w:rFonts w:ascii="Times New Roman" w:eastAsia="Times New Roman" w:hAnsi="Times New Roman"/>
          <w:sz w:val="24"/>
          <w:szCs w:val="24"/>
          <w:lang w:eastAsia="cs-CZ"/>
        </w:rPr>
        <w:t xml:space="preserve">. Nové Strašecí uzavřené s pronajímateli paní Vlastou </w:t>
      </w:r>
      <w:proofErr w:type="spellStart"/>
      <w:r w:rsidRPr="0033075C">
        <w:rPr>
          <w:rFonts w:ascii="Times New Roman" w:eastAsia="Times New Roman" w:hAnsi="Times New Roman"/>
          <w:sz w:val="24"/>
          <w:szCs w:val="24"/>
          <w:lang w:eastAsia="cs-CZ"/>
        </w:rPr>
        <w:t>Miškaničovou</w:t>
      </w:r>
      <w:proofErr w:type="spellEnd"/>
      <w:r w:rsidRPr="0033075C">
        <w:rPr>
          <w:rFonts w:ascii="Times New Roman" w:eastAsia="Times New Roman" w:hAnsi="Times New Roman"/>
          <w:sz w:val="24"/>
          <w:szCs w:val="24"/>
          <w:lang w:eastAsia="cs-CZ"/>
        </w:rPr>
        <w:t xml:space="preserve"> a panem </w:t>
      </w:r>
      <w:proofErr w:type="spellStart"/>
      <w:proofErr w:type="gramStart"/>
      <w:r w:rsidRPr="0033075C">
        <w:rPr>
          <w:rFonts w:ascii="Times New Roman" w:eastAsia="Times New Roman" w:hAnsi="Times New Roman"/>
          <w:sz w:val="24"/>
          <w:szCs w:val="24"/>
          <w:lang w:eastAsia="cs-CZ"/>
        </w:rPr>
        <w:t>Šnelerem</w:t>
      </w:r>
      <w:proofErr w:type="spellEnd"/>
      <w:r w:rsidRPr="0033075C">
        <w:rPr>
          <w:rFonts w:ascii="Times New Roman" w:eastAsia="Times New Roman" w:hAnsi="Times New Roman"/>
          <w:sz w:val="24"/>
          <w:szCs w:val="24"/>
          <w:lang w:eastAsia="cs-CZ"/>
        </w:rPr>
        <w:t>,,</w:t>
      </w:r>
      <w:proofErr w:type="gramEnd"/>
      <w:r w:rsidRPr="0033075C">
        <w:rPr>
          <w:rFonts w:ascii="Times New Roman" w:eastAsia="Times New Roman" w:hAnsi="Times New Roman"/>
          <w:sz w:val="24"/>
          <w:szCs w:val="24"/>
          <w:lang w:eastAsia="cs-CZ"/>
        </w:rPr>
        <w:t xml:space="preserve"> jehož předmětem je prodloužení sjednané doby užívání do 30.6.2018. Starostovi města uložila dodatek podepsat. Dodatek podepsán.</w:t>
      </w:r>
    </w:p>
    <w:p w:rsidR="00825BE9" w:rsidRPr="0033075C"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1133 – splněno</w:t>
      </w:r>
    </w:p>
    <w:p w:rsidR="00825BE9" w:rsidRPr="0033075C" w:rsidRDefault="00825BE9" w:rsidP="00825BE9">
      <w:pPr>
        <w:pStyle w:val="Bezmezer"/>
        <w:contextualSpacing/>
        <w:jc w:val="both"/>
        <w:rPr>
          <w:b/>
        </w:rPr>
      </w:pPr>
      <w:r w:rsidRPr="0033075C">
        <w:rPr>
          <w:b/>
        </w:rPr>
        <w:t xml:space="preserve">(86/5.12.2017) Smlouva o uzavření budoucí smlouvy o zřízení věcného břemene – Tovární </w:t>
      </w:r>
      <w:proofErr w:type="spellStart"/>
      <w:r w:rsidRPr="0033075C">
        <w:rPr>
          <w:b/>
        </w:rPr>
        <w:t>p.č</w:t>
      </w:r>
      <w:proofErr w:type="spellEnd"/>
      <w:r w:rsidRPr="0033075C">
        <w:rPr>
          <w:b/>
        </w:rPr>
        <w:t>. 858, kabelové vedení NN</w:t>
      </w:r>
    </w:p>
    <w:p w:rsidR="00825BE9" w:rsidRPr="0033075C" w:rsidRDefault="00825BE9" w:rsidP="00825BE9">
      <w:pPr>
        <w:spacing w:line="240" w:lineRule="auto"/>
        <w:contextualSpacing/>
        <w:jc w:val="both"/>
        <w:rPr>
          <w:rFonts w:ascii="Times New Roman" w:hAnsi="Times New Roman"/>
          <w:sz w:val="24"/>
          <w:szCs w:val="24"/>
        </w:rPr>
      </w:pPr>
      <w:r w:rsidRPr="0033075C">
        <w:rPr>
          <w:rFonts w:ascii="Times New Roman" w:hAnsi="Times New Roman"/>
          <w:sz w:val="24"/>
          <w:szCs w:val="24"/>
        </w:rPr>
        <w:t xml:space="preserve">Rada města souhlasila s uzavřením smlouvy o smlouvě budoucí o zřízení věcného břemene </w:t>
      </w:r>
    </w:p>
    <w:p w:rsidR="00825BE9" w:rsidRPr="0033075C" w:rsidRDefault="00825BE9" w:rsidP="00825BE9">
      <w:pPr>
        <w:spacing w:line="240" w:lineRule="auto"/>
        <w:contextualSpacing/>
        <w:jc w:val="both"/>
        <w:rPr>
          <w:rFonts w:ascii="Times New Roman" w:hAnsi="Times New Roman"/>
          <w:sz w:val="24"/>
          <w:szCs w:val="24"/>
        </w:rPr>
      </w:pPr>
      <w:r w:rsidRPr="0033075C">
        <w:rPr>
          <w:rFonts w:ascii="Times New Roman" w:hAnsi="Times New Roman"/>
          <w:sz w:val="24"/>
          <w:szCs w:val="24"/>
        </w:rPr>
        <w:t xml:space="preserve">a smlouvy o právu provést stavbu k ošetření kabelového vedení NN na pozemku města </w:t>
      </w:r>
      <w:proofErr w:type="spellStart"/>
      <w:r w:rsidRPr="0033075C">
        <w:rPr>
          <w:rFonts w:ascii="Times New Roman" w:hAnsi="Times New Roman"/>
          <w:sz w:val="24"/>
          <w:szCs w:val="24"/>
        </w:rPr>
        <w:t>parc.č</w:t>
      </w:r>
      <w:proofErr w:type="spellEnd"/>
      <w:r w:rsidRPr="0033075C">
        <w:rPr>
          <w:rFonts w:ascii="Times New Roman" w:hAnsi="Times New Roman"/>
          <w:sz w:val="24"/>
          <w:szCs w:val="24"/>
        </w:rPr>
        <w:t>. 1077/23 v </w:t>
      </w:r>
      <w:proofErr w:type="spellStart"/>
      <w:r w:rsidRPr="0033075C">
        <w:rPr>
          <w:rFonts w:ascii="Times New Roman" w:hAnsi="Times New Roman"/>
          <w:sz w:val="24"/>
          <w:szCs w:val="24"/>
        </w:rPr>
        <w:t>k.ú</w:t>
      </w:r>
      <w:proofErr w:type="spellEnd"/>
      <w:r w:rsidRPr="0033075C">
        <w:rPr>
          <w:rFonts w:ascii="Times New Roman" w:hAnsi="Times New Roman"/>
          <w:sz w:val="24"/>
          <w:szCs w:val="24"/>
        </w:rPr>
        <w:t xml:space="preserve">. Nové Strašecí v rámci stavby č.  IP-12-6013033 s názvem: Nové Strašecí, Tovární, </w:t>
      </w:r>
      <w:proofErr w:type="spellStart"/>
      <w:r w:rsidRPr="0033075C">
        <w:rPr>
          <w:rFonts w:ascii="Times New Roman" w:hAnsi="Times New Roman"/>
          <w:sz w:val="24"/>
          <w:szCs w:val="24"/>
        </w:rPr>
        <w:t>p.č</w:t>
      </w:r>
      <w:proofErr w:type="spellEnd"/>
      <w:r w:rsidRPr="0033075C">
        <w:rPr>
          <w:rFonts w:ascii="Times New Roman" w:hAnsi="Times New Roman"/>
          <w:sz w:val="24"/>
          <w:szCs w:val="24"/>
        </w:rPr>
        <w:t>. 858 – kabelové vedení NN pro budoucího oprávněného ČEZ Distribuce, a.s. smlouva podepsána.</w:t>
      </w:r>
    </w:p>
    <w:p w:rsidR="00825BE9" w:rsidRDefault="00825BE9" w:rsidP="00825BE9">
      <w:pPr>
        <w:spacing w:line="240" w:lineRule="auto"/>
        <w:contextualSpacing/>
        <w:jc w:val="both"/>
        <w:rPr>
          <w:rFonts w:ascii="Times New Roman" w:eastAsia="Times New Roman" w:hAnsi="Times New Roman"/>
          <w:sz w:val="24"/>
          <w:szCs w:val="24"/>
          <w:lang w:eastAsia="cs-CZ"/>
        </w:rPr>
      </w:pPr>
    </w:p>
    <w:p w:rsidR="0006523F" w:rsidRDefault="0006523F" w:rsidP="00825BE9">
      <w:pPr>
        <w:spacing w:line="240" w:lineRule="auto"/>
        <w:contextualSpacing/>
        <w:jc w:val="both"/>
        <w:rPr>
          <w:rFonts w:ascii="Times New Roman" w:eastAsia="Times New Roman" w:hAnsi="Times New Roman"/>
          <w:sz w:val="24"/>
          <w:szCs w:val="24"/>
          <w:lang w:eastAsia="cs-CZ"/>
        </w:rPr>
      </w:pPr>
    </w:p>
    <w:p w:rsidR="0006523F" w:rsidRDefault="0006523F" w:rsidP="00825BE9">
      <w:pPr>
        <w:spacing w:line="240" w:lineRule="auto"/>
        <w:contextualSpacing/>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1135 – trvá</w:t>
      </w:r>
    </w:p>
    <w:p w:rsidR="00825BE9" w:rsidRPr="0033075C" w:rsidRDefault="00825BE9" w:rsidP="00825BE9">
      <w:pPr>
        <w:pStyle w:val="Odstavecseseznamem"/>
        <w:spacing w:line="240" w:lineRule="auto"/>
        <w:ind w:left="-142" w:firstLine="142"/>
        <w:rPr>
          <w:rFonts w:ascii="Times New Roman" w:eastAsia="Times New Roman" w:hAnsi="Times New Roman"/>
          <w:b/>
          <w:sz w:val="24"/>
          <w:szCs w:val="24"/>
          <w:lang w:eastAsia="cs-CZ"/>
        </w:rPr>
      </w:pPr>
      <w:r w:rsidRPr="0033075C">
        <w:rPr>
          <w:rFonts w:ascii="Times New Roman" w:hAnsi="Times New Roman"/>
          <w:b/>
          <w:sz w:val="24"/>
          <w:szCs w:val="24"/>
        </w:rPr>
        <w:t>(86/5.12.2017) Ž</w:t>
      </w:r>
      <w:r w:rsidRPr="0033075C">
        <w:rPr>
          <w:rFonts w:ascii="Times New Roman" w:eastAsia="Times New Roman" w:hAnsi="Times New Roman"/>
          <w:b/>
          <w:sz w:val="24"/>
          <w:szCs w:val="24"/>
          <w:lang w:eastAsia="cs-CZ"/>
        </w:rPr>
        <w:t>ádost občanů Nerudovy ulici o pokácení stromů</w:t>
      </w:r>
    </w:p>
    <w:p w:rsidR="00825BE9" w:rsidRPr="0033075C" w:rsidRDefault="00825BE9" w:rsidP="00825BE9">
      <w:pPr>
        <w:pStyle w:val="Odstavecseseznamem"/>
        <w:spacing w:after="0" w:line="240" w:lineRule="auto"/>
        <w:ind w:left="0"/>
        <w:rPr>
          <w:rFonts w:ascii="Times New Roman" w:eastAsia="Times New Roman" w:hAnsi="Times New Roman"/>
          <w:sz w:val="24"/>
          <w:szCs w:val="24"/>
          <w:lang w:eastAsia="cs-CZ"/>
        </w:rPr>
      </w:pPr>
      <w:r w:rsidRPr="0033075C">
        <w:rPr>
          <w:rFonts w:ascii="Times New Roman" w:hAnsi="Times New Roman"/>
          <w:sz w:val="24"/>
          <w:szCs w:val="24"/>
        </w:rPr>
        <w:t xml:space="preserve">Rada města souhlasila </w:t>
      </w:r>
      <w:r w:rsidRPr="0033075C">
        <w:rPr>
          <w:rFonts w:ascii="Times New Roman" w:eastAsia="Times New Roman" w:hAnsi="Times New Roman"/>
          <w:sz w:val="24"/>
          <w:szCs w:val="24"/>
          <w:lang w:eastAsia="cs-CZ"/>
        </w:rPr>
        <w:t xml:space="preserve">na základě opakovaných žádostí obyvatel Nerudovy ulice s pokácením stromů na pozemku č. 1306/79 a 1320/1 (douglaska tisolistá 24 stromů, smrk pichlavý jeden strom a smrk ztepilý šest stromů). Tajemníkovi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uložila zajistit podání žádosti příslušnému orgánu státní správy o povolení k pokácení předmětných stromů.</w:t>
      </w:r>
    </w:p>
    <w:p w:rsidR="00825BE9" w:rsidRPr="0033075C" w:rsidRDefault="00825BE9" w:rsidP="00825BE9">
      <w:pPr>
        <w:spacing w:after="0" w:line="240" w:lineRule="auto"/>
        <w:contextualSpacing/>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1136 – trvá</w:t>
      </w:r>
    </w:p>
    <w:p w:rsidR="00825BE9" w:rsidRPr="0033075C" w:rsidRDefault="00825BE9" w:rsidP="00825BE9">
      <w:pPr>
        <w:spacing w:after="0" w:line="240" w:lineRule="auto"/>
        <w:jc w:val="both"/>
        <w:rPr>
          <w:rFonts w:ascii="Times New Roman" w:eastAsia="Times New Roman" w:hAnsi="Times New Roman"/>
          <w:b/>
          <w:sz w:val="24"/>
          <w:szCs w:val="24"/>
          <w:lang w:eastAsia="cs-CZ"/>
        </w:rPr>
      </w:pPr>
      <w:r w:rsidRPr="0033075C">
        <w:rPr>
          <w:rFonts w:ascii="Times New Roman" w:hAnsi="Times New Roman"/>
          <w:b/>
          <w:sz w:val="24"/>
          <w:szCs w:val="24"/>
        </w:rPr>
        <w:t>(86/5.12.2017) C</w:t>
      </w:r>
      <w:r w:rsidRPr="0033075C">
        <w:rPr>
          <w:rFonts w:ascii="Times New Roman" w:eastAsia="Times New Roman" w:hAnsi="Times New Roman"/>
          <w:b/>
          <w:sz w:val="24"/>
          <w:szCs w:val="24"/>
          <w:lang w:eastAsia="cs-CZ"/>
        </w:rPr>
        <w:t>hodníky a parkování v Husově ul.</w:t>
      </w:r>
    </w:p>
    <w:p w:rsidR="00825BE9" w:rsidRPr="0033075C"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uložila tajemníkovi </w:t>
      </w:r>
      <w:proofErr w:type="spellStart"/>
      <w:r w:rsidRPr="0033075C">
        <w:rPr>
          <w:rFonts w:ascii="Times New Roman" w:eastAsia="Times New Roman" w:hAnsi="Times New Roman"/>
          <w:sz w:val="24"/>
          <w:szCs w:val="24"/>
          <w:lang w:eastAsia="cs-CZ"/>
        </w:rPr>
        <w:t>MěÚ</w:t>
      </w:r>
      <w:proofErr w:type="spellEnd"/>
      <w:r w:rsidRPr="0033075C">
        <w:rPr>
          <w:rFonts w:ascii="Times New Roman" w:eastAsia="Times New Roman" w:hAnsi="Times New Roman"/>
          <w:sz w:val="24"/>
          <w:szCs w:val="24"/>
          <w:lang w:eastAsia="cs-CZ"/>
        </w:rPr>
        <w:t xml:space="preserve"> zajistit vypracování projektové dokumentace na vybudování nových chodníků a nových parkovacích stání v Husově ulici dle předloženého návrhu.</w:t>
      </w:r>
    </w:p>
    <w:p w:rsidR="00825BE9" w:rsidRPr="0033075C" w:rsidRDefault="00825BE9" w:rsidP="00825BE9">
      <w:pPr>
        <w:spacing w:after="0" w:line="240" w:lineRule="auto"/>
        <w:jc w:val="both"/>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1141 – trvá</w:t>
      </w:r>
    </w:p>
    <w:p w:rsidR="00825BE9" w:rsidRPr="0033075C" w:rsidRDefault="00825BE9" w:rsidP="00825BE9">
      <w:pPr>
        <w:spacing w:after="0" w:line="240" w:lineRule="auto"/>
        <w:rPr>
          <w:rFonts w:ascii="Times New Roman" w:hAnsi="Times New Roman"/>
          <w:b/>
          <w:sz w:val="24"/>
          <w:szCs w:val="24"/>
        </w:rPr>
      </w:pPr>
      <w:r w:rsidRPr="0033075C">
        <w:rPr>
          <w:rFonts w:ascii="Times New Roman" w:hAnsi="Times New Roman"/>
          <w:b/>
          <w:sz w:val="24"/>
          <w:szCs w:val="24"/>
        </w:rPr>
        <w:t>(87/18.12.2017) Objektová předávací stanice v domě č.p. 1034 v ulici Zahradní</w:t>
      </w:r>
    </w:p>
    <w:p w:rsidR="00825BE9" w:rsidRPr="0033075C" w:rsidRDefault="00825BE9" w:rsidP="00825BE9">
      <w:pPr>
        <w:spacing w:after="0" w:line="240" w:lineRule="auto"/>
        <w:jc w:val="both"/>
        <w:rPr>
          <w:rFonts w:ascii="Times New Roman" w:eastAsia="Times New Roman" w:hAnsi="Times New Roman"/>
          <w:sz w:val="24"/>
          <w:szCs w:val="20"/>
          <w:lang w:eastAsia="cs-CZ"/>
        </w:rPr>
      </w:pPr>
      <w:r w:rsidRPr="0033075C">
        <w:rPr>
          <w:rFonts w:ascii="Times New Roman" w:hAnsi="Times New Roman"/>
          <w:sz w:val="24"/>
          <w:szCs w:val="24"/>
        </w:rPr>
        <w:t>Rada města schválila r</w:t>
      </w:r>
      <w:r w:rsidRPr="0033075C">
        <w:rPr>
          <w:rFonts w:ascii="Times New Roman" w:eastAsia="Times New Roman" w:hAnsi="Times New Roman"/>
          <w:sz w:val="24"/>
          <w:szCs w:val="20"/>
          <w:lang w:eastAsia="cs-CZ"/>
        </w:rPr>
        <w:t xml:space="preserve">ealizaci objektové předávací stanice na základě cenové nabídky </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eastAsia="Times New Roman" w:hAnsi="Times New Roman"/>
          <w:sz w:val="24"/>
          <w:szCs w:val="20"/>
          <w:lang w:eastAsia="cs-CZ"/>
        </w:rPr>
        <w:t xml:space="preserve">od společnosti </w:t>
      </w:r>
      <w:r w:rsidRPr="0033075C">
        <w:rPr>
          <w:rFonts w:ascii="Times New Roman" w:eastAsia="Times New Roman" w:hAnsi="Times New Roman"/>
          <w:sz w:val="24"/>
          <w:szCs w:val="24"/>
          <w:lang w:eastAsia="cs-CZ"/>
        </w:rPr>
        <w:t>CZ TEPLO s.r.o. a uložila j</w:t>
      </w:r>
      <w:r w:rsidRPr="0033075C">
        <w:rPr>
          <w:rFonts w:ascii="Times New Roman" w:hAnsi="Times New Roman"/>
          <w:sz w:val="24"/>
          <w:szCs w:val="24"/>
        </w:rPr>
        <w:t>ednatelům TSNS uzavřít smlouvu o dílo s touto firmou na realizaci uvedené objektové předávací stanice.</w:t>
      </w:r>
    </w:p>
    <w:p w:rsidR="00825BE9" w:rsidRPr="0033075C" w:rsidRDefault="00825BE9" w:rsidP="00825BE9">
      <w:pPr>
        <w:spacing w:after="0" w:line="240" w:lineRule="auto"/>
        <w:jc w:val="both"/>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1142 – splněno</w:t>
      </w:r>
    </w:p>
    <w:p w:rsidR="00825BE9" w:rsidRPr="0033075C" w:rsidRDefault="00825BE9" w:rsidP="00825BE9">
      <w:pPr>
        <w:spacing w:after="0" w:line="240" w:lineRule="auto"/>
        <w:rPr>
          <w:rFonts w:ascii="Times New Roman" w:hAnsi="Times New Roman"/>
          <w:b/>
          <w:sz w:val="24"/>
          <w:szCs w:val="24"/>
        </w:rPr>
      </w:pPr>
      <w:r w:rsidRPr="0033075C">
        <w:rPr>
          <w:rFonts w:ascii="Times New Roman" w:hAnsi="Times New Roman"/>
          <w:b/>
          <w:sz w:val="24"/>
          <w:szCs w:val="24"/>
        </w:rPr>
        <w:t>(87/18.12.2017) Veřejnoprávní smlouva s obcí Tuchlovice</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Rada města schválila zavření dodatku č. 1 k veřejnoprávní smlouvě s obcí Tuchlovice na výkon Městské policie Nové Strašecí na území obce Tuchlovice, jehož předmětem je navýšení ročního příspěvku obce Tuchlovice o 35.000 Kč. Dále rada města uložila:</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a) starostovi města dodatek ke smlouvě podepsat</w:t>
      </w:r>
    </w:p>
    <w:p w:rsid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b) tajemníkovi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xml:space="preserve"> zajistit administraci schválení dodatku Krajským úřadem středočeského kraje </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schváleno</w:t>
      </w:r>
      <w:r w:rsidR="006047D9">
        <w:rPr>
          <w:rFonts w:ascii="Times New Roman" w:hAnsi="Times New Roman"/>
          <w:sz w:val="24"/>
          <w:szCs w:val="24"/>
        </w:rPr>
        <w:t>.</w:t>
      </w: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1143 – trvá</w:t>
      </w:r>
    </w:p>
    <w:p w:rsidR="00825BE9" w:rsidRPr="0033075C" w:rsidRDefault="00825BE9" w:rsidP="00825BE9">
      <w:pPr>
        <w:spacing w:after="0" w:line="240" w:lineRule="auto"/>
        <w:jc w:val="both"/>
        <w:rPr>
          <w:rFonts w:ascii="Times New Roman" w:eastAsia="Times New Roman" w:hAnsi="Times New Roman"/>
          <w:b/>
          <w:sz w:val="24"/>
          <w:szCs w:val="24"/>
          <w:lang w:eastAsia="cs-CZ"/>
        </w:rPr>
      </w:pPr>
      <w:r w:rsidRPr="0033075C">
        <w:rPr>
          <w:rFonts w:ascii="Times New Roman" w:hAnsi="Times New Roman"/>
          <w:b/>
          <w:sz w:val="24"/>
          <w:szCs w:val="24"/>
        </w:rPr>
        <w:t xml:space="preserve">(87/18.12.2017) </w:t>
      </w:r>
      <w:r w:rsidRPr="0033075C">
        <w:rPr>
          <w:rFonts w:ascii="Times New Roman" w:eastAsia="Times New Roman" w:hAnsi="Times New Roman"/>
          <w:b/>
          <w:bCs/>
          <w:sz w:val="24"/>
          <w:szCs w:val="24"/>
          <w:lang w:eastAsia="cs-CZ"/>
        </w:rPr>
        <w:t xml:space="preserve">Stavební úpravy objektu TESLA </w:t>
      </w:r>
      <w:r w:rsidRPr="0033075C">
        <w:rPr>
          <w:rFonts w:ascii="Times New Roman" w:eastAsia="Times New Roman" w:hAnsi="Times New Roman"/>
          <w:b/>
          <w:sz w:val="24"/>
          <w:szCs w:val="24"/>
          <w:lang w:eastAsia="cs-CZ"/>
        </w:rPr>
        <w:t>– výsledek veřejné soutěže</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eastAsia="Times New Roman" w:hAnsi="Times New Roman"/>
          <w:sz w:val="24"/>
          <w:szCs w:val="24"/>
          <w:lang w:eastAsia="cs-CZ"/>
        </w:rPr>
        <w:t xml:space="preserve">Rada města vzala na vědomí zprávu o průběhu a výsledku zadávacího řízení veřejné zakázky malého rozsahu na stavební práce – </w:t>
      </w:r>
      <w:r w:rsidRPr="0033075C">
        <w:rPr>
          <w:rFonts w:ascii="Times New Roman" w:eastAsia="Times New Roman" w:hAnsi="Times New Roman"/>
          <w:bCs/>
          <w:sz w:val="24"/>
          <w:szCs w:val="24"/>
          <w:lang w:eastAsia="cs-CZ"/>
        </w:rPr>
        <w:t xml:space="preserve">Stavební úpravy objektu TESLA a schválila </w:t>
      </w:r>
      <w:r w:rsidRPr="0033075C">
        <w:rPr>
          <w:rFonts w:ascii="Times New Roman" w:eastAsia="Times New Roman" w:hAnsi="Times New Roman"/>
          <w:sz w:val="24"/>
          <w:szCs w:val="24"/>
          <w:lang w:eastAsia="cs-CZ"/>
        </w:rPr>
        <w:t xml:space="preserve">nabídku uchazeče spol. </w:t>
      </w:r>
      <w:r w:rsidRPr="0033075C">
        <w:rPr>
          <w:rFonts w:ascii="Times New Roman" w:eastAsia="Times New Roman" w:hAnsi="Times New Roman"/>
          <w:bCs/>
          <w:sz w:val="24"/>
          <w:szCs w:val="24"/>
        </w:rPr>
        <w:t>RYTA s. r. o.</w:t>
      </w:r>
      <w:r w:rsidRPr="0033075C">
        <w:rPr>
          <w:rFonts w:ascii="Times New Roman" w:eastAsia="Times New Roman" w:hAnsi="Times New Roman"/>
          <w:sz w:val="24"/>
          <w:szCs w:val="24"/>
          <w:lang w:eastAsia="cs-CZ"/>
        </w:rPr>
        <w:t xml:space="preserve"> jako ekonomicky nejvýhodnější nabídku podle stanovených hodnotících kritérií ve schválené zadávací dokumentaci. Starostovi města uložila podepsat smlouvu o dílo s touto společností. Zajišťován podpis </w:t>
      </w:r>
      <w:proofErr w:type="spellStart"/>
      <w:r w:rsidRPr="0033075C">
        <w:rPr>
          <w:rFonts w:ascii="Times New Roman" w:eastAsia="Times New Roman" w:hAnsi="Times New Roman"/>
          <w:sz w:val="24"/>
          <w:szCs w:val="24"/>
          <w:lang w:eastAsia="cs-CZ"/>
        </w:rPr>
        <w:t>SoD</w:t>
      </w:r>
      <w:proofErr w:type="spellEnd"/>
      <w:r w:rsidRPr="0033075C">
        <w:rPr>
          <w:rFonts w:ascii="Times New Roman" w:eastAsia="Times New Roman" w:hAnsi="Times New Roman"/>
          <w:sz w:val="24"/>
          <w:szCs w:val="24"/>
          <w:lang w:eastAsia="cs-CZ"/>
        </w:rPr>
        <w:t>.</w:t>
      </w:r>
    </w:p>
    <w:p w:rsidR="00825BE9" w:rsidRPr="0033075C" w:rsidRDefault="00825BE9" w:rsidP="00825BE9">
      <w:pPr>
        <w:spacing w:before="60" w:line="240" w:lineRule="auto"/>
        <w:contextualSpacing/>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1144 – splněno</w:t>
      </w:r>
    </w:p>
    <w:p w:rsidR="00825BE9" w:rsidRPr="0033075C" w:rsidRDefault="00825BE9" w:rsidP="00825BE9">
      <w:pPr>
        <w:spacing w:after="0" w:line="240" w:lineRule="auto"/>
        <w:rPr>
          <w:rFonts w:ascii="Times New Roman" w:hAnsi="Times New Roman"/>
          <w:sz w:val="24"/>
          <w:szCs w:val="24"/>
        </w:rPr>
      </w:pPr>
      <w:r w:rsidRPr="0033075C">
        <w:rPr>
          <w:rFonts w:ascii="Times New Roman" w:hAnsi="Times New Roman"/>
          <w:b/>
          <w:sz w:val="24"/>
          <w:szCs w:val="24"/>
        </w:rPr>
        <w:t>(87/18.12.2017) Socha sokola – oslavy 100 let republiky, sokolský rok</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Rada města schválila uzavření smlouvy o dílo se </w:t>
      </w:r>
      <w:proofErr w:type="spellStart"/>
      <w:r w:rsidRPr="0033075C">
        <w:rPr>
          <w:rFonts w:ascii="Times New Roman" w:hAnsi="Times New Roman"/>
          <w:sz w:val="24"/>
          <w:szCs w:val="24"/>
        </w:rPr>
        <w:t>Standbild</w:t>
      </w:r>
      <w:proofErr w:type="spellEnd"/>
      <w:r w:rsidRPr="0033075C">
        <w:rPr>
          <w:rFonts w:ascii="Times New Roman" w:hAnsi="Times New Roman"/>
          <w:sz w:val="24"/>
          <w:szCs w:val="24"/>
        </w:rPr>
        <w:t xml:space="preserve"> Galerie Wenzel Moritz &amp; </w:t>
      </w:r>
      <w:proofErr w:type="spellStart"/>
      <w:r w:rsidRPr="0033075C">
        <w:rPr>
          <w:rFonts w:ascii="Times New Roman" w:hAnsi="Times New Roman"/>
          <w:sz w:val="24"/>
          <w:szCs w:val="24"/>
        </w:rPr>
        <w:t>Abert</w:t>
      </w:r>
      <w:proofErr w:type="spellEnd"/>
      <w:r w:rsidRPr="0033075C">
        <w:rPr>
          <w:rFonts w:ascii="Times New Roman" w:hAnsi="Times New Roman"/>
          <w:sz w:val="24"/>
          <w:szCs w:val="24"/>
        </w:rPr>
        <w:t xml:space="preserve"> Králiček s.r.o. na zhotovení bronzové sochy sokola za cenu 225.000,- Kč. Smlouva o dílo podepsána.</w:t>
      </w:r>
    </w:p>
    <w:p w:rsidR="00825BE9" w:rsidRPr="0033075C" w:rsidRDefault="00825BE9" w:rsidP="00825BE9">
      <w:pPr>
        <w:spacing w:before="60" w:line="240" w:lineRule="auto"/>
        <w:contextualSpacing/>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1145 – splněno</w:t>
      </w:r>
    </w:p>
    <w:p w:rsidR="00825BE9" w:rsidRPr="0033075C" w:rsidRDefault="00825BE9" w:rsidP="00825BE9">
      <w:pPr>
        <w:spacing w:after="0" w:line="240" w:lineRule="auto"/>
        <w:rPr>
          <w:rFonts w:ascii="Times New Roman" w:hAnsi="Times New Roman"/>
          <w:b/>
          <w:sz w:val="24"/>
          <w:szCs w:val="24"/>
        </w:rPr>
      </w:pPr>
      <w:r w:rsidRPr="0033075C">
        <w:rPr>
          <w:rFonts w:ascii="Times New Roman" w:hAnsi="Times New Roman"/>
          <w:b/>
          <w:sz w:val="24"/>
          <w:szCs w:val="24"/>
        </w:rPr>
        <w:t>(87/18.12.2017) Jmenování člena dozorčí rady TSNS</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Rada města jmenovala členem dozorčí rady společnosti Technické služby Nové Strašecí s.r.o. Ing. Jiřího Hubku a schválila uzavření smlouvy o výkonu člena dozorčí rady společnosti Technické služby Nové Strašecí s.r.o. se členem dozorčí rady Ing. Jiřím Hubkou. Smlouva podepsána a podán návrh na změnu zápisu v obchodním </w:t>
      </w:r>
      <w:proofErr w:type="gramStart"/>
      <w:r w:rsidRPr="0033075C">
        <w:rPr>
          <w:rFonts w:ascii="Times New Roman" w:hAnsi="Times New Roman"/>
          <w:sz w:val="24"/>
          <w:szCs w:val="24"/>
        </w:rPr>
        <w:t>rejstříku..</w:t>
      </w:r>
      <w:proofErr w:type="gramEnd"/>
      <w:r w:rsidRPr="0033075C">
        <w:rPr>
          <w:rFonts w:ascii="Times New Roman" w:hAnsi="Times New Roman"/>
          <w:sz w:val="24"/>
          <w:szCs w:val="24"/>
        </w:rPr>
        <w:t xml:space="preserve"> </w:t>
      </w:r>
    </w:p>
    <w:p w:rsidR="00825BE9" w:rsidRPr="0033075C" w:rsidRDefault="00825BE9" w:rsidP="00825BE9">
      <w:pPr>
        <w:spacing w:after="0" w:line="240" w:lineRule="auto"/>
        <w:jc w:val="both"/>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1146 – splněno</w:t>
      </w:r>
    </w:p>
    <w:p w:rsidR="00825BE9" w:rsidRPr="0033075C" w:rsidRDefault="00825BE9" w:rsidP="00825BE9">
      <w:pPr>
        <w:spacing w:after="0" w:line="240" w:lineRule="auto"/>
        <w:jc w:val="both"/>
        <w:rPr>
          <w:rFonts w:ascii="Times New Roman" w:eastAsia="Times New Roman" w:hAnsi="Times New Roman"/>
          <w:b/>
          <w:sz w:val="24"/>
          <w:szCs w:val="24"/>
          <w:lang w:eastAsia="cs-CZ"/>
        </w:rPr>
      </w:pPr>
      <w:r w:rsidRPr="0033075C">
        <w:rPr>
          <w:rFonts w:ascii="Times New Roman" w:hAnsi="Times New Roman"/>
          <w:b/>
          <w:sz w:val="24"/>
          <w:szCs w:val="24"/>
        </w:rPr>
        <w:t xml:space="preserve">(87/18.12.2017) </w:t>
      </w:r>
      <w:r w:rsidRPr="0033075C">
        <w:rPr>
          <w:rFonts w:ascii="Times New Roman" w:eastAsia="Times New Roman" w:hAnsi="Times New Roman"/>
          <w:b/>
          <w:sz w:val="24"/>
          <w:szCs w:val="24"/>
          <w:lang w:eastAsia="cs-CZ"/>
        </w:rPr>
        <w:t xml:space="preserve">Zmenšení dobývacího prostoru Rynholec </w:t>
      </w:r>
    </w:p>
    <w:p w:rsidR="00825BE9" w:rsidRPr="0033075C" w:rsidRDefault="00825BE9" w:rsidP="00825BE9">
      <w:pPr>
        <w:spacing w:after="0" w:line="240" w:lineRule="auto"/>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Rada města souhlasila s návrhem na změnu dobývacího prostoru Rynholec (</w:t>
      </w:r>
      <w:proofErr w:type="spellStart"/>
      <w:r w:rsidRPr="0033075C">
        <w:rPr>
          <w:rFonts w:ascii="Times New Roman" w:eastAsia="Times New Roman" w:hAnsi="Times New Roman"/>
          <w:sz w:val="24"/>
          <w:szCs w:val="24"/>
          <w:lang w:eastAsia="cs-CZ"/>
        </w:rPr>
        <w:t>ev.č</w:t>
      </w:r>
      <w:proofErr w:type="spellEnd"/>
      <w:r w:rsidRPr="0033075C">
        <w:rPr>
          <w:rFonts w:ascii="Times New Roman" w:eastAsia="Times New Roman" w:hAnsi="Times New Roman"/>
          <w:sz w:val="24"/>
          <w:szCs w:val="24"/>
          <w:lang w:eastAsia="cs-CZ"/>
        </w:rPr>
        <w:t xml:space="preserve">. 20056), která se dotýká </w:t>
      </w:r>
      <w:proofErr w:type="spellStart"/>
      <w:r w:rsidRPr="0033075C">
        <w:rPr>
          <w:rFonts w:ascii="Times New Roman" w:eastAsia="Times New Roman" w:hAnsi="Times New Roman"/>
          <w:sz w:val="24"/>
          <w:szCs w:val="24"/>
          <w:lang w:eastAsia="cs-CZ"/>
        </w:rPr>
        <w:t>k.ú</w:t>
      </w:r>
      <w:proofErr w:type="spellEnd"/>
      <w:r w:rsidRPr="0033075C">
        <w:rPr>
          <w:rFonts w:ascii="Times New Roman" w:eastAsia="Times New Roman" w:hAnsi="Times New Roman"/>
          <w:sz w:val="24"/>
          <w:szCs w:val="24"/>
          <w:lang w:eastAsia="cs-CZ"/>
        </w:rPr>
        <w:t>. Nové Strašecí a uložila odboru investic informovat žadatele o stanovisku. Žadatel informován o stanovisku dne 19.12.2017.</w:t>
      </w:r>
    </w:p>
    <w:p w:rsidR="00825BE9" w:rsidRPr="0033075C"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1147 – splněno</w:t>
      </w:r>
    </w:p>
    <w:p w:rsidR="00825BE9" w:rsidRPr="0033075C" w:rsidRDefault="00825BE9" w:rsidP="00825BE9">
      <w:pPr>
        <w:spacing w:after="0" w:line="240" w:lineRule="auto"/>
        <w:rPr>
          <w:rFonts w:ascii="Times New Roman" w:hAnsi="Times New Roman"/>
          <w:b/>
          <w:sz w:val="24"/>
          <w:szCs w:val="24"/>
        </w:rPr>
      </w:pPr>
      <w:r w:rsidRPr="0033075C">
        <w:rPr>
          <w:rFonts w:ascii="Times New Roman" w:hAnsi="Times New Roman"/>
          <w:b/>
          <w:sz w:val="24"/>
          <w:szCs w:val="24"/>
        </w:rPr>
        <w:t>(87/18.12.2017) Změna v osobě nájemce z právnické na fyzickou osobu – DUKÁT, s.r.o.</w:t>
      </w:r>
    </w:p>
    <w:p w:rsidR="00825BE9" w:rsidRPr="0033075C" w:rsidRDefault="00825BE9" w:rsidP="006047D9">
      <w:pPr>
        <w:spacing w:after="0" w:line="240" w:lineRule="auto"/>
        <w:jc w:val="both"/>
        <w:rPr>
          <w:rFonts w:ascii="Times New Roman" w:hAnsi="Times New Roman"/>
          <w:sz w:val="24"/>
          <w:szCs w:val="24"/>
        </w:rPr>
      </w:pPr>
      <w:r w:rsidRPr="0033075C">
        <w:rPr>
          <w:rFonts w:ascii="Times New Roman" w:hAnsi="Times New Roman"/>
          <w:sz w:val="24"/>
          <w:szCs w:val="24"/>
        </w:rPr>
        <w:t xml:space="preserve">Rada města schválila uzavření dodatku č. 2 k nájemní smlouvě uzavřené mezi městem </w:t>
      </w:r>
    </w:p>
    <w:p w:rsidR="00825BE9" w:rsidRPr="0033075C" w:rsidRDefault="00825BE9" w:rsidP="006047D9">
      <w:pPr>
        <w:spacing w:after="0" w:line="240" w:lineRule="auto"/>
        <w:jc w:val="both"/>
        <w:rPr>
          <w:rFonts w:ascii="Times New Roman" w:hAnsi="Times New Roman"/>
          <w:sz w:val="24"/>
          <w:szCs w:val="24"/>
        </w:rPr>
      </w:pPr>
      <w:r w:rsidRPr="0033075C">
        <w:rPr>
          <w:rFonts w:ascii="Times New Roman" w:hAnsi="Times New Roman"/>
          <w:sz w:val="24"/>
          <w:szCs w:val="24"/>
        </w:rPr>
        <w:t>a společností DUKÁT, s.r.o. na pronájem části objektu na st. p. č. 1972 v </w:t>
      </w:r>
      <w:proofErr w:type="spellStart"/>
      <w:r w:rsidRPr="0033075C">
        <w:rPr>
          <w:rFonts w:ascii="Times New Roman" w:hAnsi="Times New Roman"/>
          <w:sz w:val="24"/>
          <w:szCs w:val="24"/>
        </w:rPr>
        <w:t>k.ú</w:t>
      </w:r>
      <w:proofErr w:type="spellEnd"/>
      <w:r w:rsidRPr="0033075C">
        <w:rPr>
          <w:rFonts w:ascii="Times New Roman" w:hAnsi="Times New Roman"/>
          <w:sz w:val="24"/>
          <w:szCs w:val="24"/>
        </w:rPr>
        <w:t xml:space="preserve">. Nové Strašecí. Předmětem dodatku je změna v osobě nájemce na majitele (jediného společníka) s.r.o. DUKÁT, a to na Ing. Pavla </w:t>
      </w:r>
      <w:proofErr w:type="spellStart"/>
      <w:r w:rsidRPr="0033075C">
        <w:rPr>
          <w:rFonts w:ascii="Times New Roman" w:hAnsi="Times New Roman"/>
          <w:sz w:val="24"/>
          <w:szCs w:val="24"/>
        </w:rPr>
        <w:t>Vaice</w:t>
      </w:r>
      <w:proofErr w:type="spellEnd"/>
      <w:r w:rsidRPr="0033075C">
        <w:rPr>
          <w:rFonts w:ascii="Times New Roman" w:hAnsi="Times New Roman"/>
          <w:sz w:val="24"/>
          <w:szCs w:val="24"/>
        </w:rPr>
        <w:t>. Starostovi města uložila dodatek podepsat. Dodatek podepsán.</w:t>
      </w:r>
    </w:p>
    <w:p w:rsidR="00825BE9" w:rsidRPr="0033075C"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1148 – splněno</w:t>
      </w:r>
    </w:p>
    <w:p w:rsidR="00825BE9" w:rsidRPr="0033075C" w:rsidRDefault="00825BE9" w:rsidP="00825BE9">
      <w:pPr>
        <w:spacing w:after="0" w:line="240" w:lineRule="auto"/>
        <w:rPr>
          <w:rFonts w:ascii="Times New Roman" w:eastAsia="Times New Roman" w:hAnsi="Times New Roman"/>
          <w:b/>
          <w:sz w:val="24"/>
          <w:szCs w:val="24"/>
          <w:lang w:eastAsia="cs-CZ"/>
        </w:rPr>
      </w:pPr>
      <w:r w:rsidRPr="0033075C">
        <w:rPr>
          <w:rFonts w:ascii="Times New Roman" w:hAnsi="Times New Roman"/>
          <w:b/>
          <w:sz w:val="24"/>
          <w:szCs w:val="24"/>
        </w:rPr>
        <w:t xml:space="preserve">(87/18.12.2017) </w:t>
      </w:r>
      <w:r w:rsidRPr="0033075C">
        <w:rPr>
          <w:rFonts w:ascii="Times New Roman" w:eastAsia="Times New Roman" w:hAnsi="Times New Roman"/>
          <w:b/>
          <w:sz w:val="24"/>
          <w:szCs w:val="24"/>
          <w:lang w:eastAsia="cs-CZ"/>
        </w:rPr>
        <w:t xml:space="preserve">Prodloužení nájemní smlouvy -  Alice Pelcová – </w:t>
      </w:r>
      <w:proofErr w:type="spellStart"/>
      <w:r w:rsidR="004C59C7">
        <w:rPr>
          <w:rFonts w:ascii="Times New Roman" w:eastAsia="Times New Roman" w:hAnsi="Times New Roman"/>
          <w:b/>
          <w:sz w:val="24"/>
          <w:szCs w:val="24"/>
          <w:lang w:eastAsia="cs-CZ"/>
        </w:rPr>
        <w:t>xxxxx</w:t>
      </w:r>
      <w:proofErr w:type="spellEnd"/>
    </w:p>
    <w:p w:rsidR="00825BE9" w:rsidRPr="0033075C" w:rsidRDefault="00825BE9" w:rsidP="00825BE9">
      <w:pPr>
        <w:spacing w:after="0" w:line="240" w:lineRule="auto"/>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souhlasila s uzavřením dodatku č. 1 k nájemní smlouvě na byt s paní Alicí Pelcovou, jehož předmětem je změna doby nájmu k bytu na dobu neurčitou. </w:t>
      </w:r>
    </w:p>
    <w:p w:rsidR="00825BE9" w:rsidRPr="0033075C" w:rsidRDefault="00825BE9" w:rsidP="00825BE9">
      <w:pPr>
        <w:spacing w:after="0" w:line="240" w:lineRule="auto"/>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Starostovi města dodatek č. 1 podepsat. Splněno, dodatek podepsán.</w:t>
      </w:r>
    </w:p>
    <w:p w:rsidR="00825BE9"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1149 – splněno</w:t>
      </w:r>
    </w:p>
    <w:p w:rsidR="00825BE9" w:rsidRPr="0033075C" w:rsidRDefault="00825BE9" w:rsidP="00825BE9">
      <w:pPr>
        <w:spacing w:after="0" w:line="240" w:lineRule="auto"/>
        <w:rPr>
          <w:rFonts w:ascii="Times New Roman" w:eastAsia="Times New Roman" w:hAnsi="Times New Roman"/>
          <w:b/>
          <w:sz w:val="24"/>
          <w:szCs w:val="24"/>
          <w:lang w:eastAsia="cs-CZ"/>
        </w:rPr>
      </w:pPr>
      <w:r w:rsidRPr="0033075C">
        <w:rPr>
          <w:rFonts w:ascii="Times New Roman" w:hAnsi="Times New Roman"/>
          <w:b/>
          <w:sz w:val="24"/>
          <w:szCs w:val="24"/>
        </w:rPr>
        <w:t xml:space="preserve">(87/18.12.2017) </w:t>
      </w:r>
      <w:r w:rsidRPr="0033075C">
        <w:rPr>
          <w:rFonts w:ascii="Times New Roman" w:eastAsia="Times New Roman" w:hAnsi="Times New Roman"/>
          <w:b/>
          <w:sz w:val="24"/>
          <w:szCs w:val="24"/>
          <w:lang w:eastAsia="cs-CZ"/>
        </w:rPr>
        <w:t xml:space="preserve">Prodloužení nájemní smlouvy – </w:t>
      </w:r>
      <w:proofErr w:type="spellStart"/>
      <w:r w:rsidRPr="0033075C">
        <w:rPr>
          <w:rFonts w:ascii="Times New Roman" w:eastAsia="Times New Roman" w:hAnsi="Times New Roman"/>
          <w:b/>
          <w:sz w:val="24"/>
          <w:szCs w:val="24"/>
          <w:lang w:eastAsia="cs-CZ"/>
        </w:rPr>
        <w:t>manž</w:t>
      </w:r>
      <w:proofErr w:type="spellEnd"/>
      <w:r w:rsidRPr="0033075C">
        <w:rPr>
          <w:rFonts w:ascii="Times New Roman" w:eastAsia="Times New Roman" w:hAnsi="Times New Roman"/>
          <w:b/>
          <w:sz w:val="24"/>
          <w:szCs w:val="24"/>
          <w:lang w:eastAsia="cs-CZ"/>
        </w:rPr>
        <w:t xml:space="preserve">. </w:t>
      </w:r>
      <w:proofErr w:type="spellStart"/>
      <w:r w:rsidRPr="0033075C">
        <w:rPr>
          <w:rFonts w:ascii="Times New Roman" w:eastAsia="Times New Roman" w:hAnsi="Times New Roman"/>
          <w:b/>
          <w:sz w:val="24"/>
          <w:szCs w:val="24"/>
          <w:lang w:eastAsia="cs-CZ"/>
        </w:rPr>
        <w:t>Rosenkrancovi</w:t>
      </w:r>
      <w:proofErr w:type="spellEnd"/>
      <w:r w:rsidRPr="0033075C">
        <w:rPr>
          <w:rFonts w:ascii="Times New Roman" w:eastAsia="Times New Roman" w:hAnsi="Times New Roman"/>
          <w:b/>
          <w:sz w:val="24"/>
          <w:szCs w:val="24"/>
          <w:lang w:eastAsia="cs-CZ"/>
        </w:rPr>
        <w:t xml:space="preserve">, </w:t>
      </w:r>
      <w:proofErr w:type="spellStart"/>
      <w:r w:rsidR="004C59C7">
        <w:rPr>
          <w:rFonts w:ascii="Times New Roman" w:eastAsia="Times New Roman" w:hAnsi="Times New Roman"/>
          <w:b/>
          <w:sz w:val="24"/>
          <w:szCs w:val="24"/>
          <w:lang w:eastAsia="cs-CZ"/>
        </w:rPr>
        <w:t>xxxxx</w:t>
      </w:r>
      <w:proofErr w:type="spellEnd"/>
    </w:p>
    <w:p w:rsidR="00825BE9" w:rsidRPr="0033075C" w:rsidRDefault="00825BE9" w:rsidP="00825BE9">
      <w:pPr>
        <w:spacing w:after="0" w:line="240" w:lineRule="auto"/>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souhlasila s uzavřením dodatku k nájemní smlouvě na byt s panem Martinem </w:t>
      </w:r>
      <w:proofErr w:type="spellStart"/>
      <w:r w:rsidRPr="0033075C">
        <w:rPr>
          <w:rFonts w:ascii="Times New Roman" w:eastAsia="Times New Roman" w:hAnsi="Times New Roman"/>
          <w:sz w:val="24"/>
          <w:szCs w:val="24"/>
          <w:lang w:eastAsia="cs-CZ"/>
        </w:rPr>
        <w:t>Rosenkrancem</w:t>
      </w:r>
      <w:proofErr w:type="spellEnd"/>
      <w:r w:rsidRPr="0033075C">
        <w:rPr>
          <w:rFonts w:ascii="Times New Roman" w:eastAsia="Times New Roman" w:hAnsi="Times New Roman"/>
          <w:sz w:val="24"/>
          <w:szCs w:val="24"/>
          <w:lang w:eastAsia="cs-CZ"/>
        </w:rPr>
        <w:t xml:space="preserve"> a paní Monikou </w:t>
      </w:r>
      <w:proofErr w:type="spellStart"/>
      <w:r w:rsidRPr="0033075C">
        <w:rPr>
          <w:rFonts w:ascii="Times New Roman" w:eastAsia="Times New Roman" w:hAnsi="Times New Roman"/>
          <w:sz w:val="24"/>
          <w:szCs w:val="24"/>
          <w:lang w:eastAsia="cs-CZ"/>
        </w:rPr>
        <w:t>Rosenkrancovou</w:t>
      </w:r>
      <w:proofErr w:type="spellEnd"/>
      <w:r w:rsidRPr="0033075C">
        <w:rPr>
          <w:rFonts w:ascii="Times New Roman" w:eastAsia="Times New Roman" w:hAnsi="Times New Roman"/>
          <w:sz w:val="24"/>
          <w:szCs w:val="24"/>
          <w:lang w:eastAsia="cs-CZ"/>
        </w:rPr>
        <w:t>, na prodloužení nájemního vztahu na dobu určitou do 30.6.2018. Starostovi města uložila tento dodatek podepsat. Dodatek podepsán.</w:t>
      </w:r>
    </w:p>
    <w:p w:rsidR="00825BE9" w:rsidRPr="0033075C"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1150 – splněno</w:t>
      </w:r>
    </w:p>
    <w:p w:rsidR="00825BE9" w:rsidRPr="0033075C" w:rsidRDefault="00825BE9" w:rsidP="00825BE9">
      <w:pPr>
        <w:spacing w:after="0" w:line="240" w:lineRule="auto"/>
        <w:rPr>
          <w:rFonts w:ascii="Times New Roman" w:eastAsia="Times New Roman" w:hAnsi="Times New Roman"/>
          <w:i/>
          <w:sz w:val="24"/>
          <w:szCs w:val="24"/>
          <w:lang w:eastAsia="cs-CZ"/>
        </w:rPr>
      </w:pPr>
      <w:r w:rsidRPr="0033075C">
        <w:rPr>
          <w:rFonts w:ascii="Times New Roman" w:hAnsi="Times New Roman"/>
          <w:b/>
          <w:sz w:val="24"/>
          <w:szCs w:val="24"/>
        </w:rPr>
        <w:t xml:space="preserve">(87/18.12.2017) </w:t>
      </w:r>
      <w:r w:rsidRPr="0033075C">
        <w:rPr>
          <w:rFonts w:ascii="Times New Roman" w:eastAsia="Times New Roman" w:hAnsi="Times New Roman"/>
          <w:b/>
          <w:sz w:val="24"/>
          <w:szCs w:val="24"/>
          <w:lang w:eastAsia="cs-CZ"/>
        </w:rPr>
        <w:t xml:space="preserve">Přidělení bytu č.3, ul. </w:t>
      </w:r>
      <w:proofErr w:type="spellStart"/>
      <w:r w:rsidR="004C59C7">
        <w:rPr>
          <w:rFonts w:ascii="Times New Roman" w:eastAsia="Times New Roman" w:hAnsi="Times New Roman"/>
          <w:b/>
          <w:sz w:val="24"/>
          <w:szCs w:val="24"/>
          <w:lang w:eastAsia="cs-CZ"/>
        </w:rPr>
        <w:t>xxxxx</w:t>
      </w:r>
      <w:proofErr w:type="spellEnd"/>
      <w:r w:rsidRPr="0033075C">
        <w:rPr>
          <w:rFonts w:ascii="Times New Roman" w:eastAsia="Times New Roman" w:hAnsi="Times New Roman"/>
          <w:b/>
          <w:sz w:val="24"/>
          <w:szCs w:val="24"/>
          <w:lang w:eastAsia="cs-CZ"/>
        </w:rPr>
        <w:t xml:space="preserve">, č.p. </w:t>
      </w:r>
      <w:proofErr w:type="spellStart"/>
      <w:r w:rsidR="004C59C7">
        <w:rPr>
          <w:rFonts w:ascii="Times New Roman" w:eastAsia="Times New Roman" w:hAnsi="Times New Roman"/>
          <w:b/>
          <w:sz w:val="24"/>
          <w:szCs w:val="24"/>
          <w:lang w:eastAsia="cs-CZ"/>
        </w:rPr>
        <w:t>xxx</w:t>
      </w:r>
      <w:proofErr w:type="spellEnd"/>
    </w:p>
    <w:p w:rsidR="00825BE9" w:rsidRPr="0033075C" w:rsidRDefault="00825BE9" w:rsidP="00825BE9">
      <w:pPr>
        <w:spacing w:after="0" w:line="240" w:lineRule="auto"/>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souhlasila s pronájmem bytu panu Michalu </w:t>
      </w:r>
      <w:proofErr w:type="spellStart"/>
      <w:r w:rsidRPr="0033075C">
        <w:rPr>
          <w:rFonts w:ascii="Times New Roman" w:eastAsia="Times New Roman" w:hAnsi="Times New Roman"/>
          <w:sz w:val="24"/>
          <w:szCs w:val="24"/>
          <w:lang w:eastAsia="cs-CZ"/>
        </w:rPr>
        <w:t>Cábovi</w:t>
      </w:r>
      <w:proofErr w:type="spellEnd"/>
      <w:r w:rsidRPr="0033075C">
        <w:rPr>
          <w:rFonts w:ascii="Times New Roman" w:eastAsia="Times New Roman" w:hAnsi="Times New Roman"/>
          <w:sz w:val="24"/>
          <w:szCs w:val="24"/>
          <w:lang w:eastAsia="cs-CZ"/>
        </w:rPr>
        <w:t xml:space="preserve"> na dobu určitou od 1.1.2018 do 30.6.2018 a vzala na vědomí žádosti ostatních uchazečů o přidělení bytu s tím, že žádosti budou nadále evidovány na odboru investic. Starostovi města uložila nájemní smlouvu podepsat. Smlouva podepsána.</w:t>
      </w:r>
    </w:p>
    <w:p w:rsidR="00825BE9" w:rsidRPr="0033075C" w:rsidRDefault="00825BE9" w:rsidP="00825BE9">
      <w:pPr>
        <w:spacing w:before="60"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1151 – splněno</w:t>
      </w:r>
    </w:p>
    <w:p w:rsidR="00825BE9" w:rsidRPr="0033075C" w:rsidRDefault="00825BE9" w:rsidP="00825BE9">
      <w:pPr>
        <w:spacing w:after="0" w:line="240" w:lineRule="auto"/>
        <w:contextualSpacing/>
        <w:jc w:val="both"/>
        <w:rPr>
          <w:rFonts w:ascii="Times New Roman" w:hAnsi="Times New Roman"/>
          <w:b/>
          <w:sz w:val="24"/>
          <w:szCs w:val="24"/>
        </w:rPr>
      </w:pPr>
      <w:r w:rsidRPr="0033075C">
        <w:rPr>
          <w:rFonts w:ascii="Times New Roman" w:hAnsi="Times New Roman"/>
          <w:b/>
          <w:sz w:val="24"/>
          <w:szCs w:val="24"/>
        </w:rPr>
        <w:t xml:space="preserve">(87/18.12.2017) 14) Smlouva o uzavření budoucí smlouvy o zřízení věcného břemene a smlouva o právu provést stavbu Nové Strašecí DUR 12 RD </w:t>
      </w:r>
      <w:proofErr w:type="spellStart"/>
      <w:r w:rsidRPr="0033075C">
        <w:rPr>
          <w:rFonts w:ascii="Times New Roman" w:hAnsi="Times New Roman"/>
          <w:b/>
          <w:sz w:val="24"/>
          <w:szCs w:val="24"/>
        </w:rPr>
        <w:t>p.č</w:t>
      </w:r>
      <w:proofErr w:type="spellEnd"/>
      <w:r w:rsidRPr="0033075C">
        <w:rPr>
          <w:rFonts w:ascii="Times New Roman" w:hAnsi="Times New Roman"/>
          <w:b/>
          <w:sz w:val="24"/>
          <w:szCs w:val="24"/>
        </w:rPr>
        <w:t>. 1298/4</w:t>
      </w:r>
    </w:p>
    <w:p w:rsidR="00825BE9" w:rsidRPr="0033075C" w:rsidRDefault="00825BE9" w:rsidP="00825BE9">
      <w:pPr>
        <w:pStyle w:val="Bezmezer"/>
        <w:jc w:val="both"/>
      </w:pPr>
      <w:r w:rsidRPr="0033075C">
        <w:t xml:space="preserve">Rada města souhlasila s uzavřením smlouvy o smlouvě budoucí o zřízení věcného břemene </w:t>
      </w:r>
    </w:p>
    <w:p w:rsidR="00825BE9" w:rsidRPr="0033075C" w:rsidRDefault="00825BE9" w:rsidP="00825BE9">
      <w:pPr>
        <w:pStyle w:val="Bezmezer"/>
        <w:jc w:val="both"/>
      </w:pPr>
      <w:r w:rsidRPr="0033075C">
        <w:t xml:space="preserve">a smlouvy o právu provést stavbu k ošetření kabelového vedení NN, VN na pozemcích města </w:t>
      </w:r>
      <w:proofErr w:type="spellStart"/>
      <w:r w:rsidRPr="0033075C">
        <w:t>parc.č</w:t>
      </w:r>
      <w:proofErr w:type="spellEnd"/>
      <w:r w:rsidRPr="0033075C">
        <w:t>. 1304/10, 1304/17, 1306/16, 1309/9, 1309/16 v </w:t>
      </w:r>
      <w:proofErr w:type="spellStart"/>
      <w:r w:rsidRPr="0033075C">
        <w:t>k.ú</w:t>
      </w:r>
      <w:proofErr w:type="spellEnd"/>
      <w:r w:rsidRPr="0033075C">
        <w:t xml:space="preserve">. Nové Strašecí v rámci stavby s názvem: Nové Strašecí DUR 12 RD </w:t>
      </w:r>
      <w:proofErr w:type="spellStart"/>
      <w:r w:rsidRPr="0033075C">
        <w:t>p.č</w:t>
      </w:r>
      <w:proofErr w:type="spellEnd"/>
      <w:r w:rsidRPr="0033075C">
        <w:t>. 1298/4 – zařízení pro budoucího oprávněného ČEZ Distribuce, a.s. Starostovi města uložila tyto smlouvy podepsat. Smlouva podepsána.</w:t>
      </w:r>
    </w:p>
    <w:p w:rsidR="00825BE9" w:rsidRPr="0033075C" w:rsidRDefault="00825BE9" w:rsidP="00825BE9">
      <w:pPr>
        <w:spacing w:after="0" w:line="240" w:lineRule="auto"/>
        <w:rPr>
          <w:rFonts w:ascii="Times New Roman" w:eastAsia="Times New Roman" w:hAnsi="Times New Roman"/>
          <w:sz w:val="24"/>
          <w:szCs w:val="24"/>
          <w:lang w:eastAsia="cs-CZ"/>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1152 – trvá</w:t>
      </w:r>
    </w:p>
    <w:p w:rsidR="00825BE9" w:rsidRPr="0033075C" w:rsidRDefault="00825BE9" w:rsidP="00825BE9">
      <w:pPr>
        <w:spacing w:after="0" w:line="240" w:lineRule="auto"/>
        <w:rPr>
          <w:rFonts w:ascii="Times New Roman" w:hAnsi="Times New Roman"/>
          <w:b/>
          <w:sz w:val="24"/>
          <w:szCs w:val="24"/>
        </w:rPr>
      </w:pPr>
      <w:r w:rsidRPr="0033075C">
        <w:rPr>
          <w:rFonts w:ascii="Times New Roman" w:hAnsi="Times New Roman"/>
          <w:b/>
          <w:sz w:val="24"/>
          <w:szCs w:val="24"/>
        </w:rPr>
        <w:t xml:space="preserve">(87/18.12.2017) Obchod roku </w:t>
      </w:r>
    </w:p>
    <w:p w:rsidR="00825BE9" w:rsidRPr="0033075C" w:rsidRDefault="00825BE9" w:rsidP="00825BE9">
      <w:pPr>
        <w:spacing w:after="0" w:line="240" w:lineRule="auto"/>
        <w:jc w:val="both"/>
        <w:rPr>
          <w:rFonts w:ascii="Times New Roman" w:hAnsi="Times New Roman"/>
          <w:sz w:val="24"/>
          <w:szCs w:val="24"/>
        </w:rPr>
      </w:pPr>
      <w:r w:rsidRPr="0033075C">
        <w:rPr>
          <w:rFonts w:ascii="Times New Roman" w:hAnsi="Times New Roman"/>
          <w:sz w:val="24"/>
          <w:szCs w:val="24"/>
        </w:rPr>
        <w:t xml:space="preserve">Rada města vyhlásila soutěž „Obchod roku 2018“ formou ankety na webových stránkách města v době </w:t>
      </w:r>
      <w:proofErr w:type="gramStart"/>
      <w:r w:rsidRPr="0033075C">
        <w:rPr>
          <w:rFonts w:ascii="Times New Roman" w:hAnsi="Times New Roman"/>
          <w:sz w:val="24"/>
          <w:szCs w:val="24"/>
        </w:rPr>
        <w:t>únor – duben</w:t>
      </w:r>
      <w:proofErr w:type="gramEnd"/>
      <w:r w:rsidRPr="0033075C">
        <w:rPr>
          <w:rFonts w:ascii="Times New Roman" w:hAnsi="Times New Roman"/>
          <w:sz w:val="24"/>
          <w:szCs w:val="24"/>
        </w:rPr>
        <w:t xml:space="preserve"> 2018 a uložila tajemníkovi </w:t>
      </w:r>
      <w:proofErr w:type="spellStart"/>
      <w:r w:rsidRPr="0033075C">
        <w:rPr>
          <w:rFonts w:ascii="Times New Roman" w:hAnsi="Times New Roman"/>
          <w:sz w:val="24"/>
          <w:szCs w:val="24"/>
        </w:rPr>
        <w:t>MěÚ</w:t>
      </w:r>
      <w:proofErr w:type="spellEnd"/>
      <w:r w:rsidRPr="0033075C">
        <w:rPr>
          <w:rFonts w:ascii="Times New Roman" w:hAnsi="Times New Roman"/>
          <w:sz w:val="24"/>
          <w:szCs w:val="24"/>
        </w:rPr>
        <w:t xml:space="preserve"> zajistit průběh soutěže. 53 obchodů bylo písemně informováno o soutěži, čeká se na souhlas obchodníků. </w:t>
      </w:r>
    </w:p>
    <w:p w:rsidR="00825BE9" w:rsidRPr="0033075C" w:rsidRDefault="00825BE9" w:rsidP="00825BE9">
      <w:pPr>
        <w:spacing w:after="0" w:line="240" w:lineRule="auto"/>
        <w:contextualSpacing/>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1153 – splněno</w:t>
      </w:r>
    </w:p>
    <w:p w:rsidR="00825BE9" w:rsidRPr="0033075C" w:rsidRDefault="00825BE9" w:rsidP="00825BE9">
      <w:pPr>
        <w:spacing w:after="0" w:line="240" w:lineRule="auto"/>
        <w:contextualSpacing/>
        <w:rPr>
          <w:rFonts w:ascii="Times New Roman" w:hAnsi="Times New Roman"/>
          <w:b/>
          <w:sz w:val="24"/>
          <w:szCs w:val="24"/>
        </w:rPr>
      </w:pPr>
      <w:r w:rsidRPr="0033075C">
        <w:rPr>
          <w:rFonts w:ascii="Times New Roman" w:hAnsi="Times New Roman"/>
          <w:b/>
          <w:sz w:val="24"/>
          <w:szCs w:val="24"/>
        </w:rPr>
        <w:t>(87/18.12.2017) Rekonstrukce a přístavba základní školy Nové Strašecí – dodatek č. 6 Smlouvy o dílo</w:t>
      </w:r>
    </w:p>
    <w:p w:rsidR="00825BE9" w:rsidRPr="0033075C" w:rsidRDefault="00825BE9" w:rsidP="00825BE9">
      <w:pPr>
        <w:pStyle w:val="Zkladntext2"/>
        <w:spacing w:after="0" w:line="240" w:lineRule="auto"/>
        <w:rPr>
          <w:rFonts w:ascii="Times New Roman" w:hAnsi="Times New Roman"/>
          <w:i/>
          <w:sz w:val="24"/>
          <w:szCs w:val="24"/>
        </w:rPr>
      </w:pPr>
      <w:r w:rsidRPr="0033075C">
        <w:rPr>
          <w:rFonts w:ascii="Times New Roman" w:hAnsi="Times New Roman"/>
          <w:sz w:val="24"/>
          <w:szCs w:val="24"/>
        </w:rPr>
        <w:t xml:space="preserve">Rada města schválila uzavření dodatku č. 6 Smlouvy o dílo se spol. </w:t>
      </w:r>
      <w:proofErr w:type="spellStart"/>
      <w:r w:rsidRPr="0033075C">
        <w:rPr>
          <w:rFonts w:ascii="Times New Roman" w:hAnsi="Times New Roman"/>
          <w:sz w:val="24"/>
          <w:szCs w:val="24"/>
        </w:rPr>
        <w:t>Zlínstav</w:t>
      </w:r>
      <w:proofErr w:type="spellEnd"/>
      <w:r w:rsidRPr="0033075C">
        <w:rPr>
          <w:rFonts w:ascii="Times New Roman" w:hAnsi="Times New Roman"/>
          <w:sz w:val="24"/>
          <w:szCs w:val="24"/>
        </w:rPr>
        <w:t xml:space="preserve">, a. s. na realizaci stavby </w:t>
      </w:r>
      <w:r w:rsidRPr="0033075C">
        <w:rPr>
          <w:rFonts w:ascii="Times New Roman" w:hAnsi="Times New Roman"/>
          <w:i/>
          <w:sz w:val="24"/>
          <w:szCs w:val="24"/>
        </w:rPr>
        <w:t xml:space="preserve">Rekonstrukce a přístavba základní školy Nové Strašecí, </w:t>
      </w:r>
      <w:r w:rsidRPr="0033075C">
        <w:rPr>
          <w:rFonts w:ascii="Times New Roman" w:hAnsi="Times New Roman"/>
          <w:sz w:val="24"/>
          <w:szCs w:val="24"/>
        </w:rPr>
        <w:t>předmětem dodatku č. 6 je prodloužení termínu 2. etapy realizace díla do 15. 02. 2018, a prodloužení záruky na celé dílo v délce 70 měsíců, s výjimkou věcí běžné spotřeby. Starostovi města uložila tento dodatek podepsat. Dodatek č. 6 podepsán.</w:t>
      </w:r>
    </w:p>
    <w:p w:rsidR="00825BE9" w:rsidRDefault="00825BE9" w:rsidP="00825BE9">
      <w:pPr>
        <w:spacing w:before="60" w:after="0" w:line="240" w:lineRule="auto"/>
        <w:contextualSpacing/>
        <w:rPr>
          <w:rFonts w:ascii="Times New Roman" w:hAnsi="Times New Roman"/>
          <w:sz w:val="24"/>
          <w:szCs w:val="24"/>
        </w:rPr>
      </w:pPr>
    </w:p>
    <w:p w:rsidR="0006523F" w:rsidRDefault="0006523F" w:rsidP="00825BE9">
      <w:pPr>
        <w:spacing w:before="60" w:after="0" w:line="240" w:lineRule="auto"/>
        <w:contextualSpacing/>
        <w:rPr>
          <w:rFonts w:ascii="Times New Roman" w:hAnsi="Times New Roman"/>
          <w:sz w:val="24"/>
          <w:szCs w:val="24"/>
        </w:rPr>
      </w:pPr>
    </w:p>
    <w:p w:rsidR="0006523F" w:rsidRDefault="0006523F" w:rsidP="00825BE9">
      <w:pPr>
        <w:spacing w:before="60" w:after="0" w:line="240" w:lineRule="auto"/>
        <w:contextualSpacing/>
        <w:rPr>
          <w:rFonts w:ascii="Times New Roman" w:hAnsi="Times New Roman"/>
          <w:sz w:val="24"/>
          <w:szCs w:val="24"/>
        </w:rPr>
      </w:pPr>
    </w:p>
    <w:p w:rsidR="0006523F" w:rsidRPr="0033075C" w:rsidRDefault="0006523F" w:rsidP="00825BE9">
      <w:pPr>
        <w:spacing w:before="60" w:after="0" w:line="240" w:lineRule="auto"/>
        <w:contextualSpacing/>
        <w:rPr>
          <w:rFonts w:ascii="Times New Roman" w:hAnsi="Times New Roman"/>
          <w:sz w:val="24"/>
          <w:szCs w:val="24"/>
        </w:rPr>
      </w:pPr>
    </w:p>
    <w:p w:rsidR="00825BE9" w:rsidRPr="0033075C" w:rsidRDefault="00825BE9" w:rsidP="00825BE9">
      <w:pPr>
        <w:spacing w:after="0" w:line="240" w:lineRule="auto"/>
        <w:contextualSpacing/>
        <w:jc w:val="both"/>
        <w:rPr>
          <w:rFonts w:ascii="Times New Roman" w:eastAsia="Times New Roman" w:hAnsi="Times New Roman"/>
          <w:b/>
          <w:sz w:val="24"/>
          <w:szCs w:val="24"/>
          <w:lang w:eastAsia="cs-CZ"/>
        </w:rPr>
      </w:pPr>
      <w:r w:rsidRPr="0033075C">
        <w:rPr>
          <w:rFonts w:ascii="Times New Roman" w:eastAsia="Times New Roman" w:hAnsi="Times New Roman"/>
          <w:b/>
          <w:sz w:val="24"/>
          <w:szCs w:val="24"/>
          <w:lang w:eastAsia="cs-CZ"/>
        </w:rPr>
        <w:t>Usnesení č. 1155 – splněno</w:t>
      </w:r>
    </w:p>
    <w:p w:rsidR="00825BE9" w:rsidRPr="0033075C" w:rsidRDefault="00825BE9" w:rsidP="00825BE9">
      <w:pPr>
        <w:spacing w:after="0" w:line="240" w:lineRule="auto"/>
        <w:jc w:val="both"/>
        <w:rPr>
          <w:rFonts w:ascii="Times New Roman" w:eastAsia="Times New Roman" w:hAnsi="Times New Roman"/>
          <w:b/>
          <w:sz w:val="24"/>
          <w:szCs w:val="24"/>
          <w:lang w:eastAsia="cs-CZ"/>
        </w:rPr>
      </w:pPr>
      <w:r w:rsidRPr="0033075C">
        <w:rPr>
          <w:rFonts w:ascii="Times New Roman" w:hAnsi="Times New Roman"/>
          <w:b/>
          <w:sz w:val="24"/>
          <w:szCs w:val="24"/>
        </w:rPr>
        <w:t>(87/18.12.2017) Ú</w:t>
      </w:r>
      <w:r w:rsidRPr="0033075C">
        <w:rPr>
          <w:rFonts w:ascii="Times New Roman" w:eastAsia="Times New Roman" w:hAnsi="Times New Roman"/>
          <w:b/>
          <w:sz w:val="24"/>
          <w:szCs w:val="24"/>
          <w:lang w:eastAsia="cs-CZ"/>
        </w:rPr>
        <w:t>prava smlouvy o výkonu funkce jednatele – Bc. S. Zahálka</w:t>
      </w:r>
    </w:p>
    <w:p w:rsidR="00867DC7"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sz w:val="24"/>
          <w:szCs w:val="24"/>
          <w:lang w:eastAsia="cs-CZ"/>
        </w:rPr>
        <w:t xml:space="preserve">Rada města schválila uzavření dodatku č. 1 ke smlouvě o výkonu funkce jednatele společnosti technické služby Nové Strašecí s.r.o. Bc. Stanislava Zahálky, jehož předmětem je úprava měsíční odměny dle předloženého návrhu. Dodatek č. 1 podepsán. </w:t>
      </w:r>
    </w:p>
    <w:p w:rsidR="00825BE9" w:rsidRPr="00867DC7" w:rsidRDefault="00825BE9" w:rsidP="00825BE9">
      <w:pPr>
        <w:spacing w:after="0" w:line="240" w:lineRule="auto"/>
        <w:jc w:val="both"/>
        <w:rPr>
          <w:rFonts w:ascii="Times New Roman" w:eastAsia="Times New Roman" w:hAnsi="Times New Roman"/>
          <w:sz w:val="24"/>
          <w:szCs w:val="24"/>
          <w:lang w:eastAsia="cs-CZ"/>
        </w:rPr>
      </w:pPr>
      <w:r w:rsidRPr="0033075C">
        <w:rPr>
          <w:rFonts w:ascii="Times New Roman" w:eastAsia="Times New Roman" w:hAnsi="Times New Roman"/>
          <w:b/>
          <w:sz w:val="24"/>
          <w:szCs w:val="24"/>
          <w:lang w:eastAsia="cs-CZ"/>
        </w:rPr>
        <w:t>Usnesení č. 1156 – trvá</w:t>
      </w:r>
    </w:p>
    <w:p w:rsidR="00825BE9" w:rsidRPr="0033075C" w:rsidRDefault="00825BE9" w:rsidP="00825BE9">
      <w:pPr>
        <w:spacing w:after="0" w:line="240" w:lineRule="auto"/>
        <w:jc w:val="both"/>
        <w:rPr>
          <w:rFonts w:ascii="Times New Roman" w:eastAsia="Times New Roman" w:hAnsi="Times New Roman"/>
          <w:b/>
          <w:sz w:val="24"/>
          <w:szCs w:val="24"/>
          <w:lang w:eastAsia="cs-CZ"/>
        </w:rPr>
      </w:pPr>
      <w:r w:rsidRPr="0033075C">
        <w:rPr>
          <w:rFonts w:ascii="Times New Roman" w:hAnsi="Times New Roman"/>
          <w:b/>
          <w:sz w:val="24"/>
          <w:szCs w:val="24"/>
        </w:rPr>
        <w:t>(87/18.12.2017) R</w:t>
      </w:r>
      <w:r w:rsidRPr="0033075C">
        <w:rPr>
          <w:rFonts w:ascii="Times New Roman" w:eastAsia="Times New Roman" w:hAnsi="Times New Roman"/>
          <w:b/>
          <w:sz w:val="24"/>
          <w:szCs w:val="24"/>
          <w:lang w:eastAsia="cs-CZ"/>
        </w:rPr>
        <w:t>enovace podlahy jeviště v NKC</w:t>
      </w:r>
    </w:p>
    <w:p w:rsidR="00825BE9" w:rsidRPr="0033075C" w:rsidRDefault="00825BE9" w:rsidP="00825BE9">
      <w:pPr>
        <w:spacing w:after="0" w:line="240" w:lineRule="auto"/>
        <w:jc w:val="both"/>
        <w:rPr>
          <w:rStyle w:val="nowrap"/>
          <w:rFonts w:ascii="Times New Roman" w:hAnsi="Times New Roman"/>
          <w:sz w:val="24"/>
          <w:szCs w:val="24"/>
        </w:rPr>
      </w:pPr>
      <w:r w:rsidRPr="0033075C">
        <w:rPr>
          <w:rFonts w:ascii="Times New Roman" w:eastAsia="Times New Roman" w:hAnsi="Times New Roman"/>
          <w:sz w:val="24"/>
          <w:szCs w:val="24"/>
          <w:lang w:eastAsia="cs-CZ"/>
        </w:rPr>
        <w:t xml:space="preserve">Rada města schválila nabídku společnosti KEY SOLUTION s.r.o. </w:t>
      </w:r>
      <w:r w:rsidRPr="0033075C">
        <w:rPr>
          <w:rStyle w:val="nowrap"/>
          <w:rFonts w:ascii="Times New Roman" w:hAnsi="Times New Roman"/>
          <w:sz w:val="24"/>
          <w:szCs w:val="24"/>
        </w:rPr>
        <w:t xml:space="preserve">na renovaci podlahy jeviště v NKC za cenu 106.242,50 Kč včetně DPH a uložila tajemníkovi </w:t>
      </w:r>
      <w:proofErr w:type="spellStart"/>
      <w:r w:rsidRPr="0033075C">
        <w:rPr>
          <w:rStyle w:val="nowrap"/>
          <w:rFonts w:ascii="Times New Roman" w:hAnsi="Times New Roman"/>
          <w:sz w:val="24"/>
          <w:szCs w:val="24"/>
        </w:rPr>
        <w:t>MěÚ</w:t>
      </w:r>
      <w:proofErr w:type="spellEnd"/>
      <w:r w:rsidRPr="0033075C">
        <w:rPr>
          <w:rStyle w:val="nowrap"/>
          <w:rFonts w:ascii="Times New Roman" w:hAnsi="Times New Roman"/>
          <w:sz w:val="24"/>
          <w:szCs w:val="24"/>
        </w:rPr>
        <w:t xml:space="preserve"> zajistit realizaci zakázky. Práce proběhnou o jarních prázdninách v únoru 2018.</w:t>
      </w:r>
    </w:p>
    <w:p w:rsidR="00825BE9" w:rsidRDefault="00825BE9" w:rsidP="00825BE9">
      <w:pPr>
        <w:spacing w:after="0" w:line="240" w:lineRule="auto"/>
        <w:jc w:val="both"/>
        <w:rPr>
          <w:rStyle w:val="nowrap"/>
          <w:rFonts w:ascii="Times New Roman" w:hAnsi="Times New Roman"/>
          <w:sz w:val="24"/>
          <w:szCs w:val="24"/>
        </w:rPr>
      </w:pPr>
    </w:p>
    <w:p w:rsidR="00825BE9" w:rsidRDefault="00A6244D" w:rsidP="00825BE9">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 projednání rada města přijala </w:t>
      </w:r>
    </w:p>
    <w:p w:rsidR="00A6244D" w:rsidRDefault="00A6244D" w:rsidP="00825BE9">
      <w:pPr>
        <w:spacing w:after="0" w:line="240" w:lineRule="auto"/>
        <w:jc w:val="both"/>
        <w:rPr>
          <w:rFonts w:ascii="Times New Roman" w:eastAsia="Times New Roman" w:hAnsi="Times New Roman"/>
          <w:sz w:val="24"/>
          <w:szCs w:val="24"/>
          <w:lang w:eastAsia="cs-CZ"/>
        </w:rPr>
      </w:pPr>
    </w:p>
    <w:p w:rsidR="00A6244D" w:rsidRDefault="00A6244D" w:rsidP="00A6244D">
      <w:pPr>
        <w:spacing w:after="0" w:line="240" w:lineRule="auto"/>
        <w:jc w:val="center"/>
        <w:rPr>
          <w:rFonts w:ascii="Times New Roman" w:eastAsia="Times New Roman" w:hAnsi="Times New Roman"/>
          <w:b/>
          <w:sz w:val="24"/>
          <w:szCs w:val="24"/>
          <w:lang w:eastAsia="cs-CZ"/>
        </w:rPr>
      </w:pPr>
      <w:r w:rsidRPr="00A6244D">
        <w:rPr>
          <w:rFonts w:ascii="Times New Roman" w:eastAsia="Times New Roman" w:hAnsi="Times New Roman"/>
          <w:b/>
          <w:sz w:val="24"/>
          <w:szCs w:val="24"/>
          <w:lang w:eastAsia="cs-CZ"/>
        </w:rPr>
        <w:t xml:space="preserve">U s n e s e n </w:t>
      </w:r>
      <w:proofErr w:type="gramStart"/>
      <w:r w:rsidRPr="00A6244D">
        <w:rPr>
          <w:rFonts w:ascii="Times New Roman" w:eastAsia="Times New Roman" w:hAnsi="Times New Roman"/>
          <w:b/>
          <w:sz w:val="24"/>
          <w:szCs w:val="24"/>
          <w:lang w:eastAsia="cs-CZ"/>
        </w:rPr>
        <w:t>í</w:t>
      </w:r>
      <w:r>
        <w:rPr>
          <w:rFonts w:ascii="Times New Roman" w:eastAsia="Times New Roman" w:hAnsi="Times New Roman"/>
          <w:b/>
          <w:sz w:val="24"/>
          <w:szCs w:val="24"/>
          <w:lang w:eastAsia="cs-CZ"/>
        </w:rPr>
        <w:t xml:space="preserve">  č.</w:t>
      </w:r>
      <w:proofErr w:type="gramEnd"/>
      <w:r>
        <w:rPr>
          <w:rFonts w:ascii="Times New Roman" w:eastAsia="Times New Roman" w:hAnsi="Times New Roman"/>
          <w:b/>
          <w:sz w:val="24"/>
          <w:szCs w:val="24"/>
          <w:lang w:eastAsia="cs-CZ"/>
        </w:rPr>
        <w:t xml:space="preserve">  117</w:t>
      </w:r>
      <w:r w:rsidR="00867DC7">
        <w:rPr>
          <w:rFonts w:ascii="Times New Roman" w:eastAsia="Times New Roman" w:hAnsi="Times New Roman"/>
          <w:b/>
          <w:sz w:val="24"/>
          <w:szCs w:val="24"/>
          <w:lang w:eastAsia="cs-CZ"/>
        </w:rPr>
        <w:t>4</w:t>
      </w:r>
    </w:p>
    <w:p w:rsidR="00A6244D" w:rsidRPr="00A6244D" w:rsidRDefault="00A6244D" w:rsidP="00A6244D">
      <w:pPr>
        <w:spacing w:after="0" w:line="240" w:lineRule="auto"/>
        <w:jc w:val="center"/>
        <w:rPr>
          <w:rFonts w:ascii="Times New Roman" w:eastAsia="Times New Roman" w:hAnsi="Times New Roman"/>
          <w:b/>
          <w:sz w:val="24"/>
          <w:szCs w:val="24"/>
          <w:lang w:eastAsia="cs-CZ"/>
        </w:rPr>
      </w:pPr>
    </w:p>
    <w:p w:rsidR="00825BE9" w:rsidRDefault="00A6244D" w:rsidP="00A6244D">
      <w:pPr>
        <w:spacing w:before="60" w:after="0" w:line="240" w:lineRule="auto"/>
        <w:ind w:right="28"/>
        <w:contextualSpacing/>
        <w:jc w:val="center"/>
        <w:rPr>
          <w:rFonts w:ascii="Times New Roman" w:hAnsi="Times New Roman"/>
          <w:sz w:val="24"/>
          <w:szCs w:val="24"/>
        </w:rPr>
      </w:pPr>
      <w:r>
        <w:rPr>
          <w:rFonts w:ascii="Times New Roman" w:hAnsi="Times New Roman"/>
          <w:sz w:val="24"/>
          <w:szCs w:val="24"/>
        </w:rPr>
        <w:t>s c h v a l u j e</w:t>
      </w:r>
    </w:p>
    <w:p w:rsidR="00825BE9" w:rsidRDefault="00A6244D" w:rsidP="00377C5A">
      <w:pPr>
        <w:spacing w:before="60" w:after="0" w:line="240" w:lineRule="auto"/>
        <w:ind w:right="28"/>
        <w:contextualSpacing/>
        <w:jc w:val="both"/>
        <w:rPr>
          <w:rFonts w:ascii="Times New Roman" w:hAnsi="Times New Roman"/>
          <w:sz w:val="24"/>
          <w:szCs w:val="24"/>
        </w:rPr>
      </w:pPr>
      <w:r>
        <w:rPr>
          <w:rFonts w:ascii="Times New Roman" w:hAnsi="Times New Roman"/>
          <w:sz w:val="24"/>
          <w:szCs w:val="24"/>
        </w:rPr>
        <w:t>kontrolu usnesení rady města.</w:t>
      </w:r>
    </w:p>
    <w:p w:rsidR="00825BE9" w:rsidRDefault="00825BE9" w:rsidP="00377C5A">
      <w:pPr>
        <w:spacing w:before="60" w:after="0" w:line="240" w:lineRule="auto"/>
        <w:ind w:right="28"/>
        <w:contextualSpacing/>
        <w:jc w:val="both"/>
        <w:rPr>
          <w:rFonts w:ascii="Times New Roman" w:hAnsi="Times New Roman"/>
          <w:sz w:val="24"/>
          <w:szCs w:val="24"/>
        </w:rPr>
      </w:pPr>
    </w:p>
    <w:p w:rsidR="00825BE9" w:rsidRDefault="00A6244D" w:rsidP="00377C5A">
      <w:pPr>
        <w:spacing w:before="60" w:after="0" w:line="240" w:lineRule="auto"/>
        <w:ind w:right="28"/>
        <w:contextualSpacing/>
        <w:jc w:val="both"/>
        <w:rPr>
          <w:rFonts w:ascii="Times New Roman" w:hAnsi="Times New Roman"/>
          <w:sz w:val="24"/>
          <w:szCs w:val="24"/>
        </w:rPr>
      </w:pPr>
      <w:r>
        <w:rPr>
          <w:rFonts w:ascii="Times New Roman" w:hAnsi="Times New Roman"/>
          <w:sz w:val="24"/>
          <w:szCs w:val="24"/>
        </w:rPr>
        <w:t xml:space="preserve">Pro toto usnesení hlasovalo </w:t>
      </w:r>
      <w:r w:rsidR="00867DC7">
        <w:rPr>
          <w:rFonts w:ascii="Times New Roman" w:hAnsi="Times New Roman"/>
          <w:sz w:val="24"/>
          <w:szCs w:val="24"/>
        </w:rPr>
        <w:t>6</w:t>
      </w:r>
      <w:r>
        <w:rPr>
          <w:rFonts w:ascii="Times New Roman" w:hAnsi="Times New Roman"/>
          <w:sz w:val="24"/>
          <w:szCs w:val="24"/>
        </w:rPr>
        <w:t xml:space="preserve"> členů rady města.</w:t>
      </w:r>
    </w:p>
    <w:p w:rsidR="00825BE9" w:rsidRDefault="00825BE9" w:rsidP="00377C5A">
      <w:pPr>
        <w:spacing w:before="60" w:after="0" w:line="240" w:lineRule="auto"/>
        <w:ind w:right="28"/>
        <w:contextualSpacing/>
        <w:jc w:val="both"/>
        <w:rPr>
          <w:rFonts w:ascii="Times New Roman" w:hAnsi="Times New Roman"/>
          <w:sz w:val="24"/>
          <w:szCs w:val="24"/>
        </w:rPr>
      </w:pPr>
    </w:p>
    <w:p w:rsidR="00825BE9" w:rsidRDefault="00825BE9" w:rsidP="00377C5A">
      <w:pPr>
        <w:spacing w:before="60" w:after="0" w:line="240" w:lineRule="auto"/>
        <w:ind w:right="28"/>
        <w:contextualSpacing/>
        <w:jc w:val="both"/>
        <w:rPr>
          <w:rFonts w:ascii="Times New Roman" w:hAnsi="Times New Roman"/>
          <w:sz w:val="24"/>
          <w:szCs w:val="24"/>
        </w:rPr>
      </w:pPr>
    </w:p>
    <w:p w:rsidR="00B22E5E" w:rsidRPr="00322598" w:rsidRDefault="006409D8" w:rsidP="00B22E5E">
      <w:pPr>
        <w:rPr>
          <w:rFonts w:ascii="Times New Roman" w:hAnsi="Times New Roman"/>
          <w:b/>
          <w:sz w:val="24"/>
          <w:szCs w:val="24"/>
          <w:u w:val="single"/>
        </w:rPr>
      </w:pPr>
      <w:r>
        <w:rPr>
          <w:rFonts w:ascii="Times New Roman" w:hAnsi="Times New Roman"/>
          <w:b/>
          <w:sz w:val="24"/>
          <w:szCs w:val="24"/>
          <w:u w:val="single"/>
        </w:rPr>
        <w:t>2</w:t>
      </w:r>
      <w:r w:rsidR="00322598" w:rsidRPr="00322598">
        <w:rPr>
          <w:rFonts w:ascii="Times New Roman" w:hAnsi="Times New Roman"/>
          <w:b/>
          <w:sz w:val="24"/>
          <w:szCs w:val="24"/>
          <w:u w:val="single"/>
        </w:rPr>
        <w:t xml:space="preserve">) </w:t>
      </w:r>
      <w:r w:rsidR="00867DC7">
        <w:rPr>
          <w:rFonts w:ascii="Times New Roman" w:hAnsi="Times New Roman"/>
          <w:b/>
          <w:sz w:val="24"/>
          <w:szCs w:val="24"/>
          <w:u w:val="single"/>
        </w:rPr>
        <w:t>R</w:t>
      </w:r>
      <w:r w:rsidR="00867DC7" w:rsidRPr="00322598">
        <w:rPr>
          <w:rFonts w:ascii="Times New Roman" w:hAnsi="Times New Roman"/>
          <w:b/>
          <w:sz w:val="24"/>
          <w:szCs w:val="24"/>
          <w:u w:val="single"/>
        </w:rPr>
        <w:t>ozpočtové opatření č. 1 / 2018</w:t>
      </w:r>
    </w:p>
    <w:p w:rsidR="00B22E5E" w:rsidRDefault="00B22E5E" w:rsidP="00B22E5E">
      <w:pPr>
        <w:pStyle w:val="Bezmezer"/>
        <w:jc w:val="both"/>
      </w:pPr>
      <w:r w:rsidRPr="00C94C58">
        <w:t xml:space="preserve">Dle oznámení Krajského úřadu Středočeského kraje ze dne </w:t>
      </w:r>
      <w:r>
        <w:t>15. 1. 2018</w:t>
      </w:r>
      <w:r w:rsidRPr="00945C24">
        <w:t xml:space="preserve"> </w:t>
      </w:r>
      <w:r w:rsidRPr="00C94C58">
        <w:t>o výši finančního vztahu SR k rozpočtu obcí</w:t>
      </w:r>
      <w:r>
        <w:t>,</w:t>
      </w:r>
      <w:r w:rsidRPr="00C94C58">
        <w:t xml:space="preserve"> </w:t>
      </w:r>
      <w:r>
        <w:t xml:space="preserve">obdrží město na výkon státní správy v tomto roce částku ve výši </w:t>
      </w:r>
      <w:r w:rsidRPr="00C94C58">
        <w:t>5.</w:t>
      </w:r>
      <w:r>
        <w:t>968.200</w:t>
      </w:r>
      <w:r w:rsidRPr="00C94C58">
        <w:t>,- Kč</w:t>
      </w:r>
      <w:r>
        <w:t xml:space="preserve">, z toho příspěvek na opatrovnictví činí 203.000,- Kč (29.000,- Kč na 1 opatrovance). Celkový rozpočet příspěvku na výkon státní správy pro letošní rok byl schválen </w:t>
      </w:r>
      <w:r w:rsidRPr="00C94C58">
        <w:t xml:space="preserve">ve výši </w:t>
      </w:r>
      <w:r>
        <w:t>6.000.000,-Kč. Rozdíl tedy činí mínus 31.800,- Kč.</w:t>
      </w:r>
      <w:r w:rsidRPr="00C94C58">
        <w:t xml:space="preserve"> Dle nař</w:t>
      </w:r>
      <w:r>
        <w:t>ízení Krajského úřadu je nutné rozdíly v</w:t>
      </w:r>
      <w:r w:rsidRPr="00C94C58">
        <w:t xml:space="preserve"> rozpočtu provést </w:t>
      </w:r>
      <w:r>
        <w:t xml:space="preserve">bezodkladně, tzn. ponížit příjmovou stránku rozpočtu a na straně výdajů tento schodek čerpat z rezerv. </w:t>
      </w:r>
      <w:r w:rsidRPr="00C94C58">
        <w:t>Příspěvek se odvíjí nejen od počtu obyvatel našeho města, ale i od počtu obyvatel obcí, které patří do správního obvodu našeho města a využívají působnosti matričního</w:t>
      </w:r>
      <w:r>
        <w:t xml:space="preserve"> a</w:t>
      </w:r>
      <w:r w:rsidRPr="00C94C58">
        <w:t xml:space="preserve"> stavebního úřadu a přestupkové komise. </w:t>
      </w:r>
    </w:p>
    <w:p w:rsidR="00B22E5E" w:rsidRDefault="00B22E5E" w:rsidP="00B22E5E">
      <w:pPr>
        <w:pStyle w:val="Bezmezer"/>
        <w:jc w:val="both"/>
      </w:pPr>
      <w:r>
        <w:t>Dne</w:t>
      </w:r>
      <w:r w:rsidRPr="003841C9">
        <w:t xml:space="preserve"> </w:t>
      </w:r>
      <w:r>
        <w:t xml:space="preserve">10.1.2018 obdrželo město od Středočeského kraje dotaci ve výši 85.296,- Kč na zajištění výdajů spojených s volbou prezidenta, i tento příjem je nutné zahrnout do příjmů a výdajů rozpočtu. </w:t>
      </w:r>
    </w:p>
    <w:p w:rsidR="00B22E5E" w:rsidRDefault="00B22E5E" w:rsidP="00B22E5E">
      <w:pPr>
        <w:pStyle w:val="Bezmezer"/>
        <w:jc w:val="both"/>
      </w:pPr>
    </w:p>
    <w:p w:rsidR="00B22E5E" w:rsidRDefault="00B22E5E" w:rsidP="00B22E5E">
      <w:pPr>
        <w:pStyle w:val="Bezmezer"/>
        <w:jc w:val="both"/>
      </w:pPr>
      <w:r>
        <w:t>Po projednání rada města přijala</w:t>
      </w:r>
    </w:p>
    <w:p w:rsidR="00B22E5E" w:rsidRDefault="00B22E5E" w:rsidP="00B22E5E">
      <w:pPr>
        <w:pStyle w:val="Bezmezer"/>
        <w:jc w:val="center"/>
        <w:rPr>
          <w:b/>
        </w:rPr>
      </w:pPr>
      <w:r>
        <w:rPr>
          <w:b/>
        </w:rPr>
        <w:t xml:space="preserve">U s n e s e n </w:t>
      </w:r>
      <w:proofErr w:type="gramStart"/>
      <w:r>
        <w:rPr>
          <w:b/>
        </w:rPr>
        <w:t>í  č.</w:t>
      </w:r>
      <w:proofErr w:type="gramEnd"/>
      <w:r w:rsidR="00322598">
        <w:rPr>
          <w:b/>
        </w:rPr>
        <w:t xml:space="preserve">  117</w:t>
      </w:r>
      <w:r w:rsidR="006409D8">
        <w:rPr>
          <w:b/>
        </w:rPr>
        <w:t>5</w:t>
      </w:r>
    </w:p>
    <w:p w:rsidR="00B22E5E" w:rsidRDefault="00B22E5E" w:rsidP="00B22E5E">
      <w:pPr>
        <w:pStyle w:val="Bezmezer"/>
        <w:jc w:val="center"/>
        <w:rPr>
          <w:b/>
        </w:rPr>
      </w:pPr>
    </w:p>
    <w:p w:rsidR="00B22E5E" w:rsidRDefault="006409D8" w:rsidP="006409D8">
      <w:pPr>
        <w:pStyle w:val="Bezmezer"/>
        <w:jc w:val="center"/>
      </w:pPr>
      <w:r>
        <w:t>s c h v a l u j e</w:t>
      </w:r>
    </w:p>
    <w:p w:rsidR="00B22E5E" w:rsidRPr="00172B2B" w:rsidRDefault="00B22E5E" w:rsidP="00B22E5E">
      <w:pPr>
        <w:pStyle w:val="Bezmezer"/>
        <w:jc w:val="center"/>
      </w:pPr>
      <w:r>
        <w:t>rozpočtové opatření č. 1/2018 takto:</w:t>
      </w:r>
    </w:p>
    <w:p w:rsidR="00B22E5E" w:rsidRPr="00172B2B" w:rsidRDefault="00B22E5E" w:rsidP="00B22E5E">
      <w:pPr>
        <w:pStyle w:val="Bezmezer"/>
        <w:rPr>
          <w:b/>
        </w:rPr>
      </w:pPr>
      <w:r w:rsidRPr="00172B2B">
        <w:rPr>
          <w:b/>
        </w:rPr>
        <w:t>I. PŘÍJMY</w:t>
      </w:r>
    </w:p>
    <w:p w:rsidR="00B22E5E" w:rsidRPr="00C94C58" w:rsidRDefault="00B22E5E" w:rsidP="00B22E5E">
      <w:pPr>
        <w:pStyle w:val="Bezmezer"/>
        <w:rPr>
          <w:b/>
        </w:rPr>
      </w:pPr>
    </w:p>
    <w:p w:rsidR="00B22E5E" w:rsidRPr="00012920" w:rsidRDefault="00B22E5E" w:rsidP="00B22E5E">
      <w:pPr>
        <w:pStyle w:val="Bezmezer"/>
        <w:rPr>
          <w:b/>
        </w:rPr>
      </w:pPr>
      <w:r w:rsidRPr="00C94C58">
        <w:rPr>
          <w:b/>
        </w:rPr>
        <w:t>Pol. 4112</w:t>
      </w:r>
      <w:r w:rsidRPr="00C94C58">
        <w:t xml:space="preserve"> – </w:t>
      </w:r>
      <w:proofErr w:type="spellStart"/>
      <w:r w:rsidRPr="00C94C58">
        <w:t>Neinv</w:t>
      </w:r>
      <w:proofErr w:type="spellEnd"/>
      <w:r w:rsidRPr="00C94C58">
        <w:t>. př</w:t>
      </w:r>
      <w:r>
        <w:t>ijaté transfery ze SR</w:t>
      </w:r>
      <w:r>
        <w:tab/>
      </w:r>
      <w:r>
        <w:tab/>
      </w:r>
      <w:r>
        <w:tab/>
      </w:r>
      <w:r>
        <w:tab/>
      </w:r>
      <w:r>
        <w:tab/>
      </w:r>
      <w:r>
        <w:tab/>
      </w:r>
      <w:r>
        <w:rPr>
          <w:b/>
        </w:rPr>
        <w:t>-31</w:t>
      </w:r>
      <w:r w:rsidRPr="00012920">
        <w:rPr>
          <w:b/>
        </w:rPr>
        <w:t>.</w:t>
      </w:r>
      <w:r>
        <w:rPr>
          <w:b/>
        </w:rPr>
        <w:t>8</w:t>
      </w:r>
      <w:r w:rsidRPr="00012920">
        <w:rPr>
          <w:b/>
        </w:rPr>
        <w:t>00,-</w:t>
      </w:r>
    </w:p>
    <w:p w:rsidR="00B22E5E" w:rsidRPr="00C94C58" w:rsidRDefault="00B22E5E" w:rsidP="00B22E5E">
      <w:pPr>
        <w:pStyle w:val="Bezmezer"/>
      </w:pPr>
      <w:r w:rsidRPr="00C94C58">
        <w:rPr>
          <w:u w:val="single"/>
        </w:rPr>
        <w:t>Pozn.:</w:t>
      </w:r>
      <w:r w:rsidRPr="00C94C58">
        <w:t xml:space="preserve"> </w:t>
      </w:r>
      <w:r>
        <w:t>Snížení</w:t>
      </w:r>
      <w:r w:rsidRPr="00C94C58">
        <w:t xml:space="preserve"> příspěvku na výkon státní správy dle</w:t>
      </w:r>
    </w:p>
    <w:p w:rsidR="00B22E5E" w:rsidRPr="00C94C58" w:rsidRDefault="00B22E5E" w:rsidP="00B22E5E">
      <w:pPr>
        <w:pStyle w:val="Bezmezer"/>
      </w:pPr>
      <w:r w:rsidRPr="00C94C58">
        <w:t>„Rozpis finančního vztahu SR k rozpočtům obcí“.</w:t>
      </w:r>
    </w:p>
    <w:p w:rsidR="00B22E5E" w:rsidRPr="00C94C58" w:rsidRDefault="00B22E5E" w:rsidP="00B22E5E">
      <w:pPr>
        <w:pStyle w:val="Bezmezer"/>
      </w:pPr>
    </w:p>
    <w:p w:rsidR="00B22E5E" w:rsidRPr="001A4055" w:rsidRDefault="00B22E5E" w:rsidP="00B22E5E">
      <w:pPr>
        <w:pStyle w:val="Bezmezer"/>
        <w:rPr>
          <w:b/>
        </w:rPr>
      </w:pPr>
      <w:r w:rsidRPr="0039648A">
        <w:rPr>
          <w:b/>
        </w:rPr>
        <w:t>Pol. 4111</w:t>
      </w:r>
      <w:r>
        <w:t xml:space="preserve"> – </w:t>
      </w:r>
      <w:proofErr w:type="spellStart"/>
      <w:r>
        <w:t>Neinv.transfery</w:t>
      </w:r>
      <w:proofErr w:type="spellEnd"/>
      <w:r>
        <w:t xml:space="preserve"> ze státního rozpočtu</w:t>
      </w:r>
      <w:r>
        <w:tab/>
      </w:r>
      <w:r>
        <w:tab/>
      </w:r>
      <w:r>
        <w:tab/>
      </w:r>
      <w:r>
        <w:tab/>
      </w:r>
      <w:r>
        <w:tab/>
        <w:t xml:space="preserve"> </w:t>
      </w:r>
      <w:r>
        <w:rPr>
          <w:b/>
        </w:rPr>
        <w:t>85.296</w:t>
      </w:r>
      <w:r w:rsidRPr="001A4055">
        <w:rPr>
          <w:b/>
        </w:rPr>
        <w:t>,-</w:t>
      </w:r>
    </w:p>
    <w:p w:rsidR="00B22E5E" w:rsidRDefault="00B22E5E" w:rsidP="00B22E5E">
      <w:pPr>
        <w:pStyle w:val="Bezmezer"/>
        <w:rPr>
          <w:b/>
        </w:rPr>
      </w:pPr>
      <w:proofErr w:type="spellStart"/>
      <w:proofErr w:type="gramStart"/>
      <w:r w:rsidRPr="001A4055">
        <w:rPr>
          <w:u w:val="single"/>
        </w:rPr>
        <w:t>Pozn</w:t>
      </w:r>
      <w:proofErr w:type="spellEnd"/>
      <w:r w:rsidRPr="001A4055">
        <w:rPr>
          <w:u w:val="single"/>
        </w:rPr>
        <w:t>:</w:t>
      </w:r>
      <w:r w:rsidRPr="00A97041">
        <w:rPr>
          <w:b/>
        </w:rPr>
        <w:t xml:space="preserve"> </w:t>
      </w:r>
      <w:r>
        <w:rPr>
          <w:b/>
        </w:rPr>
        <w:t xml:space="preserve"> </w:t>
      </w:r>
      <w:r>
        <w:t>Poskytnutá</w:t>
      </w:r>
      <w:proofErr w:type="gramEnd"/>
      <w:r>
        <w:t xml:space="preserve"> dotace na zajištění voleb</w:t>
      </w:r>
    </w:p>
    <w:p w:rsidR="00B22E5E" w:rsidRDefault="00B22E5E" w:rsidP="00B22E5E">
      <w:pPr>
        <w:pStyle w:val="Bezmezer"/>
        <w:rPr>
          <w:b/>
          <w:sz w:val="26"/>
          <w:szCs w:val="26"/>
        </w:rPr>
      </w:pPr>
    </w:p>
    <w:p w:rsidR="00B22E5E" w:rsidRPr="00172B2B" w:rsidRDefault="00B22E5E" w:rsidP="00B22E5E">
      <w:pPr>
        <w:pStyle w:val="Bezmezer"/>
        <w:rPr>
          <w:b/>
        </w:rPr>
      </w:pPr>
      <w:r w:rsidRPr="00172B2B">
        <w:rPr>
          <w:b/>
        </w:rPr>
        <w:t>II. VÝDAJE</w:t>
      </w:r>
    </w:p>
    <w:p w:rsidR="00B22E5E" w:rsidRDefault="00B22E5E" w:rsidP="00B22E5E">
      <w:pPr>
        <w:pStyle w:val="Bezmezer"/>
        <w:rPr>
          <w:b/>
          <w:sz w:val="26"/>
          <w:szCs w:val="26"/>
        </w:rPr>
      </w:pPr>
    </w:p>
    <w:p w:rsidR="00B22E5E" w:rsidRDefault="00B22E5E" w:rsidP="00B22E5E">
      <w:pPr>
        <w:pStyle w:val="Bezmezer"/>
        <w:rPr>
          <w:b/>
        </w:rPr>
      </w:pPr>
      <w:r w:rsidRPr="000B4809">
        <w:rPr>
          <w:b/>
        </w:rPr>
        <w:t xml:space="preserve">§ </w:t>
      </w:r>
      <w:r>
        <w:rPr>
          <w:b/>
        </w:rPr>
        <w:t>6171</w:t>
      </w:r>
      <w:r w:rsidRPr="000B4809">
        <w:t xml:space="preserve"> – </w:t>
      </w:r>
      <w:r>
        <w:t>Činnost místní správy</w:t>
      </w:r>
      <w:r>
        <w:tab/>
      </w:r>
      <w:r>
        <w:tab/>
      </w:r>
      <w:r>
        <w:tab/>
      </w:r>
      <w:r>
        <w:tab/>
      </w:r>
      <w:r>
        <w:tab/>
      </w:r>
      <w:r>
        <w:tab/>
      </w:r>
      <w:r>
        <w:tab/>
      </w:r>
      <w:r>
        <w:rPr>
          <w:b/>
        </w:rPr>
        <w:t xml:space="preserve"> -31.8</w:t>
      </w:r>
      <w:r w:rsidRPr="00012920">
        <w:rPr>
          <w:b/>
        </w:rPr>
        <w:t>00,-</w:t>
      </w:r>
    </w:p>
    <w:p w:rsidR="00B22E5E" w:rsidRPr="000B4809" w:rsidRDefault="00B22E5E" w:rsidP="00B22E5E">
      <w:pPr>
        <w:pStyle w:val="Bezmezer"/>
      </w:pPr>
      <w:r w:rsidRPr="000B4809">
        <w:t xml:space="preserve">Položka </w:t>
      </w:r>
      <w:r>
        <w:t>5901</w:t>
      </w:r>
      <w:r w:rsidRPr="000B4809">
        <w:t xml:space="preserve"> – </w:t>
      </w:r>
      <w:r>
        <w:t>Běžné rezervy</w:t>
      </w:r>
      <w:r w:rsidRPr="000B4809">
        <w:t xml:space="preserve"> </w:t>
      </w:r>
    </w:p>
    <w:p w:rsidR="00B22E5E" w:rsidRPr="00D3435A" w:rsidRDefault="00B22E5E" w:rsidP="00B22E5E">
      <w:pPr>
        <w:pStyle w:val="Bezmezer"/>
      </w:pPr>
      <w:proofErr w:type="spellStart"/>
      <w:r w:rsidRPr="000B4809">
        <w:rPr>
          <w:u w:val="single"/>
        </w:rPr>
        <w:t>Pozn</w:t>
      </w:r>
      <w:proofErr w:type="spellEnd"/>
      <w:r w:rsidRPr="000B4809">
        <w:rPr>
          <w:u w:val="single"/>
        </w:rPr>
        <w:t>:</w:t>
      </w:r>
      <w:r>
        <w:t xml:space="preserve"> Čerpání rezervy</w:t>
      </w:r>
    </w:p>
    <w:p w:rsidR="00B22E5E" w:rsidRDefault="00B22E5E" w:rsidP="00B22E5E">
      <w:pPr>
        <w:pStyle w:val="Bezmezer"/>
      </w:pPr>
      <w:r w:rsidRPr="000B4809">
        <w:rPr>
          <w:b/>
        </w:rPr>
        <w:t xml:space="preserve">§ </w:t>
      </w:r>
      <w:r>
        <w:rPr>
          <w:b/>
        </w:rPr>
        <w:t>6118 – Volba prezidenta republiky</w:t>
      </w:r>
      <w:r>
        <w:tab/>
      </w:r>
      <w:r>
        <w:tab/>
      </w:r>
      <w:r>
        <w:tab/>
      </w:r>
      <w:r>
        <w:tab/>
      </w:r>
      <w:r>
        <w:tab/>
      </w:r>
      <w:r>
        <w:tab/>
      </w:r>
    </w:p>
    <w:p w:rsidR="00B22E5E" w:rsidRDefault="00B22E5E" w:rsidP="00B22E5E">
      <w:pPr>
        <w:pStyle w:val="Bezmezer"/>
      </w:pPr>
      <w:r>
        <w:t>Položka 5021, 5139, 5169, 5175</w:t>
      </w:r>
      <w:r>
        <w:tab/>
      </w:r>
      <w:r>
        <w:tab/>
      </w:r>
      <w:r>
        <w:tab/>
      </w:r>
      <w:r>
        <w:tab/>
      </w:r>
      <w:r>
        <w:tab/>
      </w:r>
      <w:r>
        <w:tab/>
      </w:r>
      <w:r>
        <w:tab/>
        <w:t xml:space="preserve"> </w:t>
      </w:r>
      <w:r>
        <w:rPr>
          <w:b/>
        </w:rPr>
        <w:t>85.296,-</w:t>
      </w:r>
    </w:p>
    <w:p w:rsidR="00B22E5E" w:rsidRPr="000002BA" w:rsidRDefault="00B22E5E" w:rsidP="00B22E5E">
      <w:pPr>
        <w:pStyle w:val="Bezmezer"/>
      </w:pPr>
      <w:proofErr w:type="spellStart"/>
      <w:proofErr w:type="gramStart"/>
      <w:r w:rsidRPr="001A4055">
        <w:rPr>
          <w:u w:val="single"/>
        </w:rPr>
        <w:t>Pozn</w:t>
      </w:r>
      <w:proofErr w:type="spellEnd"/>
      <w:r w:rsidRPr="001A4055">
        <w:rPr>
          <w:u w:val="single"/>
        </w:rPr>
        <w:t>:</w:t>
      </w:r>
      <w:r w:rsidRPr="00A97041">
        <w:rPr>
          <w:b/>
        </w:rPr>
        <w:t xml:space="preserve"> </w:t>
      </w:r>
      <w:r>
        <w:rPr>
          <w:b/>
        </w:rPr>
        <w:t xml:space="preserve"> </w:t>
      </w:r>
      <w:r>
        <w:t>Výdaje</w:t>
      </w:r>
      <w:proofErr w:type="gramEnd"/>
      <w:r>
        <w:t xml:space="preserve"> spojené s volbami</w:t>
      </w:r>
    </w:p>
    <w:p w:rsidR="00B22E5E" w:rsidRDefault="00B22E5E" w:rsidP="00B22E5E">
      <w:pPr>
        <w:pStyle w:val="Bezmezer"/>
        <w:rPr>
          <w:b/>
        </w:rPr>
      </w:pPr>
    </w:p>
    <w:p w:rsidR="00B22E5E" w:rsidRPr="00172B2B" w:rsidRDefault="00B22E5E" w:rsidP="00B22E5E">
      <w:pPr>
        <w:pStyle w:val="Bezmezer"/>
        <w:rPr>
          <w:b/>
        </w:rPr>
      </w:pPr>
      <w:r w:rsidRPr="00172B2B">
        <w:rPr>
          <w:b/>
        </w:rPr>
        <w:t>III. FINANCOVÁNÍ</w:t>
      </w:r>
    </w:p>
    <w:p w:rsidR="00B22E5E" w:rsidRPr="009E0DB0" w:rsidRDefault="00B22E5E" w:rsidP="00B22E5E">
      <w:pPr>
        <w:pStyle w:val="Bezmezer"/>
      </w:pPr>
      <w:r>
        <w:t>R</w:t>
      </w:r>
      <w:r w:rsidRPr="009E0DB0">
        <w:t>ozpočtové opatření</w:t>
      </w:r>
      <w:r>
        <w:t xml:space="preserve"> číslo 1/2018</w:t>
      </w:r>
      <w:r w:rsidRPr="009E0DB0">
        <w:t xml:space="preserve"> je vyrovnané.</w:t>
      </w:r>
    </w:p>
    <w:p w:rsidR="00035114" w:rsidRDefault="00035114" w:rsidP="00377C5A">
      <w:pPr>
        <w:spacing w:before="60" w:after="0" w:line="240" w:lineRule="auto"/>
        <w:ind w:right="28"/>
        <w:contextualSpacing/>
        <w:jc w:val="both"/>
        <w:rPr>
          <w:rFonts w:ascii="Times New Roman" w:hAnsi="Times New Roman"/>
          <w:sz w:val="24"/>
          <w:szCs w:val="24"/>
        </w:rPr>
      </w:pPr>
    </w:p>
    <w:p w:rsidR="00035114" w:rsidRDefault="00322598" w:rsidP="00377C5A">
      <w:pPr>
        <w:spacing w:before="60" w:after="0" w:line="240" w:lineRule="auto"/>
        <w:ind w:right="28"/>
        <w:contextualSpacing/>
        <w:jc w:val="both"/>
        <w:rPr>
          <w:rFonts w:ascii="Times New Roman" w:hAnsi="Times New Roman"/>
          <w:sz w:val="24"/>
          <w:szCs w:val="24"/>
        </w:rPr>
      </w:pPr>
      <w:r>
        <w:rPr>
          <w:rFonts w:ascii="Times New Roman" w:hAnsi="Times New Roman"/>
          <w:sz w:val="24"/>
          <w:szCs w:val="24"/>
        </w:rPr>
        <w:t xml:space="preserve">Pro toto usnesení hlasovalo </w:t>
      </w:r>
      <w:r w:rsidR="006409D8">
        <w:rPr>
          <w:rFonts w:ascii="Times New Roman" w:hAnsi="Times New Roman"/>
          <w:sz w:val="24"/>
          <w:szCs w:val="24"/>
        </w:rPr>
        <w:t>6</w:t>
      </w:r>
      <w:r>
        <w:rPr>
          <w:rFonts w:ascii="Times New Roman" w:hAnsi="Times New Roman"/>
          <w:sz w:val="24"/>
          <w:szCs w:val="24"/>
        </w:rPr>
        <w:t xml:space="preserve"> členů rady města.</w:t>
      </w:r>
    </w:p>
    <w:p w:rsidR="00322598" w:rsidRPr="0026145A" w:rsidRDefault="00322598" w:rsidP="00377C5A">
      <w:pPr>
        <w:spacing w:before="60" w:after="0" w:line="240" w:lineRule="auto"/>
        <w:ind w:right="28"/>
        <w:contextualSpacing/>
        <w:jc w:val="both"/>
        <w:rPr>
          <w:rFonts w:ascii="Times New Roman" w:hAnsi="Times New Roman"/>
          <w:sz w:val="24"/>
          <w:szCs w:val="24"/>
        </w:rPr>
      </w:pPr>
    </w:p>
    <w:p w:rsidR="00B95A16" w:rsidRDefault="00B95A16" w:rsidP="008B586C">
      <w:pPr>
        <w:spacing w:after="0" w:line="240" w:lineRule="auto"/>
        <w:rPr>
          <w:rFonts w:ascii="Times New Roman" w:eastAsia="Times New Roman" w:hAnsi="Times New Roman"/>
          <w:b/>
          <w:sz w:val="24"/>
          <w:szCs w:val="24"/>
          <w:u w:val="single"/>
          <w:lang w:eastAsia="cs-CZ"/>
        </w:rPr>
      </w:pPr>
    </w:p>
    <w:p w:rsidR="008B586C" w:rsidRPr="008B586C" w:rsidRDefault="00D713C5" w:rsidP="008B586C">
      <w:pPr>
        <w:spacing w:after="0" w:line="240" w:lineRule="auto"/>
        <w:rPr>
          <w:rFonts w:ascii="Times New Roman" w:eastAsia="Times New Roman" w:hAnsi="Times New Roman"/>
          <w:b/>
          <w:sz w:val="24"/>
          <w:szCs w:val="24"/>
          <w:u w:val="single"/>
          <w:lang w:eastAsia="cs-CZ"/>
        </w:rPr>
      </w:pPr>
      <w:r>
        <w:rPr>
          <w:rFonts w:ascii="Times New Roman" w:eastAsia="Times New Roman" w:hAnsi="Times New Roman"/>
          <w:b/>
          <w:sz w:val="24"/>
          <w:szCs w:val="24"/>
          <w:u w:val="single"/>
          <w:lang w:eastAsia="cs-CZ"/>
        </w:rPr>
        <w:t>3</w:t>
      </w:r>
      <w:r w:rsidR="00322598">
        <w:rPr>
          <w:rFonts w:ascii="Times New Roman" w:eastAsia="Times New Roman" w:hAnsi="Times New Roman"/>
          <w:b/>
          <w:sz w:val="24"/>
          <w:szCs w:val="24"/>
          <w:u w:val="single"/>
          <w:lang w:eastAsia="cs-CZ"/>
        </w:rPr>
        <w:t xml:space="preserve">) </w:t>
      </w:r>
      <w:r w:rsidR="008B586C" w:rsidRPr="008B586C">
        <w:rPr>
          <w:rFonts w:ascii="Times New Roman" w:eastAsia="Times New Roman" w:hAnsi="Times New Roman"/>
          <w:b/>
          <w:sz w:val="24"/>
          <w:szCs w:val="24"/>
          <w:u w:val="single"/>
          <w:lang w:eastAsia="cs-CZ"/>
        </w:rPr>
        <w:t xml:space="preserve">Žádost o prodej části pozemku </w:t>
      </w:r>
      <w:proofErr w:type="spellStart"/>
      <w:r w:rsidR="008B586C" w:rsidRPr="008B586C">
        <w:rPr>
          <w:rFonts w:ascii="Times New Roman" w:eastAsia="Times New Roman" w:hAnsi="Times New Roman"/>
          <w:b/>
          <w:sz w:val="24"/>
          <w:szCs w:val="24"/>
          <w:u w:val="single"/>
          <w:lang w:eastAsia="cs-CZ"/>
        </w:rPr>
        <w:t>parc.č</w:t>
      </w:r>
      <w:proofErr w:type="spellEnd"/>
      <w:r w:rsidR="008B586C" w:rsidRPr="008B586C">
        <w:rPr>
          <w:rFonts w:ascii="Times New Roman" w:eastAsia="Times New Roman" w:hAnsi="Times New Roman"/>
          <w:b/>
          <w:sz w:val="24"/>
          <w:szCs w:val="24"/>
          <w:u w:val="single"/>
          <w:lang w:eastAsia="cs-CZ"/>
        </w:rPr>
        <w:t>. 2101 v </w:t>
      </w:r>
      <w:proofErr w:type="spellStart"/>
      <w:r w:rsidR="008B586C" w:rsidRPr="008B586C">
        <w:rPr>
          <w:rFonts w:ascii="Times New Roman" w:eastAsia="Times New Roman" w:hAnsi="Times New Roman"/>
          <w:b/>
          <w:sz w:val="24"/>
          <w:szCs w:val="24"/>
          <w:u w:val="single"/>
          <w:lang w:eastAsia="cs-CZ"/>
        </w:rPr>
        <w:t>k.ú</w:t>
      </w:r>
      <w:proofErr w:type="spellEnd"/>
      <w:r w:rsidR="008B586C" w:rsidRPr="008B586C">
        <w:rPr>
          <w:rFonts w:ascii="Times New Roman" w:eastAsia="Times New Roman" w:hAnsi="Times New Roman"/>
          <w:b/>
          <w:sz w:val="24"/>
          <w:szCs w:val="24"/>
          <w:u w:val="single"/>
          <w:lang w:eastAsia="cs-CZ"/>
        </w:rPr>
        <w:t>. Nové Strašecí</w:t>
      </w:r>
    </w:p>
    <w:p w:rsidR="008B586C" w:rsidRPr="008B586C" w:rsidRDefault="008B586C" w:rsidP="008B586C">
      <w:pPr>
        <w:spacing w:after="0" w:line="240" w:lineRule="auto"/>
        <w:rPr>
          <w:rFonts w:ascii="Times New Roman" w:eastAsia="Times New Roman" w:hAnsi="Times New Roman"/>
          <w:b/>
          <w:sz w:val="24"/>
          <w:szCs w:val="24"/>
          <w:u w:val="single"/>
          <w:lang w:eastAsia="cs-CZ"/>
        </w:rPr>
      </w:pPr>
    </w:p>
    <w:p w:rsidR="008B586C" w:rsidRPr="008B586C" w:rsidRDefault="008B586C" w:rsidP="008B586C">
      <w:pPr>
        <w:spacing w:after="0" w:line="240" w:lineRule="auto"/>
        <w:jc w:val="both"/>
        <w:rPr>
          <w:rFonts w:ascii="Times New Roman" w:eastAsia="Times New Roman" w:hAnsi="Times New Roman"/>
          <w:sz w:val="24"/>
          <w:szCs w:val="24"/>
          <w:lang w:eastAsia="cs-CZ"/>
        </w:rPr>
      </w:pPr>
      <w:r w:rsidRPr="008B586C">
        <w:rPr>
          <w:rFonts w:ascii="Times New Roman" w:eastAsia="Times New Roman" w:hAnsi="Times New Roman"/>
          <w:sz w:val="24"/>
          <w:szCs w:val="24"/>
          <w:lang w:eastAsia="cs-CZ"/>
        </w:rPr>
        <w:t xml:space="preserve">Město má ve svém vlastnictví </w:t>
      </w:r>
      <w:proofErr w:type="spellStart"/>
      <w:r w:rsidRPr="008B586C">
        <w:rPr>
          <w:rFonts w:ascii="Times New Roman" w:eastAsia="Times New Roman" w:hAnsi="Times New Roman"/>
          <w:sz w:val="24"/>
          <w:szCs w:val="24"/>
          <w:lang w:eastAsia="cs-CZ"/>
        </w:rPr>
        <w:t>m.j</w:t>
      </w:r>
      <w:proofErr w:type="spellEnd"/>
      <w:r w:rsidRPr="008B586C">
        <w:rPr>
          <w:rFonts w:ascii="Times New Roman" w:eastAsia="Times New Roman" w:hAnsi="Times New Roman"/>
          <w:sz w:val="24"/>
          <w:szCs w:val="24"/>
          <w:lang w:eastAsia="cs-CZ"/>
        </w:rPr>
        <w:t xml:space="preserve">. pozemek </w:t>
      </w:r>
      <w:proofErr w:type="spellStart"/>
      <w:r w:rsidRPr="008B586C">
        <w:rPr>
          <w:rFonts w:ascii="Times New Roman" w:eastAsia="Times New Roman" w:hAnsi="Times New Roman"/>
          <w:sz w:val="24"/>
          <w:szCs w:val="24"/>
          <w:lang w:eastAsia="cs-CZ"/>
        </w:rPr>
        <w:t>parc.č</w:t>
      </w:r>
      <w:proofErr w:type="spellEnd"/>
      <w:r w:rsidRPr="008B586C">
        <w:rPr>
          <w:rFonts w:ascii="Times New Roman" w:eastAsia="Times New Roman" w:hAnsi="Times New Roman"/>
          <w:sz w:val="24"/>
          <w:szCs w:val="24"/>
          <w:lang w:eastAsia="cs-CZ"/>
        </w:rPr>
        <w:t>. 2101 (výměra 6450 m</w:t>
      </w:r>
      <w:r w:rsidRPr="008B586C">
        <w:rPr>
          <w:rFonts w:ascii="Times New Roman" w:eastAsia="Times New Roman" w:hAnsi="Times New Roman"/>
          <w:sz w:val="24"/>
          <w:szCs w:val="24"/>
          <w:vertAlign w:val="superscript"/>
          <w:lang w:eastAsia="cs-CZ"/>
        </w:rPr>
        <w:t>2</w:t>
      </w:r>
      <w:r w:rsidRPr="008B586C">
        <w:rPr>
          <w:rFonts w:ascii="Times New Roman" w:eastAsia="Times New Roman" w:hAnsi="Times New Roman"/>
          <w:sz w:val="24"/>
          <w:szCs w:val="24"/>
          <w:lang w:eastAsia="cs-CZ"/>
        </w:rPr>
        <w:t xml:space="preserve"> – ostatní plocha, ostatní komunikace) v </w:t>
      </w:r>
      <w:proofErr w:type="spellStart"/>
      <w:r w:rsidRPr="008B586C">
        <w:rPr>
          <w:rFonts w:ascii="Times New Roman" w:eastAsia="Times New Roman" w:hAnsi="Times New Roman"/>
          <w:sz w:val="24"/>
          <w:szCs w:val="24"/>
          <w:lang w:eastAsia="cs-CZ"/>
        </w:rPr>
        <w:t>k.ú</w:t>
      </w:r>
      <w:proofErr w:type="spellEnd"/>
      <w:r w:rsidRPr="008B586C">
        <w:rPr>
          <w:rFonts w:ascii="Times New Roman" w:eastAsia="Times New Roman" w:hAnsi="Times New Roman"/>
          <w:sz w:val="24"/>
          <w:szCs w:val="24"/>
          <w:lang w:eastAsia="cs-CZ"/>
        </w:rPr>
        <w:t>. Nové Strašecí (Okružní ulice).</w:t>
      </w:r>
    </w:p>
    <w:p w:rsidR="004C59C7" w:rsidRDefault="008B586C" w:rsidP="008B586C">
      <w:pPr>
        <w:spacing w:after="0" w:line="240" w:lineRule="auto"/>
        <w:jc w:val="both"/>
        <w:rPr>
          <w:rFonts w:ascii="Times New Roman" w:eastAsia="Times New Roman" w:hAnsi="Times New Roman"/>
          <w:sz w:val="24"/>
          <w:szCs w:val="24"/>
          <w:lang w:eastAsia="cs-CZ"/>
        </w:rPr>
      </w:pPr>
      <w:r w:rsidRPr="008B586C">
        <w:rPr>
          <w:rFonts w:ascii="Times New Roman" w:eastAsia="Times New Roman" w:hAnsi="Times New Roman"/>
          <w:sz w:val="24"/>
          <w:szCs w:val="24"/>
          <w:lang w:eastAsia="cs-CZ"/>
        </w:rPr>
        <w:t xml:space="preserve">Město obdrželo </w:t>
      </w:r>
      <w:proofErr w:type="gramStart"/>
      <w:r w:rsidRPr="008B586C">
        <w:rPr>
          <w:rFonts w:ascii="Times New Roman" w:eastAsia="Times New Roman" w:hAnsi="Times New Roman"/>
          <w:sz w:val="24"/>
          <w:szCs w:val="24"/>
          <w:lang w:eastAsia="cs-CZ"/>
        </w:rPr>
        <w:t>žádost  manželů</w:t>
      </w:r>
      <w:proofErr w:type="gramEnd"/>
      <w:r w:rsidRPr="008B586C">
        <w:rPr>
          <w:rFonts w:ascii="Times New Roman" w:eastAsia="Times New Roman" w:hAnsi="Times New Roman"/>
          <w:sz w:val="24"/>
          <w:szCs w:val="24"/>
          <w:lang w:eastAsia="cs-CZ"/>
        </w:rPr>
        <w:t xml:space="preserve"> Ivety a Tomáše </w:t>
      </w:r>
      <w:proofErr w:type="spellStart"/>
      <w:r w:rsidRPr="008B586C">
        <w:rPr>
          <w:rFonts w:ascii="Times New Roman" w:eastAsia="Times New Roman" w:hAnsi="Times New Roman"/>
          <w:sz w:val="24"/>
          <w:szCs w:val="24"/>
          <w:lang w:eastAsia="cs-CZ"/>
        </w:rPr>
        <w:t>Tetourových</w:t>
      </w:r>
      <w:proofErr w:type="spellEnd"/>
      <w:r w:rsidRPr="008B586C">
        <w:rPr>
          <w:rFonts w:ascii="Times New Roman" w:eastAsia="Times New Roman" w:hAnsi="Times New Roman"/>
          <w:sz w:val="24"/>
          <w:szCs w:val="24"/>
          <w:lang w:eastAsia="cs-CZ"/>
        </w:rPr>
        <w:t xml:space="preserve">, bytem </w:t>
      </w:r>
      <w:proofErr w:type="spellStart"/>
      <w:r w:rsidR="004C59C7">
        <w:rPr>
          <w:rFonts w:ascii="Times New Roman" w:eastAsia="Times New Roman" w:hAnsi="Times New Roman"/>
          <w:sz w:val="24"/>
          <w:szCs w:val="24"/>
          <w:lang w:eastAsia="cs-CZ"/>
        </w:rPr>
        <w:t>xxxxx</w:t>
      </w:r>
      <w:proofErr w:type="spellEnd"/>
      <w:r w:rsidRPr="008B586C">
        <w:rPr>
          <w:rFonts w:ascii="Times New Roman" w:eastAsia="Times New Roman" w:hAnsi="Times New Roman"/>
          <w:sz w:val="24"/>
          <w:szCs w:val="24"/>
          <w:lang w:eastAsia="cs-CZ"/>
        </w:rPr>
        <w:t xml:space="preserve">, Nové Strašecí </w:t>
      </w:r>
    </w:p>
    <w:p w:rsidR="008B586C" w:rsidRPr="008B586C" w:rsidRDefault="008B586C" w:rsidP="008B586C">
      <w:pPr>
        <w:spacing w:after="0" w:line="240" w:lineRule="auto"/>
        <w:jc w:val="both"/>
        <w:rPr>
          <w:rFonts w:ascii="Times New Roman" w:eastAsia="Times New Roman" w:hAnsi="Times New Roman"/>
          <w:sz w:val="24"/>
          <w:szCs w:val="24"/>
          <w:lang w:eastAsia="cs-CZ"/>
        </w:rPr>
      </w:pPr>
      <w:r w:rsidRPr="008B586C">
        <w:rPr>
          <w:rFonts w:ascii="Times New Roman" w:eastAsia="Times New Roman" w:hAnsi="Times New Roman"/>
          <w:sz w:val="24"/>
          <w:szCs w:val="24"/>
          <w:lang w:eastAsia="cs-CZ"/>
        </w:rPr>
        <w:t xml:space="preserve">o odprodej části pozemku </w:t>
      </w:r>
      <w:proofErr w:type="spellStart"/>
      <w:r w:rsidRPr="008B586C">
        <w:rPr>
          <w:rFonts w:ascii="Times New Roman" w:eastAsia="Times New Roman" w:hAnsi="Times New Roman"/>
          <w:sz w:val="24"/>
          <w:szCs w:val="24"/>
          <w:lang w:eastAsia="cs-CZ"/>
        </w:rPr>
        <w:t>parc.č</w:t>
      </w:r>
      <w:proofErr w:type="spellEnd"/>
      <w:r w:rsidRPr="008B586C">
        <w:rPr>
          <w:rFonts w:ascii="Times New Roman" w:eastAsia="Times New Roman" w:hAnsi="Times New Roman"/>
          <w:sz w:val="24"/>
          <w:szCs w:val="24"/>
          <w:lang w:eastAsia="cs-CZ"/>
        </w:rPr>
        <w:t xml:space="preserve">. 2101 navazující na pozemek </w:t>
      </w:r>
      <w:proofErr w:type="spellStart"/>
      <w:r w:rsidRPr="008B586C">
        <w:rPr>
          <w:rFonts w:ascii="Times New Roman" w:eastAsia="Times New Roman" w:hAnsi="Times New Roman"/>
          <w:sz w:val="24"/>
          <w:szCs w:val="24"/>
          <w:lang w:eastAsia="cs-CZ"/>
        </w:rPr>
        <w:t>parc.č</w:t>
      </w:r>
      <w:proofErr w:type="spellEnd"/>
      <w:r w:rsidRPr="008B586C">
        <w:rPr>
          <w:rFonts w:ascii="Times New Roman" w:eastAsia="Times New Roman" w:hAnsi="Times New Roman"/>
          <w:sz w:val="24"/>
          <w:szCs w:val="24"/>
          <w:lang w:eastAsia="cs-CZ"/>
        </w:rPr>
        <w:t xml:space="preserve">. 135, který je v jejich vlastnictví. Manželé </w:t>
      </w:r>
      <w:proofErr w:type="spellStart"/>
      <w:r w:rsidRPr="008B586C">
        <w:rPr>
          <w:rFonts w:ascii="Times New Roman" w:eastAsia="Times New Roman" w:hAnsi="Times New Roman"/>
          <w:sz w:val="24"/>
          <w:szCs w:val="24"/>
          <w:lang w:eastAsia="cs-CZ"/>
        </w:rPr>
        <w:t>Tetourovi</w:t>
      </w:r>
      <w:proofErr w:type="spellEnd"/>
      <w:r w:rsidRPr="008B586C">
        <w:rPr>
          <w:rFonts w:ascii="Times New Roman" w:eastAsia="Times New Roman" w:hAnsi="Times New Roman"/>
          <w:sz w:val="24"/>
          <w:szCs w:val="24"/>
          <w:lang w:eastAsia="cs-CZ"/>
        </w:rPr>
        <w:t xml:space="preserve"> by chtěli postavit nový plot a zřídit elektrickou přípojku pro pozemky </w:t>
      </w:r>
      <w:proofErr w:type="spellStart"/>
      <w:r w:rsidRPr="008B586C">
        <w:rPr>
          <w:rFonts w:ascii="Times New Roman" w:eastAsia="Times New Roman" w:hAnsi="Times New Roman"/>
          <w:sz w:val="24"/>
          <w:szCs w:val="24"/>
          <w:lang w:eastAsia="cs-CZ"/>
        </w:rPr>
        <w:t>parc.č</w:t>
      </w:r>
      <w:proofErr w:type="spellEnd"/>
      <w:r w:rsidRPr="008B586C">
        <w:rPr>
          <w:rFonts w:ascii="Times New Roman" w:eastAsia="Times New Roman" w:hAnsi="Times New Roman"/>
          <w:sz w:val="24"/>
          <w:szCs w:val="24"/>
          <w:lang w:eastAsia="cs-CZ"/>
        </w:rPr>
        <w:t xml:space="preserve">. 134 a 135. Odkupem části pozemku </w:t>
      </w:r>
      <w:proofErr w:type="spellStart"/>
      <w:r w:rsidRPr="008B586C">
        <w:rPr>
          <w:rFonts w:ascii="Times New Roman" w:eastAsia="Times New Roman" w:hAnsi="Times New Roman"/>
          <w:sz w:val="24"/>
          <w:szCs w:val="24"/>
          <w:lang w:eastAsia="cs-CZ"/>
        </w:rPr>
        <w:t>parc.č</w:t>
      </w:r>
      <w:proofErr w:type="spellEnd"/>
      <w:r w:rsidRPr="008B586C">
        <w:rPr>
          <w:rFonts w:ascii="Times New Roman" w:eastAsia="Times New Roman" w:hAnsi="Times New Roman"/>
          <w:sz w:val="24"/>
          <w:szCs w:val="24"/>
          <w:lang w:eastAsia="cs-CZ"/>
        </w:rPr>
        <w:t xml:space="preserve">. 2101 (cca 23 m2) by se zarovnala hranice podle sousedních parcel. V dotčené části pozemku je kabelová skříň včetně podzemního vedení NN. Přemístění této skříně by řešili s ČEZ Distribuce, a.s. V případě schváleného prodeje by manželé </w:t>
      </w:r>
      <w:proofErr w:type="spellStart"/>
      <w:r w:rsidRPr="008B586C">
        <w:rPr>
          <w:rFonts w:ascii="Times New Roman" w:eastAsia="Times New Roman" w:hAnsi="Times New Roman"/>
          <w:sz w:val="24"/>
          <w:szCs w:val="24"/>
          <w:lang w:eastAsia="cs-CZ"/>
        </w:rPr>
        <w:t>Tetourovi</w:t>
      </w:r>
      <w:proofErr w:type="spellEnd"/>
      <w:r w:rsidRPr="008B586C">
        <w:rPr>
          <w:rFonts w:ascii="Times New Roman" w:eastAsia="Times New Roman" w:hAnsi="Times New Roman"/>
          <w:sz w:val="24"/>
          <w:szCs w:val="24"/>
          <w:lang w:eastAsia="cs-CZ"/>
        </w:rPr>
        <w:t xml:space="preserve"> uhradili náklady spojené s GP a znaleckým posudkem.  </w:t>
      </w:r>
    </w:p>
    <w:p w:rsidR="008B586C" w:rsidRPr="008B586C" w:rsidRDefault="008B586C" w:rsidP="008B586C">
      <w:pPr>
        <w:spacing w:after="0" w:line="240" w:lineRule="auto"/>
        <w:rPr>
          <w:rFonts w:ascii="Times New Roman" w:eastAsia="Times New Roman" w:hAnsi="Times New Roman"/>
          <w:sz w:val="24"/>
          <w:szCs w:val="24"/>
          <w:lang w:eastAsia="cs-CZ"/>
        </w:rPr>
      </w:pPr>
      <w:r w:rsidRPr="008B586C">
        <w:rPr>
          <w:rFonts w:ascii="Times New Roman" w:eastAsia="Times New Roman" w:hAnsi="Times New Roman"/>
          <w:sz w:val="24"/>
          <w:szCs w:val="24"/>
          <w:lang w:eastAsia="cs-CZ"/>
        </w:rPr>
        <w:t xml:space="preserve">RM je předkládána </w:t>
      </w:r>
      <w:proofErr w:type="gramStart"/>
      <w:r w:rsidRPr="008B586C">
        <w:rPr>
          <w:rFonts w:ascii="Times New Roman" w:eastAsia="Times New Roman" w:hAnsi="Times New Roman"/>
          <w:sz w:val="24"/>
          <w:szCs w:val="24"/>
          <w:lang w:eastAsia="cs-CZ"/>
        </w:rPr>
        <w:t>žádost  na</w:t>
      </w:r>
      <w:proofErr w:type="gramEnd"/>
      <w:r w:rsidRPr="008B586C">
        <w:rPr>
          <w:rFonts w:ascii="Times New Roman" w:eastAsia="Times New Roman" w:hAnsi="Times New Roman"/>
          <w:sz w:val="24"/>
          <w:szCs w:val="24"/>
          <w:lang w:eastAsia="cs-CZ"/>
        </w:rPr>
        <w:t xml:space="preserve"> vědomí a k posouzení  záměru prodeje .</w:t>
      </w:r>
    </w:p>
    <w:p w:rsidR="008B586C" w:rsidRDefault="008B586C" w:rsidP="008B586C">
      <w:pPr>
        <w:spacing w:after="0" w:line="240" w:lineRule="auto"/>
        <w:rPr>
          <w:rFonts w:ascii="Times New Roman" w:eastAsia="Times New Roman" w:hAnsi="Times New Roman"/>
          <w:sz w:val="24"/>
          <w:szCs w:val="24"/>
          <w:lang w:eastAsia="cs-CZ"/>
        </w:rPr>
      </w:pPr>
    </w:p>
    <w:p w:rsidR="00322598" w:rsidRPr="008B586C" w:rsidRDefault="00322598" w:rsidP="008B586C">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Po projednání rada města přijala</w:t>
      </w:r>
    </w:p>
    <w:p w:rsidR="0026145A" w:rsidRDefault="0026145A" w:rsidP="008B586C">
      <w:pPr>
        <w:spacing w:after="0" w:line="240" w:lineRule="auto"/>
        <w:rPr>
          <w:rFonts w:ascii="Times New Roman" w:eastAsia="Times New Roman" w:hAnsi="Times New Roman"/>
          <w:i/>
          <w:sz w:val="24"/>
          <w:szCs w:val="24"/>
          <w:lang w:eastAsia="cs-CZ"/>
        </w:rPr>
      </w:pPr>
    </w:p>
    <w:p w:rsidR="008B586C" w:rsidRPr="0026145A" w:rsidRDefault="008B586C" w:rsidP="008B586C">
      <w:pPr>
        <w:spacing w:after="0" w:line="240" w:lineRule="auto"/>
        <w:jc w:val="center"/>
        <w:rPr>
          <w:rFonts w:ascii="Times New Roman" w:eastAsia="Times New Roman" w:hAnsi="Times New Roman"/>
          <w:b/>
          <w:sz w:val="24"/>
          <w:szCs w:val="24"/>
          <w:lang w:eastAsia="cs-CZ"/>
        </w:rPr>
      </w:pPr>
      <w:r w:rsidRPr="0026145A">
        <w:rPr>
          <w:rFonts w:ascii="Times New Roman" w:eastAsia="Times New Roman" w:hAnsi="Times New Roman"/>
          <w:b/>
          <w:sz w:val="24"/>
          <w:szCs w:val="24"/>
          <w:lang w:eastAsia="cs-CZ"/>
        </w:rPr>
        <w:t>U s n e s e n í   č.</w:t>
      </w:r>
      <w:r w:rsidR="0026145A" w:rsidRPr="0026145A">
        <w:rPr>
          <w:rFonts w:ascii="Times New Roman" w:eastAsia="Times New Roman" w:hAnsi="Times New Roman"/>
          <w:b/>
          <w:sz w:val="24"/>
          <w:szCs w:val="24"/>
          <w:lang w:eastAsia="cs-CZ"/>
        </w:rPr>
        <w:t xml:space="preserve"> 117</w:t>
      </w:r>
      <w:r w:rsidR="006409D8">
        <w:rPr>
          <w:rFonts w:ascii="Times New Roman" w:eastAsia="Times New Roman" w:hAnsi="Times New Roman"/>
          <w:b/>
          <w:sz w:val="24"/>
          <w:szCs w:val="24"/>
          <w:lang w:eastAsia="cs-CZ"/>
        </w:rPr>
        <w:t>6</w:t>
      </w:r>
    </w:p>
    <w:p w:rsidR="008B586C" w:rsidRPr="008B586C" w:rsidRDefault="008B586C" w:rsidP="008B586C">
      <w:pPr>
        <w:spacing w:after="0" w:line="240" w:lineRule="auto"/>
        <w:rPr>
          <w:rFonts w:ascii="Times New Roman" w:eastAsia="Times New Roman" w:hAnsi="Times New Roman"/>
          <w:i/>
          <w:sz w:val="24"/>
          <w:szCs w:val="24"/>
          <w:u w:val="single"/>
          <w:lang w:eastAsia="cs-CZ"/>
        </w:rPr>
      </w:pPr>
    </w:p>
    <w:p w:rsidR="008B586C" w:rsidRPr="008B586C" w:rsidRDefault="006409D8" w:rsidP="008B586C">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I. </w:t>
      </w:r>
      <w:r w:rsidR="008B586C" w:rsidRPr="008B586C">
        <w:rPr>
          <w:rFonts w:ascii="Times New Roman" w:eastAsia="Times New Roman" w:hAnsi="Times New Roman"/>
          <w:sz w:val="24"/>
          <w:szCs w:val="24"/>
          <w:lang w:eastAsia="cs-CZ"/>
        </w:rPr>
        <w:t xml:space="preserve">b e r e     n a    v ě d o m í </w:t>
      </w:r>
    </w:p>
    <w:p w:rsidR="008B586C" w:rsidRPr="008B586C" w:rsidRDefault="008B586C" w:rsidP="008B586C">
      <w:pPr>
        <w:spacing w:after="0" w:line="240" w:lineRule="auto"/>
        <w:jc w:val="center"/>
        <w:rPr>
          <w:rFonts w:ascii="Times New Roman" w:eastAsia="Times New Roman" w:hAnsi="Times New Roman"/>
          <w:sz w:val="24"/>
          <w:szCs w:val="24"/>
          <w:lang w:eastAsia="cs-CZ"/>
        </w:rPr>
      </w:pPr>
    </w:p>
    <w:p w:rsidR="008B586C" w:rsidRPr="008B586C" w:rsidRDefault="008B586C" w:rsidP="008B586C">
      <w:pPr>
        <w:spacing w:after="0" w:line="240" w:lineRule="auto"/>
        <w:rPr>
          <w:rFonts w:ascii="Times New Roman" w:eastAsia="Times New Roman" w:hAnsi="Times New Roman"/>
          <w:sz w:val="24"/>
          <w:szCs w:val="24"/>
          <w:lang w:eastAsia="cs-CZ"/>
        </w:rPr>
      </w:pPr>
      <w:r w:rsidRPr="008B586C">
        <w:rPr>
          <w:rFonts w:ascii="Times New Roman" w:eastAsia="Times New Roman" w:hAnsi="Times New Roman"/>
          <w:sz w:val="24"/>
          <w:szCs w:val="24"/>
          <w:lang w:eastAsia="cs-CZ"/>
        </w:rPr>
        <w:t xml:space="preserve">žádost manželů Ivety a Tomáše </w:t>
      </w:r>
      <w:proofErr w:type="spellStart"/>
      <w:r w:rsidRPr="008B586C">
        <w:rPr>
          <w:rFonts w:ascii="Times New Roman" w:eastAsia="Times New Roman" w:hAnsi="Times New Roman"/>
          <w:sz w:val="24"/>
          <w:szCs w:val="24"/>
          <w:lang w:eastAsia="cs-CZ"/>
        </w:rPr>
        <w:t>Tetourových</w:t>
      </w:r>
      <w:proofErr w:type="spellEnd"/>
      <w:r w:rsidRPr="008B586C">
        <w:rPr>
          <w:rFonts w:ascii="Times New Roman" w:eastAsia="Times New Roman" w:hAnsi="Times New Roman"/>
          <w:sz w:val="24"/>
          <w:szCs w:val="24"/>
          <w:lang w:eastAsia="cs-CZ"/>
        </w:rPr>
        <w:t xml:space="preserve">, bytem </w:t>
      </w:r>
      <w:proofErr w:type="spellStart"/>
      <w:r w:rsidR="004C59C7">
        <w:rPr>
          <w:rFonts w:ascii="Times New Roman" w:eastAsia="Times New Roman" w:hAnsi="Times New Roman"/>
          <w:sz w:val="24"/>
          <w:szCs w:val="24"/>
          <w:lang w:eastAsia="cs-CZ"/>
        </w:rPr>
        <w:t>xxxxx</w:t>
      </w:r>
      <w:proofErr w:type="spellEnd"/>
      <w:r w:rsidRPr="008B586C">
        <w:rPr>
          <w:rFonts w:ascii="Times New Roman" w:eastAsia="Times New Roman" w:hAnsi="Times New Roman"/>
          <w:sz w:val="24"/>
          <w:szCs w:val="24"/>
          <w:lang w:eastAsia="cs-CZ"/>
        </w:rPr>
        <w:t xml:space="preserve">, Nové Strašecí o odprodej části pozemku </w:t>
      </w:r>
      <w:proofErr w:type="spellStart"/>
      <w:r w:rsidRPr="008B586C">
        <w:rPr>
          <w:rFonts w:ascii="Times New Roman" w:eastAsia="Times New Roman" w:hAnsi="Times New Roman"/>
          <w:sz w:val="24"/>
          <w:szCs w:val="24"/>
          <w:lang w:eastAsia="cs-CZ"/>
        </w:rPr>
        <w:t>parc.č</w:t>
      </w:r>
      <w:proofErr w:type="spellEnd"/>
      <w:r w:rsidRPr="008B586C">
        <w:rPr>
          <w:rFonts w:ascii="Times New Roman" w:eastAsia="Times New Roman" w:hAnsi="Times New Roman"/>
          <w:sz w:val="24"/>
          <w:szCs w:val="24"/>
          <w:lang w:eastAsia="cs-CZ"/>
        </w:rPr>
        <w:t>. 2101 v </w:t>
      </w:r>
      <w:proofErr w:type="spellStart"/>
      <w:r w:rsidRPr="008B586C">
        <w:rPr>
          <w:rFonts w:ascii="Times New Roman" w:eastAsia="Times New Roman" w:hAnsi="Times New Roman"/>
          <w:sz w:val="24"/>
          <w:szCs w:val="24"/>
          <w:lang w:eastAsia="cs-CZ"/>
        </w:rPr>
        <w:t>k.ú</w:t>
      </w:r>
      <w:proofErr w:type="spellEnd"/>
      <w:r w:rsidRPr="008B586C">
        <w:rPr>
          <w:rFonts w:ascii="Times New Roman" w:eastAsia="Times New Roman" w:hAnsi="Times New Roman"/>
          <w:sz w:val="24"/>
          <w:szCs w:val="24"/>
          <w:lang w:eastAsia="cs-CZ"/>
        </w:rPr>
        <w:t>. Nové Strašecí (cca 23 m</w:t>
      </w:r>
      <w:r w:rsidRPr="008B586C">
        <w:rPr>
          <w:rFonts w:ascii="Times New Roman" w:eastAsia="Times New Roman" w:hAnsi="Times New Roman"/>
          <w:sz w:val="24"/>
          <w:szCs w:val="24"/>
          <w:vertAlign w:val="superscript"/>
          <w:lang w:eastAsia="cs-CZ"/>
        </w:rPr>
        <w:t>2</w:t>
      </w:r>
      <w:r w:rsidRPr="008B586C">
        <w:rPr>
          <w:rFonts w:ascii="Times New Roman" w:eastAsia="Times New Roman" w:hAnsi="Times New Roman"/>
          <w:sz w:val="24"/>
          <w:szCs w:val="24"/>
          <w:lang w:eastAsia="cs-CZ"/>
        </w:rPr>
        <w:t>).</w:t>
      </w:r>
    </w:p>
    <w:p w:rsidR="008B586C" w:rsidRPr="008B586C" w:rsidRDefault="008B586C" w:rsidP="008B586C">
      <w:pPr>
        <w:spacing w:after="0" w:line="240" w:lineRule="auto"/>
        <w:rPr>
          <w:rFonts w:ascii="Times New Roman" w:eastAsia="Times New Roman" w:hAnsi="Times New Roman"/>
          <w:sz w:val="24"/>
          <w:szCs w:val="24"/>
          <w:lang w:eastAsia="cs-CZ"/>
        </w:rPr>
      </w:pPr>
    </w:p>
    <w:p w:rsidR="008B586C" w:rsidRPr="008B586C" w:rsidRDefault="008B586C" w:rsidP="008B586C">
      <w:pPr>
        <w:spacing w:after="0" w:line="240" w:lineRule="auto"/>
        <w:jc w:val="center"/>
        <w:rPr>
          <w:rFonts w:ascii="Times New Roman" w:eastAsia="Times New Roman" w:hAnsi="Times New Roman"/>
          <w:sz w:val="24"/>
          <w:szCs w:val="24"/>
          <w:lang w:eastAsia="cs-CZ"/>
        </w:rPr>
      </w:pPr>
      <w:r w:rsidRPr="008B586C">
        <w:rPr>
          <w:rFonts w:ascii="Times New Roman" w:eastAsia="Times New Roman" w:hAnsi="Times New Roman"/>
          <w:sz w:val="24"/>
          <w:szCs w:val="24"/>
          <w:lang w:eastAsia="cs-CZ"/>
        </w:rPr>
        <w:t>II.  u k l á d á</w:t>
      </w:r>
    </w:p>
    <w:p w:rsidR="008B586C" w:rsidRPr="008B586C" w:rsidRDefault="008B586C" w:rsidP="008B586C">
      <w:pPr>
        <w:spacing w:after="0" w:line="240" w:lineRule="auto"/>
        <w:rPr>
          <w:rFonts w:ascii="Times New Roman" w:eastAsia="Times New Roman" w:hAnsi="Times New Roman"/>
          <w:sz w:val="24"/>
          <w:szCs w:val="24"/>
          <w:lang w:eastAsia="cs-CZ"/>
        </w:rPr>
      </w:pPr>
    </w:p>
    <w:p w:rsidR="008B586C" w:rsidRDefault="008B586C" w:rsidP="008B586C">
      <w:pPr>
        <w:spacing w:after="0" w:line="240" w:lineRule="auto"/>
        <w:rPr>
          <w:rFonts w:ascii="Times New Roman" w:eastAsia="Times New Roman" w:hAnsi="Times New Roman"/>
          <w:sz w:val="24"/>
          <w:szCs w:val="24"/>
          <w:lang w:eastAsia="cs-CZ"/>
        </w:rPr>
      </w:pPr>
      <w:r w:rsidRPr="008B586C">
        <w:rPr>
          <w:rFonts w:ascii="Times New Roman" w:eastAsia="Times New Roman" w:hAnsi="Times New Roman"/>
          <w:sz w:val="24"/>
          <w:szCs w:val="24"/>
          <w:lang w:eastAsia="cs-CZ"/>
        </w:rPr>
        <w:t>tajemníkovi města zajistit vypracování znaleckého posudku</w:t>
      </w:r>
      <w:r w:rsidR="006409D8">
        <w:rPr>
          <w:rFonts w:ascii="Times New Roman" w:eastAsia="Times New Roman" w:hAnsi="Times New Roman"/>
          <w:sz w:val="24"/>
          <w:szCs w:val="24"/>
          <w:lang w:eastAsia="cs-CZ"/>
        </w:rPr>
        <w:t>.</w:t>
      </w:r>
    </w:p>
    <w:p w:rsidR="00035114" w:rsidRDefault="00035114" w:rsidP="00377C5A">
      <w:pPr>
        <w:spacing w:before="60" w:after="0" w:line="240" w:lineRule="auto"/>
        <w:ind w:right="28"/>
        <w:contextualSpacing/>
        <w:jc w:val="both"/>
        <w:rPr>
          <w:rFonts w:ascii="Times New Roman" w:hAnsi="Times New Roman"/>
          <w:sz w:val="24"/>
          <w:szCs w:val="24"/>
        </w:rPr>
      </w:pPr>
    </w:p>
    <w:p w:rsidR="00035114" w:rsidRDefault="0026145A" w:rsidP="00377C5A">
      <w:pPr>
        <w:spacing w:before="60" w:after="0" w:line="240" w:lineRule="auto"/>
        <w:ind w:right="28"/>
        <w:contextualSpacing/>
        <w:jc w:val="both"/>
        <w:rPr>
          <w:rFonts w:ascii="Times New Roman" w:hAnsi="Times New Roman"/>
          <w:sz w:val="24"/>
          <w:szCs w:val="24"/>
        </w:rPr>
      </w:pPr>
      <w:r>
        <w:rPr>
          <w:rFonts w:ascii="Times New Roman" w:hAnsi="Times New Roman"/>
          <w:sz w:val="24"/>
          <w:szCs w:val="24"/>
        </w:rPr>
        <w:t xml:space="preserve">Pro toto usnesení hlasovalo </w:t>
      </w:r>
      <w:r w:rsidR="006409D8">
        <w:rPr>
          <w:rFonts w:ascii="Times New Roman" w:hAnsi="Times New Roman"/>
          <w:sz w:val="24"/>
          <w:szCs w:val="24"/>
        </w:rPr>
        <w:t>6</w:t>
      </w:r>
      <w:r>
        <w:rPr>
          <w:rFonts w:ascii="Times New Roman" w:hAnsi="Times New Roman"/>
          <w:sz w:val="24"/>
          <w:szCs w:val="24"/>
        </w:rPr>
        <w:t xml:space="preserve"> členů rady města.</w:t>
      </w:r>
    </w:p>
    <w:p w:rsidR="00035114" w:rsidRDefault="00035114" w:rsidP="00377C5A">
      <w:pPr>
        <w:spacing w:before="60" w:after="0" w:line="240" w:lineRule="auto"/>
        <w:ind w:right="28"/>
        <w:contextualSpacing/>
        <w:jc w:val="both"/>
        <w:rPr>
          <w:rFonts w:ascii="Times New Roman" w:hAnsi="Times New Roman"/>
          <w:sz w:val="24"/>
          <w:szCs w:val="24"/>
        </w:rPr>
      </w:pPr>
    </w:p>
    <w:p w:rsidR="00035114" w:rsidRDefault="00035114" w:rsidP="00377C5A">
      <w:pPr>
        <w:spacing w:before="60" w:after="0" w:line="240" w:lineRule="auto"/>
        <w:ind w:right="28"/>
        <w:contextualSpacing/>
        <w:jc w:val="both"/>
        <w:rPr>
          <w:rFonts w:ascii="Times New Roman" w:hAnsi="Times New Roman"/>
          <w:sz w:val="24"/>
          <w:szCs w:val="24"/>
        </w:rPr>
      </w:pPr>
    </w:p>
    <w:p w:rsidR="00EC4CDB" w:rsidRDefault="00EC4CDB" w:rsidP="00377C5A">
      <w:pPr>
        <w:spacing w:before="60" w:after="0" w:line="240" w:lineRule="auto"/>
        <w:ind w:right="28"/>
        <w:contextualSpacing/>
        <w:jc w:val="both"/>
        <w:rPr>
          <w:rFonts w:ascii="Times New Roman" w:hAnsi="Times New Roman"/>
          <w:sz w:val="24"/>
          <w:szCs w:val="24"/>
        </w:rPr>
      </w:pPr>
    </w:p>
    <w:p w:rsidR="00EC4CDB" w:rsidRPr="00EC4CDB" w:rsidRDefault="006409D8" w:rsidP="00EC4CDB">
      <w:pPr>
        <w:spacing w:after="0" w:line="240" w:lineRule="auto"/>
        <w:rPr>
          <w:rFonts w:ascii="Times New Roman" w:eastAsia="Times New Roman" w:hAnsi="Times New Roman"/>
          <w:b/>
          <w:sz w:val="24"/>
          <w:szCs w:val="24"/>
          <w:u w:val="single"/>
          <w:lang w:eastAsia="cs-CZ"/>
        </w:rPr>
      </w:pPr>
      <w:r>
        <w:rPr>
          <w:rFonts w:ascii="Times New Roman" w:eastAsia="Times New Roman" w:hAnsi="Times New Roman"/>
          <w:b/>
          <w:sz w:val="24"/>
          <w:szCs w:val="24"/>
          <w:u w:val="single"/>
          <w:lang w:eastAsia="cs-CZ"/>
        </w:rPr>
        <w:t>4</w:t>
      </w:r>
      <w:r w:rsidR="0026145A">
        <w:rPr>
          <w:rFonts w:ascii="Times New Roman" w:eastAsia="Times New Roman" w:hAnsi="Times New Roman"/>
          <w:b/>
          <w:sz w:val="24"/>
          <w:szCs w:val="24"/>
          <w:u w:val="single"/>
          <w:lang w:eastAsia="cs-CZ"/>
        </w:rPr>
        <w:t xml:space="preserve">) </w:t>
      </w:r>
      <w:r w:rsidR="00EC4CDB" w:rsidRPr="00EC4CDB">
        <w:rPr>
          <w:rFonts w:ascii="Times New Roman" w:eastAsia="Times New Roman" w:hAnsi="Times New Roman"/>
          <w:b/>
          <w:sz w:val="24"/>
          <w:szCs w:val="24"/>
          <w:u w:val="single"/>
          <w:lang w:eastAsia="cs-CZ"/>
        </w:rPr>
        <w:t xml:space="preserve">Záměr </w:t>
      </w:r>
      <w:proofErr w:type="gramStart"/>
      <w:r w:rsidR="00EC4CDB" w:rsidRPr="00EC4CDB">
        <w:rPr>
          <w:rFonts w:ascii="Times New Roman" w:eastAsia="Times New Roman" w:hAnsi="Times New Roman"/>
          <w:b/>
          <w:sz w:val="24"/>
          <w:szCs w:val="24"/>
          <w:u w:val="single"/>
          <w:lang w:eastAsia="cs-CZ"/>
        </w:rPr>
        <w:t>prodeje  pozemku</w:t>
      </w:r>
      <w:proofErr w:type="gramEnd"/>
      <w:r w:rsidR="00EC4CDB" w:rsidRPr="00EC4CDB">
        <w:rPr>
          <w:rFonts w:ascii="Times New Roman" w:eastAsia="Times New Roman" w:hAnsi="Times New Roman"/>
          <w:b/>
          <w:sz w:val="24"/>
          <w:szCs w:val="24"/>
          <w:u w:val="single"/>
          <w:lang w:eastAsia="cs-CZ"/>
        </w:rPr>
        <w:t xml:space="preserve"> </w:t>
      </w:r>
      <w:proofErr w:type="spellStart"/>
      <w:r w:rsidR="00EC4CDB" w:rsidRPr="00EC4CDB">
        <w:rPr>
          <w:rFonts w:ascii="Times New Roman" w:eastAsia="Times New Roman" w:hAnsi="Times New Roman"/>
          <w:b/>
          <w:sz w:val="24"/>
          <w:szCs w:val="24"/>
          <w:u w:val="single"/>
          <w:lang w:eastAsia="cs-CZ"/>
        </w:rPr>
        <w:t>parc.č</w:t>
      </w:r>
      <w:proofErr w:type="spellEnd"/>
      <w:r w:rsidR="00EC4CDB" w:rsidRPr="00EC4CDB">
        <w:rPr>
          <w:rFonts w:ascii="Times New Roman" w:eastAsia="Times New Roman" w:hAnsi="Times New Roman"/>
          <w:b/>
          <w:sz w:val="24"/>
          <w:szCs w:val="24"/>
          <w:u w:val="single"/>
          <w:lang w:eastAsia="cs-CZ"/>
        </w:rPr>
        <w:t xml:space="preserve">. 1736/1 a </w:t>
      </w:r>
      <w:proofErr w:type="spellStart"/>
      <w:r w:rsidR="00EC4CDB" w:rsidRPr="00EC4CDB">
        <w:rPr>
          <w:rFonts w:ascii="Times New Roman" w:eastAsia="Times New Roman" w:hAnsi="Times New Roman"/>
          <w:b/>
          <w:sz w:val="24"/>
          <w:szCs w:val="24"/>
          <w:u w:val="single"/>
          <w:lang w:eastAsia="cs-CZ"/>
        </w:rPr>
        <w:t>st.p</w:t>
      </w:r>
      <w:proofErr w:type="spellEnd"/>
      <w:r w:rsidR="00EC4CDB" w:rsidRPr="00EC4CDB">
        <w:rPr>
          <w:rFonts w:ascii="Times New Roman" w:eastAsia="Times New Roman" w:hAnsi="Times New Roman"/>
          <w:b/>
          <w:sz w:val="24"/>
          <w:szCs w:val="24"/>
          <w:u w:val="single"/>
          <w:lang w:eastAsia="cs-CZ"/>
        </w:rPr>
        <w:t>. 1097 v </w:t>
      </w:r>
      <w:proofErr w:type="spellStart"/>
      <w:r w:rsidR="00EC4CDB" w:rsidRPr="00EC4CDB">
        <w:rPr>
          <w:rFonts w:ascii="Times New Roman" w:eastAsia="Times New Roman" w:hAnsi="Times New Roman"/>
          <w:b/>
          <w:sz w:val="24"/>
          <w:szCs w:val="24"/>
          <w:u w:val="single"/>
          <w:lang w:eastAsia="cs-CZ"/>
        </w:rPr>
        <w:t>k.ú</w:t>
      </w:r>
      <w:proofErr w:type="spellEnd"/>
      <w:r w:rsidR="00EC4CDB" w:rsidRPr="00EC4CDB">
        <w:rPr>
          <w:rFonts w:ascii="Times New Roman" w:eastAsia="Times New Roman" w:hAnsi="Times New Roman"/>
          <w:b/>
          <w:sz w:val="24"/>
          <w:szCs w:val="24"/>
          <w:u w:val="single"/>
          <w:lang w:eastAsia="cs-CZ"/>
        </w:rPr>
        <w:t>. Nové Strašecí</w:t>
      </w:r>
    </w:p>
    <w:p w:rsidR="00EC4CDB" w:rsidRPr="00EC4CDB" w:rsidRDefault="00EC4CDB" w:rsidP="00EC4CDB">
      <w:pPr>
        <w:spacing w:after="0" w:line="240" w:lineRule="auto"/>
        <w:rPr>
          <w:rFonts w:ascii="Times New Roman" w:eastAsia="Times New Roman" w:hAnsi="Times New Roman"/>
          <w:sz w:val="24"/>
          <w:szCs w:val="24"/>
          <w:lang w:eastAsia="cs-CZ"/>
        </w:rPr>
      </w:pPr>
    </w:p>
    <w:p w:rsidR="00EC4CDB" w:rsidRPr="00EC4CDB" w:rsidRDefault="00EC4CDB" w:rsidP="00EC4CDB">
      <w:pPr>
        <w:spacing w:after="0" w:line="240" w:lineRule="auto"/>
        <w:jc w:val="both"/>
        <w:rPr>
          <w:rFonts w:ascii="Times New Roman" w:eastAsia="Times New Roman" w:hAnsi="Times New Roman"/>
          <w:sz w:val="24"/>
          <w:szCs w:val="24"/>
          <w:lang w:eastAsia="cs-CZ"/>
        </w:rPr>
      </w:pPr>
      <w:r w:rsidRPr="00EC4CDB">
        <w:rPr>
          <w:rFonts w:ascii="Times New Roman" w:eastAsia="Times New Roman" w:hAnsi="Times New Roman"/>
          <w:sz w:val="24"/>
          <w:szCs w:val="24"/>
          <w:lang w:eastAsia="cs-CZ"/>
        </w:rPr>
        <w:t xml:space="preserve">Město obdrželo dne 15.1.2018 žádost manželů Naděždy a Jiřího Vejražkových, bytem </w:t>
      </w:r>
      <w:proofErr w:type="spellStart"/>
      <w:r w:rsidR="004C59C7">
        <w:rPr>
          <w:rFonts w:ascii="Times New Roman" w:eastAsia="Times New Roman" w:hAnsi="Times New Roman"/>
          <w:sz w:val="24"/>
          <w:szCs w:val="24"/>
          <w:lang w:eastAsia="cs-CZ"/>
        </w:rPr>
        <w:t>xxxxx</w:t>
      </w:r>
      <w:proofErr w:type="spellEnd"/>
      <w:r w:rsidRPr="00EC4CDB">
        <w:rPr>
          <w:rFonts w:ascii="Times New Roman" w:eastAsia="Times New Roman" w:hAnsi="Times New Roman"/>
          <w:sz w:val="24"/>
          <w:szCs w:val="24"/>
          <w:lang w:eastAsia="cs-CZ"/>
        </w:rPr>
        <w:t xml:space="preserve">, Lány o odprodej pozemku </w:t>
      </w:r>
      <w:proofErr w:type="spellStart"/>
      <w:r w:rsidRPr="00EC4CDB">
        <w:rPr>
          <w:rFonts w:ascii="Times New Roman" w:eastAsia="Times New Roman" w:hAnsi="Times New Roman"/>
          <w:sz w:val="24"/>
          <w:szCs w:val="24"/>
          <w:lang w:eastAsia="cs-CZ"/>
        </w:rPr>
        <w:t>parc.č</w:t>
      </w:r>
      <w:proofErr w:type="spellEnd"/>
      <w:r w:rsidRPr="00EC4CDB">
        <w:rPr>
          <w:rFonts w:ascii="Times New Roman" w:eastAsia="Times New Roman" w:hAnsi="Times New Roman"/>
          <w:sz w:val="24"/>
          <w:szCs w:val="24"/>
          <w:lang w:eastAsia="cs-CZ"/>
        </w:rPr>
        <w:t>. 1736/1 (výměra 496 m</w:t>
      </w:r>
      <w:proofErr w:type="gramStart"/>
      <w:r w:rsidRPr="00EC4CDB">
        <w:rPr>
          <w:rFonts w:ascii="Times New Roman" w:eastAsia="Times New Roman" w:hAnsi="Times New Roman"/>
          <w:sz w:val="24"/>
          <w:szCs w:val="24"/>
          <w:vertAlign w:val="superscript"/>
          <w:lang w:eastAsia="cs-CZ"/>
        </w:rPr>
        <w:t xml:space="preserve">2 </w:t>
      </w:r>
      <w:r w:rsidRPr="00EC4CDB">
        <w:rPr>
          <w:rFonts w:ascii="Times New Roman" w:eastAsia="Times New Roman" w:hAnsi="Times New Roman"/>
          <w:sz w:val="24"/>
          <w:szCs w:val="24"/>
          <w:lang w:eastAsia="cs-CZ"/>
        </w:rPr>
        <w:t>)</w:t>
      </w:r>
      <w:proofErr w:type="gramEnd"/>
      <w:r w:rsidRPr="00EC4CDB">
        <w:rPr>
          <w:rFonts w:ascii="Times New Roman" w:eastAsia="Times New Roman" w:hAnsi="Times New Roman"/>
          <w:sz w:val="24"/>
          <w:szCs w:val="24"/>
          <w:lang w:eastAsia="cs-CZ"/>
        </w:rPr>
        <w:t xml:space="preserve"> z majetku města. Tuto žádost dne 19.1.2018 doplnili o pozemek </w:t>
      </w:r>
      <w:proofErr w:type="spellStart"/>
      <w:r w:rsidRPr="00EC4CDB">
        <w:rPr>
          <w:rFonts w:ascii="Times New Roman" w:eastAsia="Times New Roman" w:hAnsi="Times New Roman"/>
          <w:sz w:val="24"/>
          <w:szCs w:val="24"/>
          <w:lang w:eastAsia="cs-CZ"/>
        </w:rPr>
        <w:t>st.p</w:t>
      </w:r>
      <w:proofErr w:type="spellEnd"/>
      <w:r w:rsidRPr="00EC4CDB">
        <w:rPr>
          <w:rFonts w:ascii="Times New Roman" w:eastAsia="Times New Roman" w:hAnsi="Times New Roman"/>
          <w:sz w:val="24"/>
          <w:szCs w:val="24"/>
          <w:lang w:eastAsia="cs-CZ"/>
        </w:rPr>
        <w:t>. 1097 (výměra 30 m</w:t>
      </w:r>
      <w:r w:rsidRPr="00EC4CDB">
        <w:rPr>
          <w:rFonts w:ascii="Times New Roman" w:eastAsia="Times New Roman" w:hAnsi="Times New Roman"/>
          <w:sz w:val="24"/>
          <w:szCs w:val="24"/>
          <w:vertAlign w:val="superscript"/>
          <w:lang w:eastAsia="cs-CZ"/>
        </w:rPr>
        <w:t>2</w:t>
      </w:r>
      <w:proofErr w:type="gramStart"/>
      <w:r w:rsidRPr="00EC4CDB">
        <w:rPr>
          <w:rFonts w:ascii="Times New Roman" w:eastAsia="Times New Roman" w:hAnsi="Times New Roman"/>
          <w:sz w:val="24"/>
          <w:szCs w:val="24"/>
          <w:lang w:eastAsia="cs-CZ"/>
        </w:rPr>
        <w:t>) ,</w:t>
      </w:r>
      <w:proofErr w:type="gramEnd"/>
      <w:r w:rsidRPr="00EC4CDB">
        <w:rPr>
          <w:rFonts w:ascii="Times New Roman" w:eastAsia="Times New Roman" w:hAnsi="Times New Roman"/>
          <w:sz w:val="24"/>
          <w:szCs w:val="24"/>
          <w:lang w:eastAsia="cs-CZ"/>
        </w:rPr>
        <w:t xml:space="preserve"> na kterém je postavená rekreační chatka, která je v jejich vlastnictví.</w:t>
      </w:r>
    </w:p>
    <w:p w:rsidR="00EC4CDB" w:rsidRPr="00EC4CDB" w:rsidRDefault="00EC4CDB" w:rsidP="00EC4CDB">
      <w:pPr>
        <w:spacing w:after="0" w:line="240" w:lineRule="auto"/>
        <w:jc w:val="both"/>
        <w:rPr>
          <w:rFonts w:ascii="Times New Roman" w:eastAsia="Times New Roman" w:hAnsi="Times New Roman"/>
          <w:sz w:val="24"/>
          <w:szCs w:val="24"/>
          <w:lang w:eastAsia="cs-CZ"/>
        </w:rPr>
      </w:pPr>
      <w:r w:rsidRPr="00EC4CDB">
        <w:rPr>
          <w:rFonts w:ascii="Times New Roman" w:eastAsia="Times New Roman" w:hAnsi="Times New Roman"/>
          <w:sz w:val="24"/>
          <w:szCs w:val="24"/>
          <w:lang w:eastAsia="cs-CZ"/>
        </w:rPr>
        <w:t xml:space="preserve">Pozemek </w:t>
      </w:r>
      <w:proofErr w:type="spellStart"/>
      <w:r w:rsidRPr="00EC4CDB">
        <w:rPr>
          <w:rFonts w:ascii="Times New Roman" w:eastAsia="Times New Roman" w:hAnsi="Times New Roman"/>
          <w:sz w:val="24"/>
          <w:szCs w:val="24"/>
          <w:lang w:eastAsia="cs-CZ"/>
        </w:rPr>
        <w:t>parc.č</w:t>
      </w:r>
      <w:proofErr w:type="spellEnd"/>
      <w:r w:rsidRPr="00EC4CDB">
        <w:rPr>
          <w:rFonts w:ascii="Times New Roman" w:eastAsia="Times New Roman" w:hAnsi="Times New Roman"/>
          <w:sz w:val="24"/>
          <w:szCs w:val="24"/>
          <w:lang w:eastAsia="cs-CZ"/>
        </w:rPr>
        <w:t xml:space="preserve">. 1736/1 je v pronájmu již od roku 1956. Původní nájemci si pozemek upravili, navezli na něj ornici, postavili chatku a založili si zahrádku. Chatka byla zkolaudována v roce 1972 rozhodnutím o povolení k užívání stavby č.j. 479/72/327.  Manželé Vejražkovi jsou vlastníky chaty </w:t>
      </w:r>
      <w:proofErr w:type="spellStart"/>
      <w:r w:rsidRPr="00EC4CDB">
        <w:rPr>
          <w:rFonts w:ascii="Times New Roman" w:eastAsia="Times New Roman" w:hAnsi="Times New Roman"/>
          <w:sz w:val="24"/>
          <w:szCs w:val="24"/>
          <w:lang w:eastAsia="cs-CZ"/>
        </w:rPr>
        <w:t>č.ev</w:t>
      </w:r>
      <w:proofErr w:type="spellEnd"/>
      <w:r w:rsidRPr="00EC4CDB">
        <w:rPr>
          <w:rFonts w:ascii="Times New Roman" w:eastAsia="Times New Roman" w:hAnsi="Times New Roman"/>
          <w:sz w:val="24"/>
          <w:szCs w:val="24"/>
          <w:lang w:eastAsia="cs-CZ"/>
        </w:rPr>
        <w:t xml:space="preserve">. 065 od roku 2000 a na </w:t>
      </w:r>
      <w:proofErr w:type="gramStart"/>
      <w:r w:rsidRPr="00EC4CDB">
        <w:rPr>
          <w:rFonts w:ascii="Times New Roman" w:eastAsia="Times New Roman" w:hAnsi="Times New Roman"/>
          <w:sz w:val="24"/>
          <w:szCs w:val="24"/>
          <w:lang w:eastAsia="cs-CZ"/>
        </w:rPr>
        <w:t xml:space="preserve">pozemky  </w:t>
      </w:r>
      <w:proofErr w:type="spellStart"/>
      <w:r w:rsidRPr="00EC4CDB">
        <w:rPr>
          <w:rFonts w:ascii="Times New Roman" w:eastAsia="Times New Roman" w:hAnsi="Times New Roman"/>
          <w:sz w:val="24"/>
          <w:szCs w:val="24"/>
          <w:lang w:eastAsia="cs-CZ"/>
        </w:rPr>
        <w:t>parc.č</w:t>
      </w:r>
      <w:proofErr w:type="spellEnd"/>
      <w:r w:rsidRPr="00EC4CDB">
        <w:rPr>
          <w:rFonts w:ascii="Times New Roman" w:eastAsia="Times New Roman" w:hAnsi="Times New Roman"/>
          <w:sz w:val="24"/>
          <w:szCs w:val="24"/>
          <w:lang w:eastAsia="cs-CZ"/>
        </w:rPr>
        <w:t>.</w:t>
      </w:r>
      <w:proofErr w:type="gramEnd"/>
      <w:r w:rsidRPr="00EC4CDB">
        <w:rPr>
          <w:rFonts w:ascii="Times New Roman" w:eastAsia="Times New Roman" w:hAnsi="Times New Roman"/>
          <w:sz w:val="24"/>
          <w:szCs w:val="24"/>
          <w:lang w:eastAsia="cs-CZ"/>
        </w:rPr>
        <w:t xml:space="preserve"> 1736/1 a st. p. 1097  mají uzavřenou smlouvu o pronájmu ze dne 16.8.2000. V roce 2005 již jednou žádali o odkoupení pronajatých pozemků. Jejich žádosti nebylo </w:t>
      </w:r>
      <w:proofErr w:type="gramStart"/>
      <w:r w:rsidRPr="00EC4CDB">
        <w:rPr>
          <w:rFonts w:ascii="Times New Roman" w:eastAsia="Times New Roman" w:hAnsi="Times New Roman"/>
          <w:sz w:val="24"/>
          <w:szCs w:val="24"/>
          <w:lang w:eastAsia="cs-CZ"/>
        </w:rPr>
        <w:t>vyhověno ,</w:t>
      </w:r>
      <w:proofErr w:type="gramEnd"/>
      <w:r w:rsidRPr="00EC4CDB">
        <w:rPr>
          <w:rFonts w:ascii="Times New Roman" w:eastAsia="Times New Roman" w:hAnsi="Times New Roman"/>
          <w:sz w:val="24"/>
          <w:szCs w:val="24"/>
          <w:lang w:eastAsia="cs-CZ"/>
        </w:rPr>
        <w:t xml:space="preserve"> protože pozemky leží v lokalitě, která je podle ÚP určena k bytové výstavbě a je potřeba vypracovat zastavovací studii lokality, na základě které budou pozemky nově rozděleny.</w:t>
      </w:r>
    </w:p>
    <w:p w:rsidR="00EC4CDB" w:rsidRPr="00EC4CDB" w:rsidRDefault="00EC4CDB" w:rsidP="00EC4CDB">
      <w:pPr>
        <w:spacing w:after="0" w:line="240" w:lineRule="auto"/>
        <w:jc w:val="both"/>
        <w:rPr>
          <w:rFonts w:ascii="Times New Roman" w:eastAsia="Times New Roman" w:hAnsi="Times New Roman"/>
          <w:sz w:val="24"/>
          <w:szCs w:val="24"/>
          <w:lang w:eastAsia="cs-CZ"/>
        </w:rPr>
      </w:pPr>
    </w:p>
    <w:p w:rsidR="00EC4CDB" w:rsidRPr="00EC4CDB" w:rsidRDefault="00EC4CDB" w:rsidP="00EC4CDB">
      <w:pPr>
        <w:spacing w:after="0" w:line="240" w:lineRule="auto"/>
        <w:jc w:val="both"/>
        <w:rPr>
          <w:rFonts w:ascii="Times New Roman" w:eastAsia="Times New Roman" w:hAnsi="Times New Roman"/>
          <w:sz w:val="24"/>
          <w:szCs w:val="24"/>
          <w:lang w:eastAsia="cs-CZ"/>
        </w:rPr>
      </w:pPr>
      <w:r w:rsidRPr="00EC4CDB">
        <w:rPr>
          <w:rFonts w:ascii="Times New Roman" w:eastAsia="Times New Roman" w:hAnsi="Times New Roman"/>
          <w:sz w:val="24"/>
          <w:szCs w:val="24"/>
          <w:lang w:eastAsia="cs-CZ"/>
        </w:rPr>
        <w:t>Město v této části lokality vlastní 4 pozemky s výměrou od 357 m</w:t>
      </w:r>
      <w:r w:rsidRPr="00EC4CDB">
        <w:rPr>
          <w:rFonts w:ascii="Times New Roman" w:eastAsia="Times New Roman" w:hAnsi="Times New Roman"/>
          <w:sz w:val="24"/>
          <w:szCs w:val="24"/>
          <w:vertAlign w:val="superscript"/>
          <w:lang w:eastAsia="cs-CZ"/>
        </w:rPr>
        <w:t>2</w:t>
      </w:r>
      <w:r w:rsidRPr="00EC4CDB">
        <w:rPr>
          <w:rFonts w:ascii="Times New Roman" w:eastAsia="Times New Roman" w:hAnsi="Times New Roman"/>
          <w:sz w:val="24"/>
          <w:szCs w:val="24"/>
          <w:lang w:eastAsia="cs-CZ"/>
        </w:rPr>
        <w:t xml:space="preserve"> do 496 m</w:t>
      </w:r>
      <w:r w:rsidRPr="00EC4CDB">
        <w:rPr>
          <w:rFonts w:ascii="Times New Roman" w:eastAsia="Times New Roman" w:hAnsi="Times New Roman"/>
          <w:sz w:val="24"/>
          <w:szCs w:val="24"/>
          <w:vertAlign w:val="superscript"/>
          <w:lang w:eastAsia="cs-CZ"/>
        </w:rPr>
        <w:t>2</w:t>
      </w:r>
      <w:r w:rsidRPr="00EC4CDB">
        <w:rPr>
          <w:rFonts w:ascii="Times New Roman" w:eastAsia="Times New Roman" w:hAnsi="Times New Roman"/>
          <w:sz w:val="24"/>
          <w:szCs w:val="24"/>
          <w:lang w:eastAsia="cs-CZ"/>
        </w:rPr>
        <w:t xml:space="preserve">. Pozemky </w:t>
      </w:r>
      <w:proofErr w:type="gramStart"/>
      <w:r w:rsidRPr="00EC4CDB">
        <w:rPr>
          <w:rFonts w:ascii="Times New Roman" w:eastAsia="Times New Roman" w:hAnsi="Times New Roman"/>
          <w:sz w:val="24"/>
          <w:szCs w:val="24"/>
          <w:lang w:eastAsia="cs-CZ"/>
        </w:rPr>
        <w:t>jsou  přístupné</w:t>
      </w:r>
      <w:proofErr w:type="gramEnd"/>
      <w:r w:rsidRPr="00EC4CDB">
        <w:rPr>
          <w:rFonts w:ascii="Times New Roman" w:eastAsia="Times New Roman" w:hAnsi="Times New Roman"/>
          <w:sz w:val="24"/>
          <w:szCs w:val="24"/>
          <w:lang w:eastAsia="cs-CZ"/>
        </w:rPr>
        <w:t xml:space="preserve"> z  komunikace Pod Větrákem. V lokalitě jsou dostupné tyto sítě: voda, plyn, elektrika. Jejich napojení je nutno předjednat se správci sítí.</w:t>
      </w:r>
    </w:p>
    <w:p w:rsidR="00EC4CDB" w:rsidRPr="00EC4CDB" w:rsidRDefault="00EC4CDB" w:rsidP="00EC4CDB">
      <w:pPr>
        <w:spacing w:after="0" w:line="240" w:lineRule="auto"/>
        <w:jc w:val="both"/>
        <w:rPr>
          <w:rFonts w:ascii="Times New Roman" w:eastAsia="Times New Roman" w:hAnsi="Times New Roman"/>
          <w:sz w:val="24"/>
          <w:szCs w:val="24"/>
          <w:lang w:eastAsia="cs-CZ"/>
        </w:rPr>
      </w:pPr>
      <w:r w:rsidRPr="00EC4CDB">
        <w:rPr>
          <w:rFonts w:ascii="Times New Roman" w:eastAsia="Times New Roman" w:hAnsi="Times New Roman"/>
          <w:sz w:val="24"/>
          <w:szCs w:val="24"/>
          <w:lang w:eastAsia="cs-CZ"/>
        </w:rPr>
        <w:t>Podle schváleného ÚP jsou tyto pozemky určené k bydlení v rodinných domech městských a příměstských.</w:t>
      </w:r>
    </w:p>
    <w:p w:rsidR="00EC4CDB" w:rsidRPr="00EC4CDB" w:rsidRDefault="00EC4CDB" w:rsidP="00EC4CDB">
      <w:pPr>
        <w:spacing w:after="0" w:line="240" w:lineRule="auto"/>
        <w:jc w:val="both"/>
        <w:rPr>
          <w:rFonts w:ascii="Times New Roman" w:eastAsia="Times New Roman" w:hAnsi="Times New Roman"/>
          <w:sz w:val="24"/>
          <w:szCs w:val="24"/>
          <w:lang w:eastAsia="cs-CZ"/>
        </w:rPr>
      </w:pPr>
      <w:r w:rsidRPr="00EC4CDB">
        <w:rPr>
          <w:rFonts w:ascii="Times New Roman" w:eastAsia="Times New Roman" w:hAnsi="Times New Roman"/>
          <w:sz w:val="24"/>
          <w:szCs w:val="24"/>
          <w:lang w:eastAsia="cs-CZ"/>
        </w:rPr>
        <w:t xml:space="preserve">Z důvodu velikosti a tvarů pozemků by bylo vhodnější v případě prodeje </w:t>
      </w:r>
      <w:proofErr w:type="gramStart"/>
      <w:r w:rsidRPr="00EC4CDB">
        <w:rPr>
          <w:rFonts w:ascii="Times New Roman" w:eastAsia="Times New Roman" w:hAnsi="Times New Roman"/>
          <w:sz w:val="24"/>
          <w:szCs w:val="24"/>
          <w:lang w:eastAsia="cs-CZ"/>
        </w:rPr>
        <w:t>řešit  všechny</w:t>
      </w:r>
      <w:proofErr w:type="gramEnd"/>
      <w:r w:rsidRPr="00EC4CDB">
        <w:rPr>
          <w:rFonts w:ascii="Times New Roman" w:eastAsia="Times New Roman" w:hAnsi="Times New Roman"/>
          <w:sz w:val="24"/>
          <w:szCs w:val="24"/>
          <w:lang w:eastAsia="cs-CZ"/>
        </w:rPr>
        <w:t xml:space="preserve"> pozemky  dohromady.</w:t>
      </w:r>
    </w:p>
    <w:p w:rsidR="00EC4CDB" w:rsidRPr="00EC4CDB" w:rsidRDefault="00EC4CDB" w:rsidP="00EC4CDB">
      <w:pPr>
        <w:spacing w:after="0" w:line="240" w:lineRule="auto"/>
        <w:rPr>
          <w:rFonts w:ascii="Times New Roman" w:eastAsia="Times New Roman" w:hAnsi="Times New Roman"/>
          <w:i/>
          <w:sz w:val="24"/>
          <w:szCs w:val="24"/>
          <w:u w:val="single"/>
          <w:lang w:eastAsia="cs-CZ"/>
        </w:rPr>
      </w:pPr>
    </w:p>
    <w:p w:rsidR="00EC4CDB" w:rsidRDefault="0026145A" w:rsidP="00EC4CDB">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P</w:t>
      </w:r>
      <w:r w:rsidR="006047D9">
        <w:rPr>
          <w:rFonts w:ascii="Times New Roman" w:eastAsia="Times New Roman" w:hAnsi="Times New Roman"/>
          <w:sz w:val="24"/>
          <w:szCs w:val="24"/>
          <w:lang w:eastAsia="cs-CZ"/>
        </w:rPr>
        <w:t>o</w:t>
      </w:r>
      <w:r>
        <w:rPr>
          <w:rFonts w:ascii="Times New Roman" w:eastAsia="Times New Roman" w:hAnsi="Times New Roman"/>
          <w:sz w:val="24"/>
          <w:szCs w:val="24"/>
          <w:lang w:eastAsia="cs-CZ"/>
        </w:rPr>
        <w:t xml:space="preserve"> projednání rada města přijala </w:t>
      </w:r>
    </w:p>
    <w:p w:rsidR="0026145A" w:rsidRPr="00EC4CDB" w:rsidRDefault="0026145A" w:rsidP="00EC4CDB">
      <w:pPr>
        <w:spacing w:after="0" w:line="240" w:lineRule="auto"/>
        <w:rPr>
          <w:rFonts w:ascii="Times New Roman" w:eastAsia="Times New Roman" w:hAnsi="Times New Roman"/>
          <w:sz w:val="24"/>
          <w:szCs w:val="24"/>
          <w:lang w:eastAsia="cs-CZ"/>
        </w:rPr>
      </w:pPr>
    </w:p>
    <w:p w:rsidR="00EC4CDB" w:rsidRPr="0026145A" w:rsidRDefault="00EC4CDB" w:rsidP="00EC4CDB">
      <w:pPr>
        <w:spacing w:after="0" w:line="240" w:lineRule="auto"/>
        <w:jc w:val="center"/>
        <w:rPr>
          <w:rFonts w:ascii="Times New Roman" w:eastAsia="Times New Roman" w:hAnsi="Times New Roman"/>
          <w:b/>
          <w:sz w:val="24"/>
          <w:szCs w:val="24"/>
          <w:lang w:eastAsia="cs-CZ"/>
        </w:rPr>
      </w:pPr>
      <w:r w:rsidRPr="0026145A">
        <w:rPr>
          <w:rFonts w:ascii="Times New Roman" w:eastAsia="Times New Roman" w:hAnsi="Times New Roman"/>
          <w:b/>
          <w:sz w:val="24"/>
          <w:szCs w:val="24"/>
          <w:lang w:eastAsia="cs-CZ"/>
        </w:rPr>
        <w:t xml:space="preserve">U s n e s e n í   č. </w:t>
      </w:r>
      <w:r w:rsidR="0026145A" w:rsidRPr="0026145A">
        <w:rPr>
          <w:rFonts w:ascii="Times New Roman" w:eastAsia="Times New Roman" w:hAnsi="Times New Roman"/>
          <w:b/>
          <w:sz w:val="24"/>
          <w:szCs w:val="24"/>
          <w:lang w:eastAsia="cs-CZ"/>
        </w:rPr>
        <w:t xml:space="preserve"> 117</w:t>
      </w:r>
      <w:r w:rsidR="006409D8">
        <w:rPr>
          <w:rFonts w:ascii="Times New Roman" w:eastAsia="Times New Roman" w:hAnsi="Times New Roman"/>
          <w:b/>
          <w:sz w:val="24"/>
          <w:szCs w:val="24"/>
          <w:lang w:eastAsia="cs-CZ"/>
        </w:rPr>
        <w:t>7</w:t>
      </w:r>
    </w:p>
    <w:p w:rsidR="00EC4CDB" w:rsidRPr="00EC4CDB" w:rsidRDefault="00EC4CDB" w:rsidP="00EC4CDB">
      <w:pPr>
        <w:spacing w:after="0" w:line="240" w:lineRule="auto"/>
        <w:rPr>
          <w:rFonts w:ascii="Times New Roman" w:eastAsia="Times New Roman" w:hAnsi="Times New Roman"/>
          <w:i/>
          <w:sz w:val="24"/>
          <w:szCs w:val="24"/>
          <w:u w:val="single"/>
          <w:lang w:eastAsia="cs-CZ"/>
        </w:rPr>
      </w:pPr>
    </w:p>
    <w:p w:rsidR="00EC4CDB" w:rsidRPr="00EC4CDB" w:rsidRDefault="006409D8" w:rsidP="00EC4CDB">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I. </w:t>
      </w:r>
      <w:r w:rsidR="00EC4CDB" w:rsidRPr="00EC4CDB">
        <w:rPr>
          <w:rFonts w:ascii="Times New Roman" w:eastAsia="Times New Roman" w:hAnsi="Times New Roman"/>
          <w:sz w:val="24"/>
          <w:szCs w:val="24"/>
          <w:lang w:eastAsia="cs-CZ"/>
        </w:rPr>
        <w:t xml:space="preserve">b e r e     n a    v ě d o m í </w:t>
      </w:r>
    </w:p>
    <w:p w:rsidR="00EC4CDB" w:rsidRPr="00EC4CDB" w:rsidRDefault="00EC4CDB" w:rsidP="00EC4CDB">
      <w:pPr>
        <w:spacing w:after="0" w:line="240" w:lineRule="auto"/>
        <w:jc w:val="center"/>
        <w:rPr>
          <w:rFonts w:ascii="Times New Roman" w:eastAsia="Times New Roman" w:hAnsi="Times New Roman"/>
          <w:sz w:val="24"/>
          <w:szCs w:val="24"/>
          <w:lang w:eastAsia="cs-CZ"/>
        </w:rPr>
      </w:pPr>
    </w:p>
    <w:p w:rsidR="00EC4CDB" w:rsidRPr="00EC4CDB" w:rsidRDefault="00EC4CDB" w:rsidP="00EC4CDB">
      <w:pPr>
        <w:spacing w:after="0" w:line="240" w:lineRule="auto"/>
        <w:rPr>
          <w:rFonts w:ascii="Times New Roman" w:eastAsia="Times New Roman" w:hAnsi="Times New Roman"/>
          <w:sz w:val="24"/>
          <w:szCs w:val="24"/>
          <w:lang w:eastAsia="cs-CZ"/>
        </w:rPr>
      </w:pPr>
      <w:r w:rsidRPr="00EC4CDB">
        <w:rPr>
          <w:rFonts w:ascii="Times New Roman" w:eastAsia="Times New Roman" w:hAnsi="Times New Roman"/>
          <w:sz w:val="24"/>
          <w:szCs w:val="24"/>
          <w:lang w:eastAsia="cs-CZ"/>
        </w:rPr>
        <w:t xml:space="preserve">žádost manželů Naděždy a Jiřího Vejražkových, bytem </w:t>
      </w:r>
      <w:proofErr w:type="spellStart"/>
      <w:r w:rsidR="004C59C7">
        <w:rPr>
          <w:rFonts w:ascii="Times New Roman" w:eastAsia="Times New Roman" w:hAnsi="Times New Roman"/>
          <w:sz w:val="24"/>
          <w:szCs w:val="24"/>
          <w:lang w:eastAsia="cs-CZ"/>
        </w:rPr>
        <w:t>xxxxx</w:t>
      </w:r>
      <w:proofErr w:type="spellEnd"/>
      <w:r w:rsidRPr="00EC4CDB">
        <w:rPr>
          <w:rFonts w:ascii="Times New Roman" w:eastAsia="Times New Roman" w:hAnsi="Times New Roman"/>
          <w:sz w:val="24"/>
          <w:szCs w:val="24"/>
          <w:lang w:eastAsia="cs-CZ"/>
        </w:rPr>
        <w:t xml:space="preserve">, 270 </w:t>
      </w:r>
      <w:proofErr w:type="gramStart"/>
      <w:r w:rsidRPr="00EC4CDB">
        <w:rPr>
          <w:rFonts w:ascii="Times New Roman" w:eastAsia="Times New Roman" w:hAnsi="Times New Roman"/>
          <w:sz w:val="24"/>
          <w:szCs w:val="24"/>
          <w:lang w:eastAsia="cs-CZ"/>
        </w:rPr>
        <w:t>61  Lány</w:t>
      </w:r>
      <w:proofErr w:type="gramEnd"/>
      <w:r w:rsidRPr="00EC4CDB">
        <w:rPr>
          <w:rFonts w:ascii="Times New Roman" w:eastAsia="Times New Roman" w:hAnsi="Times New Roman"/>
          <w:sz w:val="24"/>
          <w:szCs w:val="24"/>
          <w:lang w:eastAsia="cs-CZ"/>
        </w:rPr>
        <w:t>,  o odprodej pozemků  parc.č.1736/1 (výměra 496 m</w:t>
      </w:r>
      <w:r w:rsidRPr="00EC4CDB">
        <w:rPr>
          <w:rFonts w:ascii="Times New Roman" w:eastAsia="Times New Roman" w:hAnsi="Times New Roman"/>
          <w:sz w:val="24"/>
          <w:szCs w:val="24"/>
          <w:vertAlign w:val="superscript"/>
          <w:lang w:eastAsia="cs-CZ"/>
        </w:rPr>
        <w:t>2</w:t>
      </w:r>
      <w:r w:rsidRPr="00EC4CDB">
        <w:rPr>
          <w:rFonts w:ascii="Times New Roman" w:eastAsia="Times New Roman" w:hAnsi="Times New Roman"/>
          <w:sz w:val="24"/>
          <w:szCs w:val="24"/>
          <w:lang w:eastAsia="cs-CZ"/>
        </w:rPr>
        <w:t xml:space="preserve">) a </w:t>
      </w:r>
      <w:proofErr w:type="spellStart"/>
      <w:r w:rsidRPr="00EC4CDB">
        <w:rPr>
          <w:rFonts w:ascii="Times New Roman" w:eastAsia="Times New Roman" w:hAnsi="Times New Roman"/>
          <w:sz w:val="24"/>
          <w:szCs w:val="24"/>
          <w:lang w:eastAsia="cs-CZ"/>
        </w:rPr>
        <w:t>st.p</w:t>
      </w:r>
      <w:proofErr w:type="spellEnd"/>
      <w:r w:rsidRPr="00EC4CDB">
        <w:rPr>
          <w:rFonts w:ascii="Times New Roman" w:eastAsia="Times New Roman" w:hAnsi="Times New Roman"/>
          <w:sz w:val="24"/>
          <w:szCs w:val="24"/>
          <w:lang w:eastAsia="cs-CZ"/>
        </w:rPr>
        <w:t>. 1097 (výměra 30 m</w:t>
      </w:r>
      <w:r w:rsidRPr="00EC4CDB">
        <w:rPr>
          <w:rFonts w:ascii="Times New Roman" w:eastAsia="Times New Roman" w:hAnsi="Times New Roman"/>
          <w:sz w:val="24"/>
          <w:szCs w:val="24"/>
          <w:vertAlign w:val="superscript"/>
          <w:lang w:eastAsia="cs-CZ"/>
        </w:rPr>
        <w:t>2</w:t>
      </w:r>
      <w:r w:rsidRPr="00EC4CDB">
        <w:rPr>
          <w:rFonts w:ascii="Times New Roman" w:eastAsia="Times New Roman" w:hAnsi="Times New Roman"/>
          <w:sz w:val="24"/>
          <w:szCs w:val="24"/>
          <w:lang w:eastAsia="cs-CZ"/>
        </w:rPr>
        <w:t>)</w:t>
      </w:r>
      <w:r w:rsidRPr="00EC4CDB">
        <w:rPr>
          <w:rFonts w:ascii="Times New Roman" w:eastAsia="Times New Roman" w:hAnsi="Times New Roman"/>
          <w:sz w:val="24"/>
          <w:szCs w:val="24"/>
          <w:vertAlign w:val="superscript"/>
          <w:lang w:eastAsia="cs-CZ"/>
        </w:rPr>
        <w:t xml:space="preserve"> </w:t>
      </w:r>
      <w:r w:rsidRPr="00EC4CDB">
        <w:rPr>
          <w:rFonts w:ascii="Times New Roman" w:eastAsia="Times New Roman" w:hAnsi="Times New Roman"/>
          <w:sz w:val="24"/>
          <w:szCs w:val="24"/>
          <w:lang w:eastAsia="cs-CZ"/>
        </w:rPr>
        <w:t xml:space="preserve"> v </w:t>
      </w:r>
      <w:proofErr w:type="spellStart"/>
      <w:r w:rsidRPr="00EC4CDB">
        <w:rPr>
          <w:rFonts w:ascii="Times New Roman" w:eastAsia="Times New Roman" w:hAnsi="Times New Roman"/>
          <w:sz w:val="24"/>
          <w:szCs w:val="24"/>
          <w:lang w:eastAsia="cs-CZ"/>
        </w:rPr>
        <w:t>k.ú</w:t>
      </w:r>
      <w:proofErr w:type="spellEnd"/>
      <w:r w:rsidRPr="00EC4CDB">
        <w:rPr>
          <w:rFonts w:ascii="Times New Roman" w:eastAsia="Times New Roman" w:hAnsi="Times New Roman"/>
          <w:sz w:val="24"/>
          <w:szCs w:val="24"/>
          <w:lang w:eastAsia="cs-CZ"/>
        </w:rPr>
        <w:t>. Nové Strašecí.</w:t>
      </w:r>
    </w:p>
    <w:p w:rsidR="00EC4CDB" w:rsidRPr="00EC4CDB" w:rsidRDefault="00EC4CDB" w:rsidP="00EC4CDB">
      <w:pPr>
        <w:spacing w:after="0" w:line="240" w:lineRule="auto"/>
        <w:rPr>
          <w:rFonts w:ascii="Times New Roman" w:eastAsia="Times New Roman" w:hAnsi="Times New Roman"/>
          <w:sz w:val="24"/>
          <w:szCs w:val="24"/>
          <w:lang w:eastAsia="cs-CZ"/>
        </w:rPr>
      </w:pPr>
    </w:p>
    <w:p w:rsidR="00EC4CDB" w:rsidRPr="00EC4CDB" w:rsidRDefault="00EC4CDB" w:rsidP="00EC4CDB">
      <w:pPr>
        <w:spacing w:after="0" w:line="240" w:lineRule="auto"/>
        <w:rPr>
          <w:rFonts w:ascii="Times New Roman" w:eastAsia="Times New Roman" w:hAnsi="Times New Roman"/>
          <w:sz w:val="24"/>
          <w:szCs w:val="24"/>
          <w:lang w:eastAsia="cs-CZ"/>
        </w:rPr>
      </w:pPr>
    </w:p>
    <w:p w:rsidR="00EC4CDB" w:rsidRPr="00EC4CDB" w:rsidRDefault="00EC4CDB" w:rsidP="00EC4CDB">
      <w:pPr>
        <w:spacing w:after="0" w:line="240" w:lineRule="auto"/>
        <w:jc w:val="center"/>
        <w:rPr>
          <w:rFonts w:ascii="Times New Roman" w:eastAsia="Times New Roman" w:hAnsi="Times New Roman"/>
          <w:sz w:val="24"/>
          <w:szCs w:val="24"/>
          <w:lang w:eastAsia="cs-CZ"/>
        </w:rPr>
      </w:pPr>
      <w:r w:rsidRPr="00EC4CDB">
        <w:rPr>
          <w:rFonts w:ascii="Times New Roman" w:eastAsia="Times New Roman" w:hAnsi="Times New Roman"/>
          <w:sz w:val="24"/>
          <w:szCs w:val="24"/>
          <w:lang w:eastAsia="cs-CZ"/>
        </w:rPr>
        <w:t>II.  u k l á d á</w:t>
      </w:r>
    </w:p>
    <w:p w:rsidR="00EC4CDB" w:rsidRPr="00EC4CDB" w:rsidRDefault="00EC4CDB" w:rsidP="00EC4CDB">
      <w:pPr>
        <w:spacing w:after="0" w:line="240" w:lineRule="auto"/>
        <w:rPr>
          <w:rFonts w:ascii="Times New Roman" w:eastAsia="Times New Roman" w:hAnsi="Times New Roman"/>
          <w:sz w:val="24"/>
          <w:szCs w:val="24"/>
          <w:lang w:eastAsia="cs-CZ"/>
        </w:rPr>
      </w:pPr>
    </w:p>
    <w:p w:rsidR="00EC4CDB" w:rsidRPr="00EC4CDB" w:rsidRDefault="00EC4CDB" w:rsidP="00EC4CDB">
      <w:pPr>
        <w:spacing w:after="0" w:line="240" w:lineRule="auto"/>
        <w:rPr>
          <w:rFonts w:ascii="Times New Roman" w:eastAsia="Times New Roman" w:hAnsi="Times New Roman"/>
          <w:sz w:val="24"/>
          <w:szCs w:val="24"/>
          <w:lang w:eastAsia="cs-CZ"/>
        </w:rPr>
      </w:pPr>
      <w:r w:rsidRPr="00EC4CDB">
        <w:rPr>
          <w:rFonts w:ascii="Times New Roman" w:eastAsia="Times New Roman" w:hAnsi="Times New Roman"/>
          <w:sz w:val="24"/>
          <w:szCs w:val="24"/>
          <w:lang w:eastAsia="cs-CZ"/>
        </w:rPr>
        <w:t>tajemníkovi města zajistit vypracování znaleckého posudku</w:t>
      </w:r>
      <w:r w:rsidR="006409D8">
        <w:rPr>
          <w:rFonts w:ascii="Times New Roman" w:eastAsia="Times New Roman" w:hAnsi="Times New Roman"/>
          <w:sz w:val="24"/>
          <w:szCs w:val="24"/>
          <w:lang w:eastAsia="cs-CZ"/>
        </w:rPr>
        <w:t xml:space="preserve"> všech 4 pozemků.</w:t>
      </w:r>
    </w:p>
    <w:p w:rsidR="00EC4CDB" w:rsidRPr="00EC4CDB" w:rsidRDefault="00EC4CDB" w:rsidP="00EC4CDB">
      <w:pPr>
        <w:spacing w:after="0" w:line="240" w:lineRule="auto"/>
        <w:rPr>
          <w:rFonts w:ascii="Times New Roman" w:eastAsia="Times New Roman" w:hAnsi="Times New Roman"/>
          <w:sz w:val="24"/>
          <w:szCs w:val="24"/>
          <w:lang w:eastAsia="cs-CZ"/>
        </w:rPr>
      </w:pPr>
    </w:p>
    <w:p w:rsidR="00EC4CDB" w:rsidRDefault="0026145A" w:rsidP="00377C5A">
      <w:pPr>
        <w:spacing w:before="60" w:after="0" w:line="240" w:lineRule="auto"/>
        <w:ind w:right="28"/>
        <w:contextualSpacing/>
        <w:jc w:val="both"/>
        <w:rPr>
          <w:rFonts w:ascii="Times New Roman" w:hAnsi="Times New Roman"/>
          <w:sz w:val="24"/>
          <w:szCs w:val="24"/>
        </w:rPr>
      </w:pPr>
      <w:r>
        <w:rPr>
          <w:rFonts w:ascii="Times New Roman" w:hAnsi="Times New Roman"/>
          <w:sz w:val="24"/>
          <w:szCs w:val="24"/>
        </w:rPr>
        <w:t xml:space="preserve">Pro toto usnesení hlasovalo </w:t>
      </w:r>
      <w:r w:rsidR="006409D8">
        <w:rPr>
          <w:rFonts w:ascii="Times New Roman" w:hAnsi="Times New Roman"/>
          <w:sz w:val="24"/>
          <w:szCs w:val="24"/>
        </w:rPr>
        <w:t>5</w:t>
      </w:r>
      <w:r>
        <w:rPr>
          <w:rFonts w:ascii="Times New Roman" w:hAnsi="Times New Roman"/>
          <w:sz w:val="24"/>
          <w:szCs w:val="24"/>
        </w:rPr>
        <w:t xml:space="preserve"> členů rady města</w:t>
      </w:r>
      <w:r w:rsidR="006409D8">
        <w:rPr>
          <w:rFonts w:ascii="Times New Roman" w:hAnsi="Times New Roman"/>
          <w:sz w:val="24"/>
          <w:szCs w:val="24"/>
        </w:rPr>
        <w:t xml:space="preserve">, jeden člen se zdržel </w:t>
      </w:r>
      <w:r w:rsidR="006409D8">
        <w:rPr>
          <w:rFonts w:ascii="Times New Roman" w:hAnsi="Times New Roman"/>
          <w:i/>
          <w:sz w:val="24"/>
          <w:szCs w:val="24"/>
        </w:rPr>
        <w:t>(RNDr. L. Vosátková)</w:t>
      </w:r>
      <w:r>
        <w:rPr>
          <w:rFonts w:ascii="Times New Roman" w:hAnsi="Times New Roman"/>
          <w:sz w:val="24"/>
          <w:szCs w:val="24"/>
        </w:rPr>
        <w:t>.</w:t>
      </w:r>
    </w:p>
    <w:p w:rsidR="00EC4CDB" w:rsidRDefault="00EC4CDB" w:rsidP="00377C5A">
      <w:pPr>
        <w:spacing w:before="60" w:after="0" w:line="240" w:lineRule="auto"/>
        <w:ind w:right="28"/>
        <w:contextualSpacing/>
        <w:jc w:val="both"/>
        <w:rPr>
          <w:rFonts w:ascii="Times New Roman" w:hAnsi="Times New Roman"/>
          <w:sz w:val="24"/>
          <w:szCs w:val="24"/>
        </w:rPr>
      </w:pPr>
    </w:p>
    <w:p w:rsidR="00EC4CDB" w:rsidRDefault="00EC4CDB" w:rsidP="00377C5A">
      <w:pPr>
        <w:spacing w:before="60" w:after="0" w:line="240" w:lineRule="auto"/>
        <w:ind w:right="28"/>
        <w:contextualSpacing/>
        <w:jc w:val="both"/>
        <w:rPr>
          <w:rFonts w:ascii="Times New Roman" w:hAnsi="Times New Roman"/>
          <w:sz w:val="24"/>
          <w:szCs w:val="24"/>
        </w:rPr>
      </w:pPr>
    </w:p>
    <w:p w:rsidR="004C2C9F" w:rsidRPr="004C2C9F" w:rsidRDefault="006409D8" w:rsidP="004C2C9F">
      <w:pPr>
        <w:pStyle w:val="Bezmezer"/>
        <w:rPr>
          <w:b/>
          <w:u w:val="single"/>
        </w:rPr>
      </w:pPr>
      <w:r w:rsidRPr="006409D8">
        <w:rPr>
          <w:rFonts w:eastAsia="Calibri"/>
          <w:b/>
          <w:u w:val="single"/>
          <w:lang w:eastAsia="en-US"/>
        </w:rPr>
        <w:t>5</w:t>
      </w:r>
      <w:r w:rsidR="0026145A" w:rsidRPr="006409D8">
        <w:rPr>
          <w:b/>
          <w:u w:val="single"/>
        </w:rPr>
        <w:t xml:space="preserve">) </w:t>
      </w:r>
      <w:r w:rsidR="004C2C9F" w:rsidRPr="006409D8">
        <w:rPr>
          <w:b/>
          <w:u w:val="single"/>
        </w:rPr>
        <w:t>Informace</w:t>
      </w:r>
      <w:r w:rsidR="004C2C9F" w:rsidRPr="004C2C9F">
        <w:rPr>
          <w:b/>
          <w:u w:val="single"/>
        </w:rPr>
        <w:t xml:space="preserve"> o nabídce prodeje pozemků v </w:t>
      </w:r>
      <w:proofErr w:type="spellStart"/>
      <w:r w:rsidR="004C2C9F" w:rsidRPr="004C2C9F">
        <w:rPr>
          <w:b/>
          <w:u w:val="single"/>
        </w:rPr>
        <w:t>k.ú</w:t>
      </w:r>
      <w:proofErr w:type="spellEnd"/>
      <w:r w:rsidR="004C2C9F" w:rsidRPr="004C2C9F">
        <w:rPr>
          <w:b/>
          <w:u w:val="single"/>
        </w:rPr>
        <w:t>. Nové Strašecí</w:t>
      </w:r>
    </w:p>
    <w:p w:rsidR="004C2C9F" w:rsidRPr="004C2C9F" w:rsidRDefault="004C2C9F" w:rsidP="006409D8">
      <w:pPr>
        <w:spacing w:line="240" w:lineRule="auto"/>
        <w:jc w:val="both"/>
        <w:rPr>
          <w:rFonts w:ascii="Times New Roman" w:hAnsi="Times New Roman"/>
          <w:sz w:val="24"/>
          <w:szCs w:val="24"/>
        </w:rPr>
      </w:pPr>
      <w:r w:rsidRPr="004C2C9F">
        <w:rPr>
          <w:rFonts w:ascii="Times New Roman" w:hAnsi="Times New Roman"/>
          <w:sz w:val="24"/>
          <w:szCs w:val="24"/>
        </w:rPr>
        <w:t xml:space="preserve">Odbor investic </w:t>
      </w:r>
      <w:proofErr w:type="gramStart"/>
      <w:r w:rsidRPr="004C2C9F">
        <w:rPr>
          <w:rFonts w:ascii="Times New Roman" w:hAnsi="Times New Roman"/>
          <w:sz w:val="24"/>
          <w:szCs w:val="24"/>
        </w:rPr>
        <w:t>zjistil,  že</w:t>
      </w:r>
      <w:proofErr w:type="gramEnd"/>
      <w:r w:rsidRPr="004C2C9F">
        <w:rPr>
          <w:rFonts w:ascii="Times New Roman" w:hAnsi="Times New Roman"/>
          <w:sz w:val="24"/>
          <w:szCs w:val="24"/>
        </w:rPr>
        <w:t xml:space="preserve"> realitní kancelář Fondrealit.cz, s.r.o. nabízí k prodeji</w:t>
      </w:r>
      <w:r w:rsidR="006409D8">
        <w:rPr>
          <w:rFonts w:ascii="Times New Roman" w:hAnsi="Times New Roman"/>
          <w:sz w:val="24"/>
          <w:szCs w:val="24"/>
        </w:rPr>
        <w:t xml:space="preserve"> pozemky v </w:t>
      </w:r>
      <w:proofErr w:type="spellStart"/>
      <w:r w:rsidR="006409D8">
        <w:rPr>
          <w:rFonts w:ascii="Times New Roman" w:hAnsi="Times New Roman"/>
          <w:sz w:val="24"/>
          <w:szCs w:val="24"/>
        </w:rPr>
        <w:t>k.ú</w:t>
      </w:r>
      <w:proofErr w:type="spellEnd"/>
      <w:r w:rsidR="006409D8">
        <w:rPr>
          <w:rFonts w:ascii="Times New Roman" w:hAnsi="Times New Roman"/>
          <w:sz w:val="24"/>
          <w:szCs w:val="24"/>
        </w:rPr>
        <w:t xml:space="preserve">. Nové Strašecí.  </w:t>
      </w:r>
      <w:r w:rsidRPr="004C2C9F">
        <w:rPr>
          <w:rFonts w:ascii="Times New Roman" w:hAnsi="Times New Roman"/>
          <w:sz w:val="24"/>
          <w:szCs w:val="24"/>
        </w:rPr>
        <w:t>Jedná se o pozemky:</w:t>
      </w:r>
    </w:p>
    <w:p w:rsidR="004C2C9F" w:rsidRPr="004C2C9F" w:rsidRDefault="004C2C9F" w:rsidP="004C2C9F">
      <w:pPr>
        <w:pStyle w:val="Odstavecseseznamem"/>
        <w:numPr>
          <w:ilvl w:val="0"/>
          <w:numId w:val="29"/>
        </w:numPr>
        <w:spacing w:after="0" w:line="240" w:lineRule="auto"/>
        <w:jc w:val="both"/>
        <w:rPr>
          <w:rFonts w:ascii="Times New Roman" w:hAnsi="Times New Roman"/>
          <w:sz w:val="24"/>
          <w:szCs w:val="24"/>
        </w:rPr>
      </w:pP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817/111 - výměra 2057 m</w:t>
      </w:r>
      <w:r w:rsidRPr="004C2C9F">
        <w:rPr>
          <w:rFonts w:ascii="Times New Roman" w:hAnsi="Times New Roman"/>
          <w:sz w:val="24"/>
          <w:szCs w:val="24"/>
          <w:vertAlign w:val="superscript"/>
        </w:rPr>
        <w:t>2</w:t>
      </w:r>
      <w:r w:rsidRPr="004C2C9F">
        <w:rPr>
          <w:rFonts w:ascii="Times New Roman" w:hAnsi="Times New Roman"/>
          <w:sz w:val="24"/>
          <w:szCs w:val="24"/>
        </w:rPr>
        <w:t xml:space="preserve"> – trvalý travní porost</w:t>
      </w:r>
    </w:p>
    <w:p w:rsidR="004C2C9F" w:rsidRPr="004C2C9F" w:rsidRDefault="004C2C9F" w:rsidP="004C2C9F">
      <w:pPr>
        <w:pStyle w:val="Odstavecseseznamem"/>
        <w:numPr>
          <w:ilvl w:val="0"/>
          <w:numId w:val="29"/>
        </w:numPr>
        <w:spacing w:after="0" w:line="240" w:lineRule="auto"/>
        <w:jc w:val="both"/>
        <w:rPr>
          <w:rFonts w:ascii="Times New Roman" w:hAnsi="Times New Roman"/>
          <w:sz w:val="24"/>
          <w:szCs w:val="24"/>
        </w:rPr>
      </w:pP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817/6     - výměra 3985 m</w:t>
      </w:r>
      <w:r w:rsidRPr="004C2C9F">
        <w:rPr>
          <w:rFonts w:ascii="Times New Roman" w:hAnsi="Times New Roman"/>
          <w:sz w:val="24"/>
          <w:szCs w:val="24"/>
          <w:vertAlign w:val="superscript"/>
        </w:rPr>
        <w:t>2</w:t>
      </w:r>
      <w:r w:rsidRPr="004C2C9F">
        <w:rPr>
          <w:rFonts w:ascii="Times New Roman" w:hAnsi="Times New Roman"/>
          <w:sz w:val="24"/>
          <w:szCs w:val="24"/>
        </w:rPr>
        <w:t xml:space="preserve"> – trvalý travní porost</w:t>
      </w:r>
    </w:p>
    <w:p w:rsidR="004C2C9F" w:rsidRPr="004C2C9F" w:rsidRDefault="004C2C9F" w:rsidP="004C2C9F">
      <w:pPr>
        <w:pStyle w:val="Odstavecseseznamem"/>
        <w:numPr>
          <w:ilvl w:val="0"/>
          <w:numId w:val="29"/>
        </w:numPr>
        <w:spacing w:after="0" w:line="240" w:lineRule="auto"/>
        <w:jc w:val="both"/>
        <w:rPr>
          <w:rFonts w:ascii="Times New Roman" w:hAnsi="Times New Roman"/>
          <w:sz w:val="24"/>
          <w:szCs w:val="24"/>
        </w:rPr>
      </w:pP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817/96   -  výměra 241 m</w:t>
      </w:r>
      <w:proofErr w:type="gramStart"/>
      <w:r w:rsidRPr="004C2C9F">
        <w:rPr>
          <w:rFonts w:ascii="Times New Roman" w:hAnsi="Times New Roman"/>
          <w:sz w:val="24"/>
          <w:szCs w:val="24"/>
          <w:vertAlign w:val="superscript"/>
        </w:rPr>
        <w:t>2</w:t>
      </w:r>
      <w:r w:rsidRPr="004C2C9F">
        <w:rPr>
          <w:rFonts w:ascii="Times New Roman" w:hAnsi="Times New Roman"/>
          <w:sz w:val="24"/>
          <w:szCs w:val="24"/>
        </w:rPr>
        <w:t xml:space="preserve">  –</w:t>
      </w:r>
      <w:proofErr w:type="gramEnd"/>
      <w:r w:rsidRPr="004C2C9F">
        <w:rPr>
          <w:rFonts w:ascii="Times New Roman" w:hAnsi="Times New Roman"/>
          <w:sz w:val="24"/>
          <w:szCs w:val="24"/>
        </w:rPr>
        <w:t xml:space="preserve"> vodní plocha (koryto vodního toku umělé)</w:t>
      </w:r>
    </w:p>
    <w:p w:rsidR="004C2C9F" w:rsidRPr="004C2C9F" w:rsidRDefault="004C2C9F" w:rsidP="004C2C9F">
      <w:pPr>
        <w:pStyle w:val="Odstavecseseznamem"/>
        <w:numPr>
          <w:ilvl w:val="0"/>
          <w:numId w:val="29"/>
        </w:numPr>
        <w:spacing w:after="0" w:line="240" w:lineRule="auto"/>
        <w:jc w:val="both"/>
        <w:rPr>
          <w:rFonts w:ascii="Times New Roman" w:hAnsi="Times New Roman"/>
          <w:sz w:val="24"/>
          <w:szCs w:val="24"/>
        </w:rPr>
      </w:pP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817/105 -  výměra 66 m</w:t>
      </w:r>
      <w:r w:rsidRPr="004C2C9F">
        <w:rPr>
          <w:rFonts w:ascii="Times New Roman" w:hAnsi="Times New Roman"/>
          <w:sz w:val="24"/>
          <w:szCs w:val="24"/>
          <w:vertAlign w:val="superscript"/>
        </w:rPr>
        <w:t xml:space="preserve">2  </w:t>
      </w:r>
      <w:r w:rsidRPr="004C2C9F">
        <w:rPr>
          <w:rFonts w:ascii="Times New Roman" w:hAnsi="Times New Roman"/>
          <w:sz w:val="24"/>
          <w:szCs w:val="24"/>
        </w:rPr>
        <w:t xml:space="preserve">   – trvalý travní porost</w:t>
      </w:r>
    </w:p>
    <w:p w:rsidR="004C2C9F" w:rsidRPr="004C2C9F" w:rsidRDefault="004C2C9F" w:rsidP="004C2C9F">
      <w:pPr>
        <w:pStyle w:val="Odstavecseseznamem"/>
        <w:numPr>
          <w:ilvl w:val="0"/>
          <w:numId w:val="29"/>
        </w:numPr>
        <w:spacing w:after="0" w:line="240" w:lineRule="auto"/>
        <w:jc w:val="both"/>
        <w:rPr>
          <w:rFonts w:ascii="Times New Roman" w:hAnsi="Times New Roman"/>
          <w:sz w:val="24"/>
          <w:szCs w:val="24"/>
        </w:rPr>
      </w:pP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817/103 -  výměra 198 m</w:t>
      </w:r>
      <w:proofErr w:type="gramStart"/>
      <w:r w:rsidRPr="004C2C9F">
        <w:rPr>
          <w:rFonts w:ascii="Times New Roman" w:hAnsi="Times New Roman"/>
          <w:sz w:val="24"/>
          <w:szCs w:val="24"/>
          <w:vertAlign w:val="superscript"/>
        </w:rPr>
        <w:t>2</w:t>
      </w:r>
      <w:r w:rsidRPr="004C2C9F">
        <w:rPr>
          <w:rFonts w:ascii="Times New Roman" w:hAnsi="Times New Roman"/>
          <w:sz w:val="24"/>
          <w:szCs w:val="24"/>
        </w:rPr>
        <w:t xml:space="preserve">  –</w:t>
      </w:r>
      <w:proofErr w:type="gramEnd"/>
      <w:r w:rsidRPr="004C2C9F">
        <w:rPr>
          <w:rFonts w:ascii="Times New Roman" w:hAnsi="Times New Roman"/>
          <w:sz w:val="24"/>
          <w:szCs w:val="24"/>
        </w:rPr>
        <w:t xml:space="preserve"> trvalý travní porost</w:t>
      </w:r>
    </w:p>
    <w:p w:rsidR="004C2C9F" w:rsidRPr="004C2C9F" w:rsidRDefault="004C2C9F" w:rsidP="004C2C9F">
      <w:pPr>
        <w:pStyle w:val="Odstavecseseznamem"/>
        <w:numPr>
          <w:ilvl w:val="0"/>
          <w:numId w:val="29"/>
        </w:numPr>
        <w:spacing w:after="0" w:line="240" w:lineRule="auto"/>
        <w:jc w:val="both"/>
        <w:rPr>
          <w:rFonts w:ascii="Times New Roman" w:hAnsi="Times New Roman"/>
          <w:sz w:val="24"/>
          <w:szCs w:val="24"/>
        </w:rPr>
      </w:pP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817/97   -  výměra 449 m</w:t>
      </w:r>
      <w:proofErr w:type="gramStart"/>
      <w:r w:rsidRPr="004C2C9F">
        <w:rPr>
          <w:rFonts w:ascii="Times New Roman" w:hAnsi="Times New Roman"/>
          <w:sz w:val="24"/>
          <w:szCs w:val="24"/>
          <w:vertAlign w:val="superscript"/>
        </w:rPr>
        <w:t>2</w:t>
      </w:r>
      <w:r w:rsidRPr="004C2C9F">
        <w:rPr>
          <w:rFonts w:ascii="Times New Roman" w:hAnsi="Times New Roman"/>
          <w:sz w:val="24"/>
          <w:szCs w:val="24"/>
        </w:rPr>
        <w:t xml:space="preserve">  –</w:t>
      </w:r>
      <w:proofErr w:type="gramEnd"/>
      <w:r w:rsidRPr="004C2C9F">
        <w:rPr>
          <w:rFonts w:ascii="Times New Roman" w:hAnsi="Times New Roman"/>
          <w:sz w:val="24"/>
          <w:szCs w:val="24"/>
        </w:rPr>
        <w:t xml:space="preserve"> vodní plocha (koryto vodního toku umělé)</w:t>
      </w:r>
    </w:p>
    <w:p w:rsidR="004C2C9F" w:rsidRPr="004C2C9F" w:rsidRDefault="004C2C9F" w:rsidP="004C2C9F">
      <w:pPr>
        <w:pStyle w:val="Odstavecseseznamem"/>
        <w:numPr>
          <w:ilvl w:val="0"/>
          <w:numId w:val="29"/>
        </w:numPr>
        <w:spacing w:after="0" w:line="240" w:lineRule="auto"/>
        <w:jc w:val="both"/>
        <w:rPr>
          <w:rFonts w:ascii="Times New Roman" w:hAnsi="Times New Roman"/>
          <w:sz w:val="24"/>
          <w:szCs w:val="24"/>
        </w:rPr>
      </w:pP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817/114 -  výměra 12 m</w:t>
      </w:r>
      <w:r w:rsidRPr="004C2C9F">
        <w:rPr>
          <w:rFonts w:ascii="Times New Roman" w:hAnsi="Times New Roman"/>
          <w:sz w:val="24"/>
          <w:szCs w:val="24"/>
          <w:vertAlign w:val="superscript"/>
        </w:rPr>
        <w:t xml:space="preserve">2   </w:t>
      </w:r>
      <w:r w:rsidRPr="004C2C9F">
        <w:rPr>
          <w:rFonts w:ascii="Times New Roman" w:hAnsi="Times New Roman"/>
          <w:sz w:val="24"/>
          <w:szCs w:val="24"/>
        </w:rPr>
        <w:t xml:space="preserve">  –  trvalý travní porost</w:t>
      </w:r>
    </w:p>
    <w:p w:rsidR="004C2C9F" w:rsidRPr="004C2C9F" w:rsidRDefault="004C2C9F" w:rsidP="004C2C9F">
      <w:pPr>
        <w:jc w:val="both"/>
        <w:rPr>
          <w:rFonts w:ascii="Times New Roman" w:hAnsi="Times New Roman"/>
          <w:sz w:val="24"/>
          <w:szCs w:val="24"/>
        </w:rPr>
      </w:pPr>
      <w:r w:rsidRPr="004C2C9F">
        <w:rPr>
          <w:rFonts w:ascii="Times New Roman" w:hAnsi="Times New Roman"/>
          <w:sz w:val="24"/>
          <w:szCs w:val="24"/>
        </w:rPr>
        <w:t>Celkem 7.008 m</w:t>
      </w:r>
      <w:r w:rsidRPr="004C2C9F">
        <w:rPr>
          <w:rFonts w:ascii="Times New Roman" w:hAnsi="Times New Roman"/>
          <w:sz w:val="24"/>
          <w:szCs w:val="24"/>
          <w:vertAlign w:val="superscript"/>
        </w:rPr>
        <w:t>2</w:t>
      </w:r>
      <w:r w:rsidRPr="004C2C9F">
        <w:rPr>
          <w:rFonts w:ascii="Times New Roman" w:hAnsi="Times New Roman"/>
          <w:sz w:val="24"/>
          <w:szCs w:val="24"/>
        </w:rPr>
        <w:t>.</w:t>
      </w:r>
    </w:p>
    <w:p w:rsidR="004C2C9F" w:rsidRPr="004C2C9F" w:rsidRDefault="004C2C9F" w:rsidP="006409D8">
      <w:pPr>
        <w:spacing w:after="0" w:line="240" w:lineRule="auto"/>
        <w:jc w:val="both"/>
        <w:rPr>
          <w:rFonts w:ascii="Times New Roman" w:hAnsi="Times New Roman"/>
          <w:sz w:val="24"/>
          <w:szCs w:val="24"/>
        </w:rPr>
      </w:pPr>
      <w:r w:rsidRPr="004C2C9F">
        <w:rPr>
          <w:rFonts w:ascii="Times New Roman" w:hAnsi="Times New Roman"/>
          <w:sz w:val="24"/>
          <w:szCs w:val="24"/>
        </w:rPr>
        <w:t xml:space="preserve">Všechny pozemky jsou v údolí Strašeckého potoka u rybníka </w:t>
      </w:r>
      <w:proofErr w:type="spellStart"/>
      <w:r w:rsidRPr="004C2C9F">
        <w:rPr>
          <w:rFonts w:ascii="Times New Roman" w:hAnsi="Times New Roman"/>
          <w:sz w:val="24"/>
          <w:szCs w:val="24"/>
        </w:rPr>
        <w:t>Konopas</w:t>
      </w:r>
      <w:proofErr w:type="spellEnd"/>
      <w:r w:rsidRPr="004C2C9F">
        <w:rPr>
          <w:rFonts w:ascii="Times New Roman" w:hAnsi="Times New Roman"/>
          <w:sz w:val="24"/>
          <w:szCs w:val="24"/>
        </w:rPr>
        <w:t>. Podle stávajícího územního plánu jsou vedené jako plochy přírody a krajiny – plochy vodní a vodohospodářské (pozemky vodních ploch, koryt vodních toků a doprovodná zeleň břehových partií, mokřady). Navazující pozemky jsou převážně ve vlastnictví města (na ortofoto mapě vyznačené modře).</w:t>
      </w:r>
    </w:p>
    <w:p w:rsidR="004C2C9F" w:rsidRPr="004C2C9F" w:rsidRDefault="004C2C9F" w:rsidP="006409D8">
      <w:pPr>
        <w:spacing w:after="0" w:line="240" w:lineRule="auto"/>
        <w:jc w:val="both"/>
        <w:rPr>
          <w:rFonts w:ascii="Times New Roman" w:hAnsi="Times New Roman"/>
          <w:sz w:val="24"/>
          <w:szCs w:val="24"/>
        </w:rPr>
      </w:pPr>
      <w:r w:rsidRPr="004C2C9F">
        <w:rPr>
          <w:rFonts w:ascii="Times New Roman" w:hAnsi="Times New Roman"/>
          <w:sz w:val="24"/>
          <w:szCs w:val="24"/>
        </w:rPr>
        <w:t xml:space="preserve"> Na pozemku </w:t>
      </w: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xml:space="preserve">. 817/6 je z části umístěna usazovací nádrž k rybníku </w:t>
      </w:r>
      <w:proofErr w:type="spellStart"/>
      <w:r w:rsidRPr="004C2C9F">
        <w:rPr>
          <w:rFonts w:ascii="Times New Roman" w:hAnsi="Times New Roman"/>
          <w:sz w:val="24"/>
          <w:szCs w:val="24"/>
        </w:rPr>
        <w:t>Konopas</w:t>
      </w:r>
      <w:proofErr w:type="spellEnd"/>
      <w:r w:rsidRPr="004C2C9F">
        <w:rPr>
          <w:rFonts w:ascii="Times New Roman" w:hAnsi="Times New Roman"/>
          <w:sz w:val="24"/>
          <w:szCs w:val="24"/>
        </w:rPr>
        <w:t xml:space="preserve">, na </w:t>
      </w: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xml:space="preserve">. 817/111 je z části polní cesta ke </w:t>
      </w:r>
      <w:proofErr w:type="spellStart"/>
      <w:r w:rsidRPr="004C2C9F">
        <w:rPr>
          <w:rFonts w:ascii="Times New Roman" w:hAnsi="Times New Roman"/>
          <w:sz w:val="24"/>
          <w:szCs w:val="24"/>
        </w:rPr>
        <w:t>Konopasu</w:t>
      </w:r>
      <w:proofErr w:type="spellEnd"/>
      <w:r w:rsidRPr="004C2C9F">
        <w:rPr>
          <w:rFonts w:ascii="Times New Roman" w:hAnsi="Times New Roman"/>
          <w:sz w:val="24"/>
          <w:szCs w:val="24"/>
        </w:rPr>
        <w:t xml:space="preserve"> a část povodí strašeckého potoka stejně jako na pozemku </w:t>
      </w: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817/96 a 817/97.</w:t>
      </w:r>
    </w:p>
    <w:p w:rsidR="004C2C9F" w:rsidRPr="004C2C9F" w:rsidRDefault="004C2C9F" w:rsidP="006409D8">
      <w:pPr>
        <w:spacing w:after="0" w:line="240" w:lineRule="auto"/>
        <w:jc w:val="both"/>
        <w:rPr>
          <w:rFonts w:ascii="Times New Roman" w:hAnsi="Times New Roman"/>
          <w:sz w:val="24"/>
          <w:szCs w:val="24"/>
        </w:rPr>
      </w:pPr>
      <w:r w:rsidRPr="004C2C9F">
        <w:rPr>
          <w:rFonts w:ascii="Times New Roman" w:hAnsi="Times New Roman"/>
          <w:sz w:val="24"/>
          <w:szCs w:val="24"/>
        </w:rPr>
        <w:t>Realitní kancelář nabízí k prodeji soubor všech pozemků za cenu Kč 20,-/m</w:t>
      </w:r>
      <w:proofErr w:type="gramStart"/>
      <w:r w:rsidRPr="004C2C9F">
        <w:rPr>
          <w:rFonts w:ascii="Times New Roman" w:hAnsi="Times New Roman"/>
          <w:sz w:val="24"/>
          <w:szCs w:val="24"/>
          <w:vertAlign w:val="superscript"/>
        </w:rPr>
        <w:t>2</w:t>
      </w:r>
      <w:r w:rsidRPr="004C2C9F">
        <w:rPr>
          <w:rFonts w:ascii="Times New Roman" w:hAnsi="Times New Roman"/>
          <w:sz w:val="24"/>
          <w:szCs w:val="24"/>
        </w:rPr>
        <w:t xml:space="preserve">  tj.</w:t>
      </w:r>
      <w:proofErr w:type="gramEnd"/>
      <w:r w:rsidRPr="004C2C9F">
        <w:rPr>
          <w:rFonts w:ascii="Times New Roman" w:hAnsi="Times New Roman"/>
          <w:sz w:val="24"/>
          <w:szCs w:val="24"/>
        </w:rPr>
        <w:t xml:space="preserve"> za cenu  140.200,- </w:t>
      </w:r>
    </w:p>
    <w:p w:rsidR="004C2C9F" w:rsidRPr="004C2C9F" w:rsidRDefault="004C2C9F" w:rsidP="006409D8">
      <w:pPr>
        <w:spacing w:after="0" w:line="240" w:lineRule="auto"/>
        <w:jc w:val="both"/>
        <w:rPr>
          <w:rFonts w:ascii="Times New Roman" w:hAnsi="Times New Roman"/>
          <w:sz w:val="24"/>
          <w:szCs w:val="24"/>
        </w:rPr>
      </w:pPr>
      <w:r w:rsidRPr="004C2C9F">
        <w:rPr>
          <w:rFonts w:ascii="Times New Roman" w:hAnsi="Times New Roman"/>
          <w:sz w:val="24"/>
          <w:szCs w:val="24"/>
        </w:rPr>
        <w:t>Kč.</w:t>
      </w:r>
    </w:p>
    <w:p w:rsidR="004C2C9F" w:rsidRPr="004C2C9F" w:rsidRDefault="004C2C9F" w:rsidP="006409D8">
      <w:pPr>
        <w:spacing w:after="0" w:line="240" w:lineRule="auto"/>
        <w:jc w:val="both"/>
        <w:rPr>
          <w:rFonts w:ascii="Times New Roman" w:hAnsi="Times New Roman"/>
          <w:sz w:val="24"/>
          <w:szCs w:val="24"/>
        </w:rPr>
      </w:pPr>
      <w:r w:rsidRPr="004C2C9F">
        <w:rPr>
          <w:rFonts w:ascii="Times New Roman" w:hAnsi="Times New Roman"/>
          <w:sz w:val="24"/>
          <w:szCs w:val="24"/>
        </w:rPr>
        <w:t>Odbor investic navrhuje RM zvážit možnost zahájit jednání o koupi pozemků.</w:t>
      </w:r>
    </w:p>
    <w:p w:rsidR="004C2C9F" w:rsidRPr="004C2C9F" w:rsidRDefault="004C2C9F" w:rsidP="006409D8">
      <w:pPr>
        <w:spacing w:after="0" w:line="240" w:lineRule="auto"/>
        <w:jc w:val="both"/>
        <w:rPr>
          <w:rFonts w:ascii="Times New Roman" w:hAnsi="Times New Roman"/>
          <w:sz w:val="24"/>
          <w:szCs w:val="24"/>
        </w:rPr>
      </w:pPr>
    </w:p>
    <w:p w:rsidR="004C2C9F" w:rsidRPr="004C2C9F" w:rsidRDefault="0026145A" w:rsidP="006409D8">
      <w:pPr>
        <w:spacing w:after="0" w:line="240" w:lineRule="auto"/>
        <w:jc w:val="both"/>
        <w:rPr>
          <w:rFonts w:ascii="Times New Roman" w:hAnsi="Times New Roman"/>
          <w:sz w:val="24"/>
          <w:szCs w:val="24"/>
        </w:rPr>
      </w:pPr>
      <w:r>
        <w:rPr>
          <w:rFonts w:ascii="Times New Roman" w:hAnsi="Times New Roman"/>
          <w:sz w:val="24"/>
          <w:szCs w:val="24"/>
        </w:rPr>
        <w:t>Po projednání rada města přijala</w:t>
      </w:r>
    </w:p>
    <w:p w:rsidR="004C2C9F" w:rsidRPr="004C2C9F" w:rsidRDefault="004C2C9F" w:rsidP="0026145A">
      <w:pPr>
        <w:spacing w:after="0" w:line="240" w:lineRule="auto"/>
        <w:jc w:val="both"/>
        <w:rPr>
          <w:rFonts w:ascii="Times New Roman" w:hAnsi="Times New Roman"/>
          <w:sz w:val="24"/>
          <w:szCs w:val="24"/>
        </w:rPr>
      </w:pPr>
    </w:p>
    <w:p w:rsidR="004C2C9F" w:rsidRPr="0026145A" w:rsidRDefault="004C2C9F" w:rsidP="0026145A">
      <w:pPr>
        <w:spacing w:after="0" w:line="240" w:lineRule="auto"/>
        <w:jc w:val="center"/>
        <w:rPr>
          <w:rFonts w:ascii="Times New Roman" w:hAnsi="Times New Roman"/>
          <w:b/>
          <w:sz w:val="24"/>
          <w:szCs w:val="24"/>
        </w:rPr>
      </w:pPr>
      <w:r w:rsidRPr="0026145A">
        <w:rPr>
          <w:rFonts w:ascii="Times New Roman" w:hAnsi="Times New Roman"/>
          <w:b/>
          <w:sz w:val="24"/>
          <w:szCs w:val="24"/>
        </w:rPr>
        <w:t xml:space="preserve">U s n e s e n í   č. </w:t>
      </w:r>
      <w:r w:rsidR="0026145A" w:rsidRPr="0026145A">
        <w:rPr>
          <w:rFonts w:ascii="Times New Roman" w:hAnsi="Times New Roman"/>
          <w:b/>
          <w:sz w:val="24"/>
          <w:szCs w:val="24"/>
        </w:rPr>
        <w:t xml:space="preserve"> 117</w:t>
      </w:r>
      <w:r w:rsidR="006409D8">
        <w:rPr>
          <w:rFonts w:ascii="Times New Roman" w:hAnsi="Times New Roman"/>
          <w:b/>
          <w:sz w:val="24"/>
          <w:szCs w:val="24"/>
        </w:rPr>
        <w:t>8</w:t>
      </w:r>
    </w:p>
    <w:p w:rsidR="004C2C9F" w:rsidRPr="004C2C9F" w:rsidRDefault="004C2C9F" w:rsidP="0026145A">
      <w:pPr>
        <w:spacing w:after="0" w:line="240" w:lineRule="auto"/>
        <w:jc w:val="center"/>
        <w:rPr>
          <w:rFonts w:ascii="Times New Roman" w:hAnsi="Times New Roman"/>
          <w:sz w:val="24"/>
          <w:szCs w:val="24"/>
        </w:rPr>
      </w:pPr>
    </w:p>
    <w:p w:rsidR="004C2C9F" w:rsidRPr="004C2C9F" w:rsidRDefault="004C2C9F" w:rsidP="0026145A">
      <w:pPr>
        <w:spacing w:after="0" w:line="240" w:lineRule="auto"/>
        <w:jc w:val="center"/>
        <w:rPr>
          <w:rFonts w:ascii="Times New Roman" w:hAnsi="Times New Roman"/>
          <w:sz w:val="24"/>
          <w:szCs w:val="24"/>
        </w:rPr>
      </w:pPr>
      <w:r w:rsidRPr="004C2C9F">
        <w:rPr>
          <w:rFonts w:ascii="Times New Roman" w:hAnsi="Times New Roman"/>
          <w:sz w:val="24"/>
          <w:szCs w:val="24"/>
        </w:rPr>
        <w:t xml:space="preserve">  u k l á d á</w:t>
      </w:r>
    </w:p>
    <w:p w:rsidR="004C2C9F" w:rsidRPr="004C2C9F" w:rsidRDefault="004C2C9F" w:rsidP="0026145A">
      <w:pPr>
        <w:spacing w:after="0" w:line="240" w:lineRule="auto"/>
        <w:jc w:val="center"/>
        <w:rPr>
          <w:rFonts w:ascii="Times New Roman" w:hAnsi="Times New Roman"/>
          <w:sz w:val="24"/>
          <w:szCs w:val="24"/>
        </w:rPr>
      </w:pPr>
    </w:p>
    <w:p w:rsidR="004C2C9F" w:rsidRPr="004C2C9F" w:rsidRDefault="004C2C9F" w:rsidP="0026145A">
      <w:pPr>
        <w:spacing w:after="0" w:line="240" w:lineRule="auto"/>
        <w:rPr>
          <w:rFonts w:ascii="Times New Roman" w:hAnsi="Times New Roman"/>
          <w:sz w:val="24"/>
          <w:szCs w:val="24"/>
        </w:rPr>
      </w:pPr>
      <w:r w:rsidRPr="004C2C9F">
        <w:rPr>
          <w:rFonts w:ascii="Times New Roman" w:hAnsi="Times New Roman"/>
          <w:sz w:val="24"/>
          <w:szCs w:val="24"/>
        </w:rPr>
        <w:t xml:space="preserve">tajemníkovi města v součinnosti s odborem investic zahájit jednání se společností Fondrealit.cz, s.r.o.    o koupi pozemků </w:t>
      </w:r>
      <w:proofErr w:type="spellStart"/>
      <w:r w:rsidRPr="004C2C9F">
        <w:rPr>
          <w:rFonts w:ascii="Times New Roman" w:hAnsi="Times New Roman"/>
          <w:sz w:val="24"/>
          <w:szCs w:val="24"/>
        </w:rPr>
        <w:t>parc.č</w:t>
      </w:r>
      <w:proofErr w:type="spellEnd"/>
      <w:r w:rsidRPr="004C2C9F">
        <w:rPr>
          <w:rFonts w:ascii="Times New Roman" w:hAnsi="Times New Roman"/>
          <w:sz w:val="24"/>
          <w:szCs w:val="24"/>
        </w:rPr>
        <w:t>. 817/111, 817/6, 817/96, 817/105, 817/103, 817/97 a 817/1143 v </w:t>
      </w:r>
      <w:proofErr w:type="spellStart"/>
      <w:r w:rsidRPr="004C2C9F">
        <w:rPr>
          <w:rFonts w:ascii="Times New Roman" w:hAnsi="Times New Roman"/>
          <w:sz w:val="24"/>
          <w:szCs w:val="24"/>
        </w:rPr>
        <w:t>k.ú</w:t>
      </w:r>
      <w:proofErr w:type="spellEnd"/>
      <w:r w:rsidRPr="004C2C9F">
        <w:rPr>
          <w:rFonts w:ascii="Times New Roman" w:hAnsi="Times New Roman"/>
          <w:sz w:val="24"/>
          <w:szCs w:val="24"/>
        </w:rPr>
        <w:t xml:space="preserve">. Nové Strašecí. </w:t>
      </w:r>
    </w:p>
    <w:p w:rsidR="004C2C9F" w:rsidRPr="004C2C9F" w:rsidRDefault="004C2C9F" w:rsidP="0026145A">
      <w:pPr>
        <w:spacing w:after="0" w:line="240" w:lineRule="auto"/>
        <w:jc w:val="center"/>
        <w:rPr>
          <w:rFonts w:ascii="Times New Roman" w:hAnsi="Times New Roman"/>
          <w:sz w:val="24"/>
          <w:szCs w:val="24"/>
        </w:rPr>
      </w:pPr>
    </w:p>
    <w:p w:rsidR="004C2C9F" w:rsidRPr="0026145A" w:rsidRDefault="0026145A" w:rsidP="0026145A">
      <w:pPr>
        <w:spacing w:after="0" w:line="240" w:lineRule="auto"/>
        <w:rPr>
          <w:rFonts w:ascii="Times New Roman" w:hAnsi="Times New Roman"/>
          <w:sz w:val="24"/>
          <w:szCs w:val="24"/>
        </w:rPr>
      </w:pPr>
      <w:r w:rsidRPr="0026145A">
        <w:rPr>
          <w:rFonts w:ascii="Times New Roman" w:hAnsi="Times New Roman"/>
          <w:sz w:val="24"/>
          <w:szCs w:val="24"/>
        </w:rPr>
        <w:t xml:space="preserve">Pro toto usnesení hlasovalo </w:t>
      </w:r>
      <w:r w:rsidR="006409D8">
        <w:rPr>
          <w:rFonts w:ascii="Times New Roman" w:hAnsi="Times New Roman"/>
          <w:sz w:val="24"/>
          <w:szCs w:val="24"/>
        </w:rPr>
        <w:t>6</w:t>
      </w:r>
      <w:r w:rsidRPr="0026145A">
        <w:rPr>
          <w:rFonts w:ascii="Times New Roman" w:hAnsi="Times New Roman"/>
          <w:sz w:val="24"/>
          <w:szCs w:val="24"/>
        </w:rPr>
        <w:t xml:space="preserve"> členů rady města.</w:t>
      </w:r>
    </w:p>
    <w:p w:rsidR="00EC4CDB" w:rsidRDefault="00EC4CDB" w:rsidP="00377C5A">
      <w:pPr>
        <w:spacing w:before="60" w:after="0" w:line="240" w:lineRule="auto"/>
        <w:ind w:right="28"/>
        <w:contextualSpacing/>
        <w:jc w:val="both"/>
        <w:rPr>
          <w:rFonts w:ascii="Times New Roman" w:hAnsi="Times New Roman"/>
          <w:sz w:val="24"/>
          <w:szCs w:val="24"/>
        </w:rPr>
      </w:pPr>
    </w:p>
    <w:p w:rsidR="00EC4CDB" w:rsidRDefault="00EC4CDB" w:rsidP="00377C5A">
      <w:pPr>
        <w:spacing w:before="60" w:after="0" w:line="240" w:lineRule="auto"/>
        <w:ind w:right="28"/>
        <w:contextualSpacing/>
        <w:jc w:val="both"/>
        <w:rPr>
          <w:rFonts w:ascii="Times New Roman" w:hAnsi="Times New Roman"/>
          <w:sz w:val="24"/>
          <w:szCs w:val="24"/>
        </w:rPr>
      </w:pPr>
    </w:p>
    <w:p w:rsidR="00946140" w:rsidRPr="0026145A" w:rsidRDefault="006409D8" w:rsidP="00946140">
      <w:pPr>
        <w:spacing w:after="0" w:line="240" w:lineRule="auto"/>
        <w:jc w:val="both"/>
        <w:rPr>
          <w:rFonts w:ascii="Times New Roman" w:eastAsia="Times New Roman" w:hAnsi="Times New Roman"/>
          <w:i/>
          <w:sz w:val="24"/>
          <w:szCs w:val="24"/>
          <w:u w:val="single"/>
          <w:lang w:eastAsia="cs-CZ"/>
        </w:rPr>
      </w:pPr>
      <w:r w:rsidRPr="006409D8">
        <w:rPr>
          <w:rFonts w:ascii="Times New Roman" w:eastAsia="Times New Roman" w:hAnsi="Times New Roman"/>
          <w:b/>
          <w:sz w:val="24"/>
          <w:szCs w:val="24"/>
          <w:u w:val="single"/>
          <w:lang w:eastAsia="cs-CZ"/>
        </w:rPr>
        <w:t>6</w:t>
      </w:r>
      <w:r w:rsidR="0026145A" w:rsidRPr="006409D8">
        <w:rPr>
          <w:rFonts w:ascii="Times New Roman" w:eastAsia="Times New Roman" w:hAnsi="Times New Roman"/>
          <w:b/>
          <w:sz w:val="24"/>
          <w:szCs w:val="24"/>
          <w:u w:val="single"/>
          <w:lang w:eastAsia="cs-CZ"/>
        </w:rPr>
        <w:t>)</w:t>
      </w:r>
      <w:r w:rsidR="0026145A">
        <w:rPr>
          <w:rFonts w:ascii="Times New Roman" w:eastAsia="Times New Roman" w:hAnsi="Times New Roman"/>
          <w:b/>
          <w:sz w:val="24"/>
          <w:szCs w:val="24"/>
          <w:u w:val="single"/>
          <w:lang w:eastAsia="cs-CZ"/>
        </w:rPr>
        <w:t xml:space="preserve"> </w:t>
      </w:r>
      <w:r w:rsidR="00946140" w:rsidRPr="0026145A">
        <w:rPr>
          <w:rFonts w:ascii="Times New Roman" w:eastAsia="Times New Roman" w:hAnsi="Times New Roman"/>
          <w:b/>
          <w:sz w:val="24"/>
          <w:szCs w:val="24"/>
          <w:u w:val="single"/>
          <w:lang w:eastAsia="cs-CZ"/>
        </w:rPr>
        <w:t xml:space="preserve">Rekonstrukce druhé části ulice Lidická </w:t>
      </w:r>
    </w:p>
    <w:p w:rsidR="0026145A" w:rsidRDefault="0026145A" w:rsidP="00946140">
      <w:pPr>
        <w:spacing w:before="60" w:after="0" w:line="240" w:lineRule="auto"/>
        <w:jc w:val="both"/>
        <w:rPr>
          <w:rFonts w:ascii="Times New Roman" w:eastAsia="Times New Roman" w:hAnsi="Times New Roman"/>
          <w:sz w:val="24"/>
          <w:szCs w:val="24"/>
          <w:lang w:eastAsia="cs-CZ"/>
        </w:rPr>
      </w:pPr>
    </w:p>
    <w:p w:rsidR="00946140" w:rsidRPr="00946140" w:rsidRDefault="00946140" w:rsidP="00946140">
      <w:pPr>
        <w:spacing w:before="60" w:after="0" w:line="240" w:lineRule="auto"/>
        <w:jc w:val="both"/>
        <w:rPr>
          <w:rFonts w:ascii="Times New Roman" w:eastAsia="Times New Roman" w:hAnsi="Times New Roman"/>
          <w:sz w:val="24"/>
          <w:szCs w:val="24"/>
          <w:lang w:eastAsia="cs-CZ"/>
        </w:rPr>
      </w:pPr>
      <w:r w:rsidRPr="00946140">
        <w:rPr>
          <w:rFonts w:ascii="Times New Roman" w:eastAsia="Times New Roman" w:hAnsi="Times New Roman"/>
          <w:sz w:val="24"/>
          <w:szCs w:val="24"/>
          <w:lang w:eastAsia="cs-CZ"/>
        </w:rPr>
        <w:t xml:space="preserve">V předchozím období byla zajištěna projektová dokumentace na rekonstrukci části ulice Lidická (východní část) v délce cca 46 m. K realizaci byl ve veřejné soutěži vybrán dodavatel </w:t>
      </w:r>
      <w:r w:rsidRPr="00946140">
        <w:rPr>
          <w:rFonts w:ascii="Times New Roman" w:eastAsia="Times New Roman" w:hAnsi="Times New Roman"/>
          <w:sz w:val="24"/>
          <w:szCs w:val="24"/>
          <w:lang w:eastAsia="ar-SA"/>
        </w:rPr>
        <w:t>EKOSTAVBY Louny s. r. o., Václava Majera 573, 440 01 Louny</w:t>
      </w:r>
      <w:r w:rsidRPr="00946140">
        <w:rPr>
          <w:rFonts w:ascii="Times New Roman" w:eastAsia="Times New Roman" w:hAnsi="Times New Roman"/>
          <w:sz w:val="24"/>
          <w:szCs w:val="24"/>
          <w:lang w:eastAsia="cs-CZ"/>
        </w:rPr>
        <w:t xml:space="preserve">, IČ: </w:t>
      </w:r>
      <w:r w:rsidRPr="00946140">
        <w:rPr>
          <w:rFonts w:ascii="Times New Roman" w:eastAsia="Times New Roman" w:hAnsi="Times New Roman"/>
          <w:sz w:val="24"/>
          <w:szCs w:val="24"/>
          <w:lang w:eastAsia="ar-SA"/>
        </w:rPr>
        <w:t>104 42 481</w:t>
      </w:r>
      <w:r w:rsidRPr="00946140">
        <w:rPr>
          <w:rFonts w:ascii="Times New Roman" w:eastAsia="Times New Roman" w:hAnsi="Times New Roman"/>
          <w:sz w:val="24"/>
          <w:szCs w:val="24"/>
          <w:lang w:eastAsia="cs-CZ"/>
        </w:rPr>
        <w:t xml:space="preserve">. Finanční prostředky na zajištění realizace s předpokladem </w:t>
      </w:r>
      <w:proofErr w:type="gramStart"/>
      <w:r w:rsidRPr="00946140">
        <w:rPr>
          <w:rFonts w:ascii="Times New Roman" w:eastAsia="Times New Roman" w:hAnsi="Times New Roman"/>
          <w:sz w:val="24"/>
          <w:szCs w:val="24"/>
          <w:lang w:eastAsia="cs-CZ"/>
        </w:rPr>
        <w:t>duben – květen</w:t>
      </w:r>
      <w:proofErr w:type="gramEnd"/>
      <w:r w:rsidRPr="00946140">
        <w:rPr>
          <w:rFonts w:ascii="Times New Roman" w:eastAsia="Times New Roman" w:hAnsi="Times New Roman"/>
          <w:sz w:val="24"/>
          <w:szCs w:val="24"/>
          <w:lang w:eastAsia="cs-CZ"/>
        </w:rPr>
        <w:t>, jsou zahrnuty v návrhu rozpočtu města na rok 2018.</w:t>
      </w:r>
    </w:p>
    <w:p w:rsidR="00946140" w:rsidRPr="00946140" w:rsidRDefault="00946140" w:rsidP="00946140">
      <w:pPr>
        <w:spacing w:before="60" w:after="0" w:line="240" w:lineRule="auto"/>
        <w:jc w:val="both"/>
        <w:rPr>
          <w:rFonts w:ascii="Times New Roman" w:eastAsia="Times New Roman" w:hAnsi="Times New Roman"/>
          <w:sz w:val="24"/>
          <w:szCs w:val="24"/>
          <w:lang w:eastAsia="cs-CZ"/>
        </w:rPr>
      </w:pPr>
      <w:r w:rsidRPr="00946140">
        <w:rPr>
          <w:rFonts w:ascii="Times New Roman" w:eastAsia="Times New Roman" w:hAnsi="Times New Roman"/>
          <w:sz w:val="24"/>
          <w:szCs w:val="24"/>
          <w:lang w:eastAsia="cs-CZ"/>
        </w:rPr>
        <w:t xml:space="preserve">Na základě projednání na poradě vedení </w:t>
      </w:r>
      <w:proofErr w:type="spellStart"/>
      <w:r w:rsidRPr="00946140">
        <w:rPr>
          <w:rFonts w:ascii="Times New Roman" w:eastAsia="Times New Roman" w:hAnsi="Times New Roman"/>
          <w:sz w:val="24"/>
          <w:szCs w:val="24"/>
          <w:lang w:eastAsia="cs-CZ"/>
        </w:rPr>
        <w:t>MěÚ</w:t>
      </w:r>
      <w:proofErr w:type="spellEnd"/>
      <w:r w:rsidRPr="00946140">
        <w:rPr>
          <w:rFonts w:ascii="Times New Roman" w:eastAsia="Times New Roman" w:hAnsi="Times New Roman"/>
          <w:sz w:val="24"/>
          <w:szCs w:val="24"/>
          <w:lang w:eastAsia="cs-CZ"/>
        </w:rPr>
        <w:t xml:space="preserve"> OI </w:t>
      </w:r>
      <w:proofErr w:type="spellStart"/>
      <w:r w:rsidRPr="00946140">
        <w:rPr>
          <w:rFonts w:ascii="Times New Roman" w:eastAsia="Times New Roman" w:hAnsi="Times New Roman"/>
          <w:sz w:val="24"/>
          <w:szCs w:val="24"/>
          <w:lang w:eastAsia="cs-CZ"/>
        </w:rPr>
        <w:t>MěÚ</w:t>
      </w:r>
      <w:proofErr w:type="spellEnd"/>
      <w:r w:rsidRPr="00946140">
        <w:rPr>
          <w:rFonts w:ascii="Times New Roman" w:eastAsia="Times New Roman" w:hAnsi="Times New Roman"/>
          <w:sz w:val="24"/>
          <w:szCs w:val="24"/>
          <w:lang w:eastAsia="cs-CZ"/>
        </w:rPr>
        <w:t xml:space="preserve"> zajistil studii posouzení zbývající části Lidické ulice (západní část k ul. Jungmannova) v délce cca 122 m. Obsahem studie je odborné posouzení rozsahu nezbytné rekonstrukce předmětné části Lidické ulice. Studii zpracovala spol. NOZA, s. r. o.</w:t>
      </w:r>
    </w:p>
    <w:p w:rsidR="00946140" w:rsidRPr="00946140" w:rsidRDefault="00946140" w:rsidP="00946140">
      <w:pPr>
        <w:spacing w:before="60" w:after="0" w:line="240" w:lineRule="auto"/>
        <w:jc w:val="both"/>
        <w:rPr>
          <w:rFonts w:ascii="Times New Roman" w:eastAsia="Times New Roman" w:hAnsi="Times New Roman"/>
          <w:sz w:val="24"/>
          <w:szCs w:val="24"/>
          <w:lang w:eastAsia="cs-CZ"/>
        </w:rPr>
      </w:pPr>
      <w:r w:rsidRPr="00946140">
        <w:rPr>
          <w:rFonts w:ascii="Times New Roman" w:eastAsia="Times New Roman" w:hAnsi="Times New Roman"/>
          <w:sz w:val="24"/>
          <w:szCs w:val="24"/>
          <w:lang w:eastAsia="cs-CZ"/>
        </w:rPr>
        <w:t>Výsledek posouzení:</w:t>
      </w:r>
    </w:p>
    <w:p w:rsidR="00946140" w:rsidRPr="00946140" w:rsidRDefault="00946140" w:rsidP="00946140">
      <w:pPr>
        <w:numPr>
          <w:ilvl w:val="0"/>
          <w:numId w:val="31"/>
        </w:numPr>
        <w:spacing w:before="60" w:after="0" w:line="240" w:lineRule="auto"/>
        <w:jc w:val="both"/>
        <w:rPr>
          <w:rFonts w:ascii="Times New Roman" w:eastAsia="Times New Roman" w:hAnsi="Times New Roman"/>
          <w:sz w:val="24"/>
          <w:szCs w:val="24"/>
          <w:lang w:eastAsia="cs-CZ"/>
        </w:rPr>
      </w:pPr>
      <w:r w:rsidRPr="00946140">
        <w:rPr>
          <w:rFonts w:ascii="Times New Roman" w:eastAsia="Times New Roman" w:hAnsi="Times New Roman"/>
          <w:sz w:val="24"/>
          <w:szCs w:val="24"/>
          <w:lang w:eastAsia="cs-CZ"/>
        </w:rPr>
        <w:t>Při opravě komunikace pouhým frézováním vrchních vrstev asfaltu a následnou novou pokládkou by nebylo docíleno dostatečných vlastností povrchu tak, aby voda byla z vozovky odvedena.</w:t>
      </w:r>
    </w:p>
    <w:p w:rsidR="00946140" w:rsidRPr="00946140" w:rsidRDefault="00946140" w:rsidP="00946140">
      <w:pPr>
        <w:numPr>
          <w:ilvl w:val="0"/>
          <w:numId w:val="31"/>
        </w:numPr>
        <w:spacing w:before="60" w:after="0" w:line="240" w:lineRule="auto"/>
        <w:jc w:val="both"/>
        <w:rPr>
          <w:rFonts w:ascii="Times New Roman" w:eastAsia="Times New Roman" w:hAnsi="Times New Roman"/>
          <w:sz w:val="24"/>
          <w:szCs w:val="24"/>
          <w:lang w:eastAsia="cs-CZ"/>
        </w:rPr>
      </w:pPr>
      <w:r w:rsidRPr="00946140">
        <w:rPr>
          <w:rFonts w:ascii="Times New Roman" w:eastAsia="Times New Roman" w:hAnsi="Times New Roman"/>
          <w:sz w:val="24"/>
          <w:szCs w:val="24"/>
          <w:lang w:eastAsia="cs-CZ"/>
        </w:rPr>
        <w:t>Z těchto důvodů je doporučována celková rekonstrukce komunikace včetně výměny všech podkladních vrstev vozovky.</w:t>
      </w:r>
    </w:p>
    <w:p w:rsidR="00946140" w:rsidRPr="00946140" w:rsidRDefault="00946140" w:rsidP="00946140">
      <w:pPr>
        <w:numPr>
          <w:ilvl w:val="0"/>
          <w:numId w:val="31"/>
        </w:numPr>
        <w:spacing w:before="60" w:after="0" w:line="240" w:lineRule="auto"/>
        <w:jc w:val="both"/>
        <w:rPr>
          <w:rFonts w:ascii="Times New Roman" w:eastAsia="Times New Roman" w:hAnsi="Times New Roman"/>
          <w:sz w:val="24"/>
          <w:szCs w:val="24"/>
          <w:lang w:eastAsia="cs-CZ"/>
        </w:rPr>
      </w:pPr>
      <w:r w:rsidRPr="00946140">
        <w:rPr>
          <w:rFonts w:ascii="Times New Roman" w:eastAsia="Times New Roman" w:hAnsi="Times New Roman"/>
          <w:sz w:val="24"/>
          <w:szCs w:val="24"/>
          <w:lang w:eastAsia="cs-CZ"/>
        </w:rPr>
        <w:t>Investiční náklady jsou odhadovány na 1.960.000 bez DPH, s DPH 21 % celkem cca 2.371.600 Kč.</w:t>
      </w:r>
    </w:p>
    <w:p w:rsidR="00946140" w:rsidRPr="00946140" w:rsidRDefault="00946140" w:rsidP="00946140">
      <w:pPr>
        <w:spacing w:before="60" w:after="0" w:line="240" w:lineRule="auto"/>
        <w:jc w:val="both"/>
        <w:rPr>
          <w:rFonts w:ascii="Times New Roman" w:eastAsia="Times New Roman" w:hAnsi="Times New Roman"/>
          <w:sz w:val="24"/>
          <w:szCs w:val="24"/>
          <w:lang w:eastAsia="cs-CZ"/>
        </w:rPr>
      </w:pPr>
      <w:r w:rsidRPr="00946140">
        <w:rPr>
          <w:rFonts w:ascii="Times New Roman" w:eastAsia="Times New Roman" w:hAnsi="Times New Roman"/>
          <w:sz w:val="24"/>
          <w:szCs w:val="24"/>
          <w:lang w:eastAsia="cs-CZ"/>
        </w:rPr>
        <w:t xml:space="preserve">Na základě výše uvedeného OI </w:t>
      </w:r>
      <w:proofErr w:type="spellStart"/>
      <w:r w:rsidRPr="00946140">
        <w:rPr>
          <w:rFonts w:ascii="Times New Roman" w:eastAsia="Times New Roman" w:hAnsi="Times New Roman"/>
          <w:sz w:val="24"/>
          <w:szCs w:val="24"/>
          <w:lang w:eastAsia="cs-CZ"/>
        </w:rPr>
        <w:t>MěÚ</w:t>
      </w:r>
      <w:proofErr w:type="spellEnd"/>
      <w:r w:rsidRPr="00946140">
        <w:rPr>
          <w:rFonts w:ascii="Times New Roman" w:eastAsia="Times New Roman" w:hAnsi="Times New Roman"/>
          <w:sz w:val="24"/>
          <w:szCs w:val="24"/>
          <w:lang w:eastAsia="cs-CZ"/>
        </w:rPr>
        <w:t xml:space="preserve"> navrhuje Radě města zajistit vypracování projektové dokumentace pro povolení stavby a pro provedení stavby na rekonstrukci západní část k ul. Jungmannova v délce cca 122 m, prostřednictvím veřejné soutěže.</w:t>
      </w:r>
    </w:p>
    <w:p w:rsidR="00946140" w:rsidRPr="00946140" w:rsidRDefault="00946140" w:rsidP="00946140">
      <w:pPr>
        <w:spacing w:before="120" w:after="0" w:line="240" w:lineRule="auto"/>
        <w:jc w:val="both"/>
        <w:rPr>
          <w:rFonts w:ascii="Times New Roman" w:eastAsia="Times New Roman" w:hAnsi="Times New Roman"/>
          <w:sz w:val="24"/>
          <w:szCs w:val="24"/>
          <w:lang w:eastAsia="cs-CZ"/>
        </w:rPr>
      </w:pPr>
      <w:r w:rsidRPr="00946140">
        <w:rPr>
          <w:rFonts w:ascii="Times New Roman" w:eastAsia="Times New Roman" w:hAnsi="Times New Roman"/>
          <w:sz w:val="24"/>
          <w:szCs w:val="24"/>
          <w:lang w:eastAsia="cs-CZ"/>
        </w:rPr>
        <w:t xml:space="preserve">Po projednání </w:t>
      </w:r>
      <w:r w:rsidR="006409D8">
        <w:rPr>
          <w:rFonts w:ascii="Times New Roman" w:eastAsia="Times New Roman" w:hAnsi="Times New Roman"/>
          <w:sz w:val="24"/>
          <w:szCs w:val="24"/>
          <w:lang w:eastAsia="cs-CZ"/>
        </w:rPr>
        <w:t xml:space="preserve">rada města </w:t>
      </w:r>
      <w:r w:rsidRPr="00946140">
        <w:rPr>
          <w:rFonts w:ascii="Times New Roman" w:eastAsia="Times New Roman" w:hAnsi="Times New Roman"/>
          <w:sz w:val="24"/>
          <w:szCs w:val="24"/>
          <w:lang w:eastAsia="cs-CZ"/>
        </w:rPr>
        <w:t>přijala</w:t>
      </w:r>
    </w:p>
    <w:p w:rsidR="00946140" w:rsidRPr="00440E9B" w:rsidRDefault="00946140" w:rsidP="00946140">
      <w:pPr>
        <w:spacing w:after="0" w:line="240" w:lineRule="auto"/>
        <w:jc w:val="center"/>
        <w:rPr>
          <w:rFonts w:ascii="Times New Roman" w:eastAsia="Times New Roman" w:hAnsi="Times New Roman"/>
          <w:b/>
          <w:sz w:val="24"/>
          <w:szCs w:val="24"/>
          <w:lang w:eastAsia="cs-CZ"/>
        </w:rPr>
      </w:pPr>
      <w:r w:rsidRPr="00440E9B">
        <w:rPr>
          <w:rFonts w:ascii="Times New Roman" w:eastAsia="Times New Roman" w:hAnsi="Times New Roman"/>
          <w:b/>
          <w:sz w:val="24"/>
          <w:szCs w:val="24"/>
          <w:lang w:eastAsia="cs-CZ"/>
        </w:rPr>
        <w:t>U s n e s e n í    č.</w:t>
      </w:r>
      <w:r w:rsidR="00440E9B" w:rsidRPr="00440E9B">
        <w:rPr>
          <w:rFonts w:ascii="Times New Roman" w:eastAsia="Times New Roman" w:hAnsi="Times New Roman"/>
          <w:b/>
          <w:sz w:val="24"/>
          <w:szCs w:val="24"/>
          <w:lang w:eastAsia="cs-CZ"/>
        </w:rPr>
        <w:t xml:space="preserve">  11</w:t>
      </w:r>
      <w:r w:rsidR="006409D8">
        <w:rPr>
          <w:rFonts w:ascii="Times New Roman" w:eastAsia="Times New Roman" w:hAnsi="Times New Roman"/>
          <w:b/>
          <w:sz w:val="24"/>
          <w:szCs w:val="24"/>
          <w:lang w:eastAsia="cs-CZ"/>
        </w:rPr>
        <w:t>79</w:t>
      </w:r>
    </w:p>
    <w:p w:rsidR="00946140" w:rsidRPr="00946140" w:rsidRDefault="00440E9B" w:rsidP="00440E9B">
      <w:pPr>
        <w:spacing w:before="240"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I.  </w:t>
      </w:r>
      <w:r w:rsidR="00946140" w:rsidRPr="00946140">
        <w:rPr>
          <w:rFonts w:ascii="Times New Roman" w:eastAsia="Times New Roman" w:hAnsi="Times New Roman"/>
          <w:sz w:val="24"/>
          <w:szCs w:val="24"/>
          <w:lang w:eastAsia="cs-CZ"/>
        </w:rPr>
        <w:t>b e r e   n a   v ě d o m í</w:t>
      </w:r>
    </w:p>
    <w:p w:rsidR="006409D8" w:rsidRDefault="00946140" w:rsidP="006409D8">
      <w:pPr>
        <w:spacing w:before="60" w:after="0" w:line="240" w:lineRule="auto"/>
        <w:jc w:val="both"/>
        <w:rPr>
          <w:rFonts w:ascii="Times New Roman" w:hAnsi="Times New Roman"/>
          <w:sz w:val="24"/>
          <w:szCs w:val="24"/>
        </w:rPr>
      </w:pPr>
      <w:r w:rsidRPr="00946140">
        <w:rPr>
          <w:rFonts w:ascii="Times New Roman" w:eastAsia="Times New Roman" w:hAnsi="Times New Roman"/>
          <w:sz w:val="24"/>
          <w:szCs w:val="24"/>
          <w:lang w:eastAsia="cs-CZ"/>
        </w:rPr>
        <w:t>studii posouzení západní část k ul. Jungmannova v délce cca 122 m na rozsah rekonstru</w:t>
      </w:r>
      <w:r w:rsidR="006409D8">
        <w:rPr>
          <w:rFonts w:ascii="Times New Roman" w:eastAsia="Times New Roman" w:hAnsi="Times New Roman"/>
          <w:sz w:val="24"/>
          <w:szCs w:val="24"/>
          <w:lang w:eastAsia="cs-CZ"/>
        </w:rPr>
        <w:t>kce předmětné části ul. Lidická</w:t>
      </w:r>
    </w:p>
    <w:p w:rsidR="00946140" w:rsidRPr="006409D8" w:rsidRDefault="00440E9B" w:rsidP="006409D8">
      <w:pPr>
        <w:spacing w:before="60" w:after="0" w:line="240" w:lineRule="auto"/>
        <w:jc w:val="center"/>
        <w:rPr>
          <w:rFonts w:ascii="Times New Roman" w:hAnsi="Times New Roman"/>
          <w:sz w:val="24"/>
          <w:szCs w:val="24"/>
        </w:rPr>
      </w:pPr>
      <w:r>
        <w:rPr>
          <w:rFonts w:ascii="Times New Roman" w:eastAsia="Times New Roman" w:hAnsi="Times New Roman"/>
          <w:sz w:val="24"/>
          <w:szCs w:val="24"/>
          <w:lang w:eastAsia="cs-CZ"/>
        </w:rPr>
        <w:t xml:space="preserve">II.  </w:t>
      </w:r>
      <w:r w:rsidR="00946140" w:rsidRPr="00946140">
        <w:rPr>
          <w:rFonts w:ascii="Times New Roman" w:eastAsia="Times New Roman" w:hAnsi="Times New Roman"/>
          <w:sz w:val="24"/>
          <w:szCs w:val="24"/>
          <w:lang w:eastAsia="cs-CZ"/>
        </w:rPr>
        <w:t>u k l á d á</w:t>
      </w:r>
    </w:p>
    <w:p w:rsidR="00946140" w:rsidRPr="00946140" w:rsidRDefault="00946140" w:rsidP="00946140">
      <w:pPr>
        <w:spacing w:before="120" w:after="0" w:line="240" w:lineRule="auto"/>
        <w:jc w:val="both"/>
        <w:rPr>
          <w:rFonts w:ascii="Times New Roman" w:eastAsia="Times New Roman" w:hAnsi="Times New Roman"/>
          <w:sz w:val="24"/>
          <w:szCs w:val="24"/>
          <w:lang w:val="x-none" w:eastAsia="x-none"/>
        </w:rPr>
      </w:pPr>
      <w:r w:rsidRPr="00946140">
        <w:rPr>
          <w:rFonts w:ascii="Times New Roman" w:eastAsia="Times New Roman" w:hAnsi="Times New Roman"/>
          <w:sz w:val="24"/>
          <w:szCs w:val="24"/>
          <w:lang w:eastAsia="x-none"/>
        </w:rPr>
        <w:t xml:space="preserve">tajemníkovi </w:t>
      </w:r>
      <w:proofErr w:type="spellStart"/>
      <w:r w:rsidRPr="00946140">
        <w:rPr>
          <w:rFonts w:ascii="Times New Roman" w:eastAsia="Times New Roman" w:hAnsi="Times New Roman"/>
          <w:sz w:val="24"/>
          <w:szCs w:val="24"/>
          <w:lang w:eastAsia="x-none"/>
        </w:rPr>
        <w:t>MěÚ</w:t>
      </w:r>
      <w:proofErr w:type="spellEnd"/>
      <w:r w:rsidRPr="00946140">
        <w:rPr>
          <w:rFonts w:ascii="Times New Roman" w:eastAsia="Times New Roman" w:hAnsi="Times New Roman"/>
          <w:sz w:val="24"/>
          <w:szCs w:val="24"/>
          <w:lang w:eastAsia="x-none"/>
        </w:rPr>
        <w:t xml:space="preserve"> ve spolupráci s OI </w:t>
      </w:r>
      <w:proofErr w:type="spellStart"/>
      <w:r w:rsidRPr="00946140">
        <w:rPr>
          <w:rFonts w:ascii="Times New Roman" w:eastAsia="Times New Roman" w:hAnsi="Times New Roman"/>
          <w:sz w:val="24"/>
          <w:szCs w:val="24"/>
          <w:lang w:eastAsia="x-none"/>
        </w:rPr>
        <w:t>MěÚ</w:t>
      </w:r>
      <w:proofErr w:type="spellEnd"/>
      <w:r w:rsidRPr="00946140">
        <w:rPr>
          <w:rFonts w:ascii="Times New Roman" w:eastAsia="Times New Roman" w:hAnsi="Times New Roman"/>
          <w:sz w:val="24"/>
          <w:szCs w:val="24"/>
          <w:lang w:eastAsia="x-none"/>
        </w:rPr>
        <w:t xml:space="preserve"> připravit zadávací dokumentaci cenové poptávky na zpracovatele projektové dokumentace pro povolení stavby a pro provedení stavby na rekonstrukci </w:t>
      </w:r>
      <w:r w:rsidRPr="00946140">
        <w:rPr>
          <w:rFonts w:ascii="Times New Roman" w:eastAsia="Times New Roman" w:hAnsi="Times New Roman"/>
          <w:sz w:val="24"/>
          <w:szCs w:val="24"/>
          <w:lang w:val="x-none" w:eastAsia="x-none"/>
        </w:rPr>
        <w:t>západní část k ul. Jungmannova v délce cca 122 m.</w:t>
      </w:r>
    </w:p>
    <w:p w:rsidR="00EC4CDB" w:rsidRDefault="00EC4CDB" w:rsidP="00377C5A">
      <w:pPr>
        <w:spacing w:before="60" w:after="0" w:line="240" w:lineRule="auto"/>
        <w:ind w:right="28"/>
        <w:contextualSpacing/>
        <w:jc w:val="both"/>
        <w:rPr>
          <w:rFonts w:ascii="Times New Roman" w:hAnsi="Times New Roman"/>
          <w:sz w:val="24"/>
          <w:szCs w:val="24"/>
        </w:rPr>
      </w:pPr>
    </w:p>
    <w:p w:rsidR="00EC4CDB" w:rsidRDefault="00440E9B" w:rsidP="00377C5A">
      <w:pPr>
        <w:spacing w:before="60" w:after="0" w:line="240" w:lineRule="auto"/>
        <w:ind w:right="28"/>
        <w:contextualSpacing/>
        <w:jc w:val="both"/>
        <w:rPr>
          <w:rFonts w:ascii="Times New Roman" w:hAnsi="Times New Roman"/>
          <w:sz w:val="24"/>
          <w:szCs w:val="24"/>
        </w:rPr>
      </w:pPr>
      <w:r>
        <w:rPr>
          <w:rFonts w:ascii="Times New Roman" w:hAnsi="Times New Roman"/>
          <w:sz w:val="24"/>
          <w:szCs w:val="24"/>
        </w:rPr>
        <w:t xml:space="preserve">Pro toto usnesení hlasovalo </w:t>
      </w:r>
      <w:r w:rsidR="006409D8">
        <w:rPr>
          <w:rFonts w:ascii="Times New Roman" w:hAnsi="Times New Roman"/>
          <w:sz w:val="24"/>
          <w:szCs w:val="24"/>
        </w:rPr>
        <w:t>6</w:t>
      </w:r>
      <w:r>
        <w:rPr>
          <w:rFonts w:ascii="Times New Roman" w:hAnsi="Times New Roman"/>
          <w:sz w:val="24"/>
          <w:szCs w:val="24"/>
        </w:rPr>
        <w:t xml:space="preserve"> členů rady města.</w:t>
      </w:r>
    </w:p>
    <w:p w:rsidR="00EC4CDB" w:rsidRDefault="00EC4CDB" w:rsidP="00377C5A">
      <w:pPr>
        <w:spacing w:before="60" w:after="0" w:line="240" w:lineRule="auto"/>
        <w:ind w:right="28"/>
        <w:contextualSpacing/>
        <w:jc w:val="both"/>
        <w:rPr>
          <w:rFonts w:ascii="Times New Roman" w:hAnsi="Times New Roman"/>
          <w:sz w:val="24"/>
          <w:szCs w:val="24"/>
        </w:rPr>
      </w:pPr>
    </w:p>
    <w:p w:rsidR="00440E9B" w:rsidRDefault="00440E9B" w:rsidP="00377C5A">
      <w:pPr>
        <w:spacing w:before="60" w:after="0" w:line="240" w:lineRule="auto"/>
        <w:ind w:right="28"/>
        <w:contextualSpacing/>
        <w:jc w:val="both"/>
        <w:rPr>
          <w:rFonts w:ascii="Times New Roman" w:hAnsi="Times New Roman"/>
          <w:sz w:val="24"/>
          <w:szCs w:val="24"/>
        </w:rPr>
      </w:pPr>
    </w:p>
    <w:p w:rsidR="0006523F" w:rsidRDefault="0006523F" w:rsidP="00377C5A">
      <w:pPr>
        <w:spacing w:before="60" w:after="0" w:line="240" w:lineRule="auto"/>
        <w:ind w:right="28"/>
        <w:contextualSpacing/>
        <w:jc w:val="both"/>
        <w:rPr>
          <w:rFonts w:ascii="Times New Roman" w:hAnsi="Times New Roman"/>
          <w:sz w:val="24"/>
          <w:szCs w:val="24"/>
        </w:rPr>
      </w:pPr>
    </w:p>
    <w:p w:rsidR="0006523F" w:rsidRDefault="0006523F" w:rsidP="00377C5A">
      <w:pPr>
        <w:spacing w:before="60" w:after="0" w:line="240" w:lineRule="auto"/>
        <w:ind w:right="28"/>
        <w:contextualSpacing/>
        <w:jc w:val="both"/>
        <w:rPr>
          <w:rFonts w:ascii="Times New Roman" w:hAnsi="Times New Roman"/>
          <w:sz w:val="24"/>
          <w:szCs w:val="24"/>
        </w:rPr>
      </w:pPr>
    </w:p>
    <w:p w:rsidR="0006523F" w:rsidRDefault="0006523F" w:rsidP="00377C5A">
      <w:pPr>
        <w:spacing w:before="60" w:after="0" w:line="240" w:lineRule="auto"/>
        <w:ind w:right="28"/>
        <w:contextualSpacing/>
        <w:jc w:val="both"/>
        <w:rPr>
          <w:rFonts w:ascii="Times New Roman" w:hAnsi="Times New Roman"/>
          <w:sz w:val="24"/>
          <w:szCs w:val="24"/>
        </w:rPr>
      </w:pPr>
    </w:p>
    <w:p w:rsidR="00A37CA4" w:rsidRPr="00440E9B" w:rsidRDefault="006409D8" w:rsidP="00A37CA4">
      <w:pPr>
        <w:tabs>
          <w:tab w:val="center" w:pos="6521"/>
        </w:tabs>
        <w:spacing w:after="0" w:line="240" w:lineRule="auto"/>
        <w:jc w:val="both"/>
        <w:rPr>
          <w:rFonts w:ascii="Times New Roman" w:eastAsia="Times New Roman" w:hAnsi="Times New Roman"/>
          <w:sz w:val="24"/>
          <w:szCs w:val="24"/>
          <w:u w:val="single"/>
          <w:lang w:eastAsia="cs-CZ"/>
        </w:rPr>
      </w:pPr>
      <w:r>
        <w:rPr>
          <w:rFonts w:ascii="Times New Roman" w:eastAsia="Times New Roman" w:hAnsi="Times New Roman"/>
          <w:b/>
          <w:sz w:val="24"/>
          <w:szCs w:val="24"/>
          <w:u w:val="single"/>
          <w:lang w:eastAsia="cs-CZ"/>
        </w:rPr>
        <w:t>7</w:t>
      </w:r>
      <w:r w:rsidR="00440E9B" w:rsidRPr="00440E9B">
        <w:rPr>
          <w:rFonts w:ascii="Times New Roman" w:eastAsia="Times New Roman" w:hAnsi="Times New Roman"/>
          <w:b/>
          <w:sz w:val="24"/>
          <w:szCs w:val="24"/>
          <w:u w:val="single"/>
          <w:lang w:eastAsia="cs-CZ"/>
        </w:rPr>
        <w:t>)</w:t>
      </w:r>
      <w:r w:rsidR="00440E9B" w:rsidRPr="00440E9B">
        <w:rPr>
          <w:rFonts w:ascii="Times New Roman" w:eastAsia="Times New Roman" w:hAnsi="Times New Roman"/>
          <w:sz w:val="24"/>
          <w:szCs w:val="24"/>
          <w:u w:val="single"/>
          <w:lang w:eastAsia="cs-CZ"/>
        </w:rPr>
        <w:t xml:space="preserve"> </w:t>
      </w:r>
      <w:r w:rsidR="00A37CA4" w:rsidRPr="00440E9B">
        <w:rPr>
          <w:rFonts w:ascii="Times New Roman" w:eastAsia="Times New Roman" w:hAnsi="Times New Roman"/>
          <w:b/>
          <w:bCs/>
          <w:sz w:val="24"/>
          <w:szCs w:val="24"/>
          <w:u w:val="single"/>
          <w:lang w:eastAsia="cs-CZ"/>
        </w:rPr>
        <w:t xml:space="preserve">Zpracování projektové dokumentace </w:t>
      </w:r>
      <w:r w:rsidR="00A37CA4" w:rsidRPr="00440E9B">
        <w:rPr>
          <w:rFonts w:ascii="Times New Roman" w:eastAsia="Times New Roman" w:hAnsi="Times New Roman"/>
          <w:b/>
          <w:sz w:val="24"/>
          <w:szCs w:val="24"/>
          <w:u w:val="single"/>
          <w:lang w:eastAsia="cs-CZ"/>
        </w:rPr>
        <w:t>ve společném stupni DUR, DSP a DPS</w:t>
      </w:r>
      <w:r w:rsidR="00A37CA4" w:rsidRPr="00440E9B">
        <w:rPr>
          <w:rFonts w:ascii="Times New Roman" w:eastAsia="Times New Roman" w:hAnsi="Times New Roman"/>
          <w:sz w:val="24"/>
          <w:szCs w:val="24"/>
          <w:u w:val="single"/>
          <w:lang w:eastAsia="cs-CZ"/>
        </w:rPr>
        <w:t xml:space="preserve"> </w:t>
      </w:r>
      <w:r w:rsidR="00B95A16">
        <w:rPr>
          <w:rFonts w:ascii="Times New Roman" w:eastAsia="Times New Roman" w:hAnsi="Times New Roman"/>
          <w:sz w:val="24"/>
          <w:szCs w:val="24"/>
          <w:u w:val="single"/>
          <w:lang w:eastAsia="cs-CZ"/>
        </w:rPr>
        <w:t>–</w:t>
      </w:r>
      <w:r w:rsidR="00A37CA4" w:rsidRPr="00440E9B">
        <w:rPr>
          <w:rFonts w:ascii="Times New Roman" w:eastAsia="Times New Roman" w:hAnsi="Times New Roman"/>
          <w:b/>
          <w:sz w:val="24"/>
          <w:szCs w:val="24"/>
          <w:u w:val="single"/>
          <w:lang w:eastAsia="cs-CZ"/>
        </w:rPr>
        <w:t xml:space="preserve"> stavební úpravy ulice U stadionu </w:t>
      </w:r>
      <w:r w:rsidR="00A37CA4" w:rsidRPr="00440E9B">
        <w:rPr>
          <w:rFonts w:ascii="Times New Roman" w:eastAsia="Times New Roman" w:hAnsi="Times New Roman"/>
          <w:i/>
          <w:sz w:val="24"/>
          <w:szCs w:val="24"/>
          <w:u w:val="single"/>
          <w:lang w:eastAsia="cs-CZ"/>
        </w:rPr>
        <w:t xml:space="preserve">“ </w:t>
      </w:r>
    </w:p>
    <w:p w:rsidR="00440E9B" w:rsidRDefault="00440E9B" w:rsidP="00A37CA4">
      <w:pPr>
        <w:tabs>
          <w:tab w:val="center" w:pos="6521"/>
        </w:tabs>
        <w:spacing w:before="120" w:after="0" w:line="240" w:lineRule="auto"/>
        <w:jc w:val="both"/>
        <w:rPr>
          <w:rFonts w:ascii="Times New Roman" w:eastAsia="Times New Roman" w:hAnsi="Times New Roman"/>
          <w:sz w:val="24"/>
          <w:szCs w:val="24"/>
          <w:lang w:eastAsia="cs-CZ"/>
        </w:rPr>
      </w:pPr>
    </w:p>
    <w:p w:rsidR="00A37CA4" w:rsidRPr="00A37CA4" w:rsidRDefault="00A37CA4" w:rsidP="00A37CA4">
      <w:pPr>
        <w:tabs>
          <w:tab w:val="center" w:pos="6521"/>
        </w:tabs>
        <w:spacing w:before="120" w:after="0" w:line="240" w:lineRule="auto"/>
        <w:jc w:val="both"/>
        <w:rPr>
          <w:rFonts w:ascii="Times New Roman" w:eastAsia="Times New Roman" w:hAnsi="Times New Roman"/>
          <w:b/>
          <w:sz w:val="24"/>
          <w:szCs w:val="24"/>
          <w:lang w:eastAsia="cs-CZ"/>
        </w:rPr>
      </w:pPr>
      <w:r w:rsidRPr="00A37CA4">
        <w:rPr>
          <w:rFonts w:ascii="Times New Roman" w:eastAsia="Times New Roman" w:hAnsi="Times New Roman"/>
          <w:sz w:val="24"/>
          <w:szCs w:val="24"/>
          <w:lang w:eastAsia="cs-CZ"/>
        </w:rPr>
        <w:t>Za účelem opravy povrchu části komunikace v ulici U stadionu, je nutné zpracovat projektovou dokumentaci</w:t>
      </w:r>
      <w:r w:rsidRPr="00A37CA4">
        <w:rPr>
          <w:rFonts w:ascii="Times New Roman" w:eastAsia="Times New Roman" w:hAnsi="Times New Roman"/>
          <w:bCs/>
          <w:sz w:val="24"/>
          <w:szCs w:val="24"/>
          <w:lang w:eastAsia="cs-CZ"/>
        </w:rPr>
        <w:t xml:space="preserve"> </w:t>
      </w:r>
      <w:r w:rsidRPr="00A37CA4">
        <w:rPr>
          <w:rFonts w:ascii="Times New Roman" w:eastAsia="Times New Roman" w:hAnsi="Times New Roman"/>
          <w:sz w:val="24"/>
          <w:szCs w:val="24"/>
          <w:lang w:eastAsia="cs-CZ"/>
        </w:rPr>
        <w:t>ve společném stupni DUR, DSP a DPS na stavební úpravy komunikace v části ulice U stadionu v délce cca 398 m</w:t>
      </w:r>
      <w:r w:rsidRPr="00A37CA4">
        <w:rPr>
          <w:rFonts w:ascii="Times New Roman" w:eastAsia="Times New Roman" w:hAnsi="Times New Roman"/>
          <w:i/>
          <w:sz w:val="24"/>
          <w:szCs w:val="24"/>
          <w:lang w:eastAsia="cs-CZ"/>
        </w:rPr>
        <w:t>“</w:t>
      </w:r>
      <w:r w:rsidRPr="00A37CA4">
        <w:rPr>
          <w:rFonts w:ascii="Times New Roman" w:eastAsia="Times New Roman" w:hAnsi="Times New Roman"/>
          <w:sz w:val="24"/>
          <w:szCs w:val="24"/>
          <w:lang w:eastAsia="cs-CZ"/>
        </w:rPr>
        <w:t>, projekt bude obsahovat:</w:t>
      </w:r>
    </w:p>
    <w:p w:rsidR="00A37CA4" w:rsidRPr="00440E9B" w:rsidRDefault="00A37CA4" w:rsidP="00A37CA4">
      <w:pPr>
        <w:tabs>
          <w:tab w:val="center" w:pos="6521"/>
        </w:tabs>
        <w:spacing w:after="0" w:line="240" w:lineRule="auto"/>
        <w:jc w:val="both"/>
        <w:rPr>
          <w:rFonts w:ascii="Times New Roman" w:eastAsia="Times New Roman" w:hAnsi="Times New Roman"/>
          <w:sz w:val="24"/>
          <w:szCs w:val="24"/>
          <w:lang w:eastAsia="cs-CZ"/>
        </w:rPr>
      </w:pPr>
      <w:r w:rsidRPr="00440E9B">
        <w:rPr>
          <w:rFonts w:ascii="Times New Roman" w:eastAsia="Times New Roman" w:hAnsi="Times New Roman"/>
          <w:sz w:val="24"/>
          <w:szCs w:val="24"/>
          <w:lang w:eastAsia="cs-CZ"/>
        </w:rPr>
        <w:t xml:space="preserve">           - rekonstrukci komunikace, včetně jejího odvodnění,</w:t>
      </w:r>
    </w:p>
    <w:p w:rsidR="00A37CA4" w:rsidRPr="00440E9B" w:rsidRDefault="00A37CA4" w:rsidP="00A37CA4">
      <w:pPr>
        <w:tabs>
          <w:tab w:val="center" w:pos="6521"/>
        </w:tabs>
        <w:spacing w:after="0" w:line="240" w:lineRule="auto"/>
        <w:jc w:val="both"/>
        <w:rPr>
          <w:rFonts w:ascii="Times New Roman" w:eastAsia="Times New Roman" w:hAnsi="Times New Roman"/>
          <w:sz w:val="24"/>
          <w:szCs w:val="24"/>
          <w:lang w:eastAsia="cs-CZ"/>
        </w:rPr>
      </w:pPr>
      <w:r w:rsidRPr="00440E9B">
        <w:rPr>
          <w:rFonts w:ascii="Times New Roman" w:eastAsia="Times New Roman" w:hAnsi="Times New Roman"/>
          <w:sz w:val="24"/>
          <w:szCs w:val="24"/>
          <w:lang w:eastAsia="cs-CZ"/>
        </w:rPr>
        <w:t xml:space="preserve">           - rekonstrukci přilehlého veřejného osvětlení,</w:t>
      </w:r>
    </w:p>
    <w:p w:rsidR="00A37CA4" w:rsidRPr="00440E9B" w:rsidRDefault="00A37CA4" w:rsidP="00A37CA4">
      <w:pPr>
        <w:tabs>
          <w:tab w:val="center" w:pos="6521"/>
        </w:tabs>
        <w:spacing w:after="0" w:line="240" w:lineRule="auto"/>
        <w:jc w:val="both"/>
        <w:rPr>
          <w:rFonts w:ascii="Times New Roman" w:eastAsia="Times New Roman" w:hAnsi="Times New Roman"/>
          <w:sz w:val="24"/>
          <w:szCs w:val="24"/>
          <w:lang w:eastAsia="cs-CZ"/>
        </w:rPr>
      </w:pPr>
      <w:r w:rsidRPr="00440E9B">
        <w:rPr>
          <w:rFonts w:ascii="Times New Roman" w:eastAsia="Times New Roman" w:hAnsi="Times New Roman"/>
          <w:sz w:val="24"/>
          <w:szCs w:val="24"/>
          <w:lang w:eastAsia="cs-CZ"/>
        </w:rPr>
        <w:t xml:space="preserve">           - případné posouzení možnosti umístění chodníku před objekty trvale obývanými,</w:t>
      </w:r>
    </w:p>
    <w:p w:rsidR="00A37CA4" w:rsidRPr="00440E9B" w:rsidRDefault="00A37CA4" w:rsidP="00A37CA4">
      <w:pPr>
        <w:tabs>
          <w:tab w:val="center" w:pos="6521"/>
        </w:tabs>
        <w:spacing w:after="0" w:line="240" w:lineRule="auto"/>
        <w:jc w:val="both"/>
        <w:rPr>
          <w:rFonts w:ascii="Times New Roman" w:eastAsia="Times New Roman" w:hAnsi="Times New Roman"/>
          <w:sz w:val="24"/>
          <w:szCs w:val="24"/>
          <w:lang w:eastAsia="cs-CZ"/>
        </w:rPr>
      </w:pPr>
      <w:r w:rsidRPr="00440E9B">
        <w:rPr>
          <w:rFonts w:ascii="Times New Roman" w:eastAsia="Times New Roman" w:hAnsi="Times New Roman"/>
          <w:sz w:val="24"/>
          <w:szCs w:val="24"/>
          <w:lang w:eastAsia="cs-CZ"/>
        </w:rPr>
        <w:t xml:space="preserve">           - související úpravy zeleně na veřejném prostranství.</w:t>
      </w:r>
    </w:p>
    <w:p w:rsidR="00A37CA4" w:rsidRPr="00A37CA4" w:rsidRDefault="00A37CA4" w:rsidP="00A37CA4">
      <w:pPr>
        <w:tabs>
          <w:tab w:val="center" w:pos="6521"/>
        </w:tabs>
        <w:spacing w:after="0" w:line="240" w:lineRule="auto"/>
        <w:jc w:val="both"/>
        <w:rPr>
          <w:rFonts w:ascii="Times New Roman" w:eastAsia="Times New Roman" w:hAnsi="Times New Roman"/>
          <w:sz w:val="24"/>
          <w:szCs w:val="24"/>
          <w:lang w:eastAsia="cs-CZ"/>
        </w:rPr>
      </w:pPr>
    </w:p>
    <w:p w:rsidR="00A37CA4" w:rsidRPr="00A37CA4" w:rsidRDefault="00A37CA4" w:rsidP="00A37CA4">
      <w:pPr>
        <w:spacing w:after="0" w:line="240" w:lineRule="auto"/>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Výběr dodavatele bude proveden na základě výzvy k podání nabídek, kterou vypracoval odbor investic. </w:t>
      </w:r>
    </w:p>
    <w:p w:rsidR="00A37CA4" w:rsidRPr="00A37CA4" w:rsidRDefault="00A37CA4" w:rsidP="00A37CA4">
      <w:pPr>
        <w:widowControl w:val="0"/>
        <w:spacing w:before="60" w:after="0" w:line="240" w:lineRule="auto"/>
        <w:jc w:val="both"/>
        <w:rPr>
          <w:rFonts w:ascii="Times New Roman" w:hAnsi="Times New Roman"/>
          <w:sz w:val="24"/>
          <w:szCs w:val="24"/>
        </w:rPr>
      </w:pPr>
      <w:r w:rsidRPr="00A37CA4">
        <w:rPr>
          <w:rFonts w:ascii="Times New Roman" w:hAnsi="Times New Roman"/>
          <w:sz w:val="24"/>
          <w:szCs w:val="24"/>
        </w:rPr>
        <w:t xml:space="preserve">OI </w:t>
      </w:r>
      <w:proofErr w:type="spellStart"/>
      <w:r w:rsidRPr="00A37CA4">
        <w:rPr>
          <w:rFonts w:ascii="Times New Roman" w:hAnsi="Times New Roman"/>
          <w:sz w:val="24"/>
          <w:szCs w:val="24"/>
        </w:rPr>
        <w:t>MěÚ</w:t>
      </w:r>
      <w:proofErr w:type="spellEnd"/>
      <w:r w:rsidRPr="00A37CA4">
        <w:rPr>
          <w:rFonts w:ascii="Times New Roman" w:hAnsi="Times New Roman"/>
          <w:sz w:val="24"/>
          <w:szCs w:val="24"/>
        </w:rPr>
        <w:t xml:space="preserve"> navrhuje zveřejnit výzvu na profilu zadavatele a </w:t>
      </w:r>
      <w:r w:rsidRPr="00A37CA4">
        <w:rPr>
          <w:rFonts w:ascii="Times New Roman" w:eastAsia="Times New Roman" w:hAnsi="Times New Roman"/>
          <w:sz w:val="24"/>
          <w:szCs w:val="24"/>
          <w:lang w:eastAsia="cs-CZ"/>
        </w:rPr>
        <w:t>vyzvat písemnou výzvou k podání nabídky a prokázání splnění kvalifikace tyto firmy</w:t>
      </w:r>
      <w:r w:rsidRPr="00A37CA4">
        <w:rPr>
          <w:rFonts w:ascii="Times New Roman" w:hAnsi="Times New Roman"/>
          <w:sz w:val="24"/>
          <w:szCs w:val="24"/>
        </w:rPr>
        <w:t>:</w:t>
      </w:r>
    </w:p>
    <w:p w:rsidR="00A37CA4" w:rsidRPr="00A37CA4" w:rsidRDefault="00A37CA4" w:rsidP="006409D8">
      <w:pPr>
        <w:tabs>
          <w:tab w:val="left" w:pos="426"/>
        </w:tabs>
        <w:spacing w:after="0" w:line="240" w:lineRule="auto"/>
        <w:ind w:left="425"/>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1. Ing. Kamil Hrbek, Lubná 13, 270 36 Lubná u Rakovníka, IČ: 71292420</w:t>
      </w:r>
    </w:p>
    <w:p w:rsidR="00A37CA4" w:rsidRPr="00A37CA4" w:rsidRDefault="00A37CA4" w:rsidP="006409D8">
      <w:pPr>
        <w:tabs>
          <w:tab w:val="left" w:pos="426"/>
        </w:tabs>
        <w:spacing w:after="0" w:line="240" w:lineRule="auto"/>
        <w:ind w:left="425"/>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2. </w:t>
      </w:r>
      <w:proofErr w:type="spellStart"/>
      <w:r w:rsidRPr="00A37CA4">
        <w:rPr>
          <w:rFonts w:ascii="Times New Roman" w:eastAsia="Times New Roman" w:hAnsi="Times New Roman"/>
          <w:sz w:val="24"/>
          <w:szCs w:val="24"/>
          <w:lang w:eastAsia="cs-CZ"/>
        </w:rPr>
        <w:t>Noza</w:t>
      </w:r>
      <w:proofErr w:type="spellEnd"/>
      <w:r w:rsidRPr="00A37CA4">
        <w:rPr>
          <w:rFonts w:ascii="Times New Roman" w:eastAsia="Times New Roman" w:hAnsi="Times New Roman"/>
          <w:sz w:val="24"/>
          <w:szCs w:val="24"/>
          <w:lang w:eastAsia="cs-CZ"/>
        </w:rPr>
        <w:t xml:space="preserve"> s.r.o., Huťská 229, Kladno 272 01, IČ: 24767417</w:t>
      </w:r>
    </w:p>
    <w:p w:rsidR="00A37CA4" w:rsidRPr="00A37CA4" w:rsidRDefault="00A37CA4" w:rsidP="006409D8">
      <w:pPr>
        <w:tabs>
          <w:tab w:val="left" w:pos="426"/>
        </w:tabs>
        <w:spacing w:after="0" w:line="240" w:lineRule="auto"/>
        <w:ind w:left="425"/>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3. Ateliér </w:t>
      </w:r>
      <w:proofErr w:type="spellStart"/>
      <w:r w:rsidRPr="00A37CA4">
        <w:rPr>
          <w:rFonts w:ascii="Times New Roman" w:eastAsia="Times New Roman" w:hAnsi="Times New Roman"/>
          <w:sz w:val="24"/>
          <w:szCs w:val="24"/>
          <w:lang w:eastAsia="cs-CZ"/>
        </w:rPr>
        <w:t>Kprojekt</w:t>
      </w:r>
      <w:proofErr w:type="spellEnd"/>
      <w:r w:rsidRPr="00A37CA4">
        <w:rPr>
          <w:rFonts w:ascii="Times New Roman" w:eastAsia="Times New Roman" w:hAnsi="Times New Roman"/>
          <w:sz w:val="24"/>
          <w:szCs w:val="24"/>
          <w:lang w:eastAsia="cs-CZ"/>
        </w:rPr>
        <w:t xml:space="preserve">, s.r.o., Tyršova 158, 269 01 Rakovník, IČ: 02319403 </w:t>
      </w:r>
    </w:p>
    <w:p w:rsidR="00A37CA4" w:rsidRPr="00A37CA4" w:rsidRDefault="00A37CA4" w:rsidP="006409D8">
      <w:pPr>
        <w:tabs>
          <w:tab w:val="left" w:pos="426"/>
        </w:tabs>
        <w:spacing w:after="0" w:line="240" w:lineRule="auto"/>
        <w:ind w:left="425"/>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4. RYBÁŘ stavební s.r.o., Náměstí Míru 50, 276 01 Mělník, IČ: 27131335</w:t>
      </w:r>
    </w:p>
    <w:p w:rsidR="00A37CA4" w:rsidRPr="00A37CA4" w:rsidRDefault="00A37CA4" w:rsidP="006409D8">
      <w:pPr>
        <w:tabs>
          <w:tab w:val="left" w:pos="426"/>
        </w:tabs>
        <w:spacing w:after="0" w:line="240" w:lineRule="auto"/>
        <w:ind w:left="425"/>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5. Dopravní projekce s.r.o., Jiráskova 32, 274 01 Slaný, IČ: 01607928</w:t>
      </w:r>
    </w:p>
    <w:p w:rsidR="00A37CA4" w:rsidRPr="00A37CA4" w:rsidRDefault="00A37CA4" w:rsidP="006409D8">
      <w:pPr>
        <w:tabs>
          <w:tab w:val="left" w:pos="426"/>
        </w:tabs>
        <w:spacing w:after="0" w:line="240" w:lineRule="auto"/>
        <w:ind w:left="425"/>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6. Ing. Jana </w:t>
      </w:r>
      <w:proofErr w:type="spellStart"/>
      <w:r w:rsidRPr="00A37CA4">
        <w:rPr>
          <w:rFonts w:ascii="Times New Roman" w:eastAsia="Times New Roman" w:hAnsi="Times New Roman"/>
          <w:sz w:val="24"/>
          <w:szCs w:val="24"/>
          <w:lang w:eastAsia="cs-CZ"/>
        </w:rPr>
        <w:t>Břicháčová</w:t>
      </w:r>
      <w:proofErr w:type="spellEnd"/>
      <w:r w:rsidRPr="00A37CA4">
        <w:rPr>
          <w:rFonts w:ascii="Times New Roman" w:eastAsia="Times New Roman" w:hAnsi="Times New Roman"/>
          <w:sz w:val="24"/>
          <w:szCs w:val="24"/>
          <w:lang w:eastAsia="cs-CZ"/>
        </w:rPr>
        <w:t>, Váňova 3180, 272 01 Kladno, IČ: 60594144</w:t>
      </w:r>
    </w:p>
    <w:p w:rsidR="00A37CA4" w:rsidRPr="00A37CA4" w:rsidRDefault="00A37CA4" w:rsidP="006409D8">
      <w:pPr>
        <w:spacing w:after="0" w:line="240" w:lineRule="auto"/>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        7. </w:t>
      </w:r>
      <w:proofErr w:type="spellStart"/>
      <w:r w:rsidRPr="00A37CA4">
        <w:rPr>
          <w:rFonts w:ascii="Times New Roman" w:eastAsia="Times New Roman" w:hAnsi="Times New Roman"/>
          <w:sz w:val="24"/>
          <w:szCs w:val="24"/>
          <w:lang w:eastAsia="cs-CZ"/>
        </w:rPr>
        <w:t>NDCon</w:t>
      </w:r>
      <w:proofErr w:type="spellEnd"/>
      <w:r w:rsidRPr="00A37CA4">
        <w:rPr>
          <w:rFonts w:ascii="Times New Roman" w:eastAsia="Times New Roman" w:hAnsi="Times New Roman"/>
          <w:sz w:val="24"/>
          <w:szCs w:val="24"/>
          <w:lang w:eastAsia="cs-CZ"/>
        </w:rPr>
        <w:t xml:space="preserve"> s.r.o., Zlatnická 10/1582, 110 00 Praha 1, IČ: IČ: 64939511</w:t>
      </w:r>
    </w:p>
    <w:p w:rsidR="00A37CA4" w:rsidRPr="00A37CA4" w:rsidRDefault="00A37CA4" w:rsidP="006409D8">
      <w:pPr>
        <w:spacing w:after="0" w:line="240" w:lineRule="auto"/>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        8. Milota Kladno spol. s r.o., Huťská 1557, 272 01 Kladno, IČ: 47550961</w:t>
      </w:r>
    </w:p>
    <w:p w:rsidR="00A37CA4" w:rsidRPr="00440E9B" w:rsidRDefault="00A37CA4" w:rsidP="00A37CA4">
      <w:pPr>
        <w:tabs>
          <w:tab w:val="center" w:pos="6521"/>
        </w:tabs>
        <w:spacing w:before="60" w:after="0" w:line="240" w:lineRule="auto"/>
        <w:jc w:val="both"/>
        <w:rPr>
          <w:rFonts w:ascii="Times New Roman" w:eastAsia="Times New Roman" w:hAnsi="Times New Roman"/>
          <w:sz w:val="24"/>
          <w:szCs w:val="24"/>
          <w:lang w:eastAsia="cs-CZ"/>
        </w:rPr>
      </w:pPr>
      <w:r w:rsidRPr="00440E9B">
        <w:rPr>
          <w:rFonts w:ascii="Times New Roman" w:eastAsia="Times New Roman" w:hAnsi="Times New Roman"/>
          <w:sz w:val="24"/>
          <w:szCs w:val="24"/>
          <w:lang w:eastAsia="cs-CZ"/>
        </w:rPr>
        <w:t xml:space="preserve">Jako jediné hodnotící kritérium je stanovena – nejnižší nabídková cena bez DPH. Lhůtu pro podání nabídek OI </w:t>
      </w:r>
      <w:proofErr w:type="spellStart"/>
      <w:r w:rsidRPr="00440E9B">
        <w:rPr>
          <w:rFonts w:ascii="Times New Roman" w:eastAsia="Times New Roman" w:hAnsi="Times New Roman"/>
          <w:sz w:val="24"/>
          <w:szCs w:val="24"/>
          <w:lang w:eastAsia="cs-CZ"/>
        </w:rPr>
        <w:t>MěÚ</w:t>
      </w:r>
      <w:proofErr w:type="spellEnd"/>
      <w:r w:rsidRPr="00440E9B">
        <w:rPr>
          <w:rFonts w:ascii="Times New Roman" w:eastAsia="Times New Roman" w:hAnsi="Times New Roman"/>
          <w:sz w:val="24"/>
          <w:szCs w:val="24"/>
          <w:lang w:eastAsia="cs-CZ"/>
        </w:rPr>
        <w:t xml:space="preserve"> navrhuje, při předpokladu oznámení veřejné zakázky 31. ledna 2018, stanovit do      23. 2. 2018.</w:t>
      </w:r>
    </w:p>
    <w:p w:rsidR="00A37CA4" w:rsidRPr="00A37CA4" w:rsidRDefault="00A37CA4" w:rsidP="00440E9B">
      <w:pPr>
        <w:tabs>
          <w:tab w:val="center" w:pos="6521"/>
        </w:tabs>
        <w:spacing w:before="60" w:after="0" w:line="240" w:lineRule="auto"/>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OI </w:t>
      </w:r>
      <w:proofErr w:type="spellStart"/>
      <w:r w:rsidRPr="00A37CA4">
        <w:rPr>
          <w:rFonts w:ascii="Times New Roman" w:eastAsia="Times New Roman" w:hAnsi="Times New Roman"/>
          <w:sz w:val="24"/>
          <w:szCs w:val="24"/>
          <w:lang w:eastAsia="cs-CZ"/>
        </w:rPr>
        <w:t>MěÚ</w:t>
      </w:r>
      <w:proofErr w:type="spellEnd"/>
      <w:r w:rsidRPr="00A37CA4">
        <w:rPr>
          <w:rFonts w:ascii="Times New Roman" w:eastAsia="Times New Roman" w:hAnsi="Times New Roman"/>
          <w:sz w:val="24"/>
          <w:szCs w:val="24"/>
          <w:lang w:eastAsia="cs-CZ"/>
        </w:rPr>
        <w:t xml:space="preserve"> dále Radě města navrhuje ustavit </w:t>
      </w:r>
      <w:proofErr w:type="gramStart"/>
      <w:r w:rsidRPr="00A37CA4">
        <w:rPr>
          <w:rFonts w:ascii="Times New Roman" w:eastAsia="Times New Roman" w:hAnsi="Times New Roman"/>
          <w:sz w:val="24"/>
          <w:szCs w:val="24"/>
          <w:lang w:eastAsia="cs-CZ"/>
        </w:rPr>
        <w:t>3 člennou</w:t>
      </w:r>
      <w:proofErr w:type="gramEnd"/>
      <w:r w:rsidRPr="00A37CA4">
        <w:rPr>
          <w:rFonts w:ascii="Times New Roman" w:eastAsia="Times New Roman" w:hAnsi="Times New Roman"/>
          <w:sz w:val="24"/>
          <w:szCs w:val="24"/>
          <w:lang w:eastAsia="cs-CZ"/>
        </w:rPr>
        <w:t xml:space="preserve"> společnou komisi pro otevírání obálek a pro posouzení kvalifikace a posouzení a hodnocení nabídek, tzv. hodnotící komisi + 3 náhradníky členů hodnotící komise</w:t>
      </w:r>
      <w:r w:rsidR="00440E9B">
        <w:rPr>
          <w:rFonts w:ascii="Times New Roman" w:eastAsia="Times New Roman" w:hAnsi="Times New Roman"/>
          <w:sz w:val="24"/>
          <w:szCs w:val="24"/>
          <w:lang w:eastAsia="cs-CZ"/>
        </w:rPr>
        <w:t>.</w:t>
      </w:r>
    </w:p>
    <w:p w:rsidR="00A37CA4" w:rsidRPr="00A37CA4" w:rsidRDefault="00A37CA4" w:rsidP="00A37CA4">
      <w:pPr>
        <w:spacing w:before="120" w:after="0" w:line="240" w:lineRule="auto"/>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Po projednání </w:t>
      </w:r>
      <w:r w:rsidR="006409D8">
        <w:rPr>
          <w:rFonts w:ascii="Times New Roman" w:eastAsia="Times New Roman" w:hAnsi="Times New Roman"/>
          <w:sz w:val="24"/>
          <w:szCs w:val="24"/>
          <w:lang w:eastAsia="cs-CZ"/>
        </w:rPr>
        <w:t xml:space="preserve">rada města </w:t>
      </w:r>
      <w:r w:rsidRPr="00A37CA4">
        <w:rPr>
          <w:rFonts w:ascii="Times New Roman" w:eastAsia="Times New Roman" w:hAnsi="Times New Roman"/>
          <w:sz w:val="24"/>
          <w:szCs w:val="24"/>
          <w:lang w:eastAsia="cs-CZ"/>
        </w:rPr>
        <w:t>přijala</w:t>
      </w:r>
    </w:p>
    <w:p w:rsidR="00A37CA4" w:rsidRPr="00440E9B" w:rsidRDefault="00A37CA4" w:rsidP="00A37CA4">
      <w:pPr>
        <w:spacing w:after="0" w:line="240" w:lineRule="auto"/>
        <w:jc w:val="center"/>
        <w:rPr>
          <w:rFonts w:ascii="Times New Roman" w:eastAsia="Times New Roman" w:hAnsi="Times New Roman"/>
          <w:b/>
          <w:sz w:val="24"/>
          <w:szCs w:val="24"/>
          <w:lang w:eastAsia="cs-CZ"/>
        </w:rPr>
      </w:pPr>
      <w:r w:rsidRPr="00440E9B">
        <w:rPr>
          <w:rFonts w:ascii="Times New Roman" w:eastAsia="Times New Roman" w:hAnsi="Times New Roman"/>
          <w:b/>
          <w:sz w:val="24"/>
          <w:szCs w:val="24"/>
          <w:lang w:eastAsia="cs-CZ"/>
        </w:rPr>
        <w:t>U s n e s e n í   č.</w:t>
      </w:r>
      <w:r w:rsidR="00440E9B" w:rsidRPr="00440E9B">
        <w:rPr>
          <w:rFonts w:ascii="Times New Roman" w:eastAsia="Times New Roman" w:hAnsi="Times New Roman"/>
          <w:b/>
          <w:sz w:val="24"/>
          <w:szCs w:val="24"/>
          <w:lang w:eastAsia="cs-CZ"/>
        </w:rPr>
        <w:t xml:space="preserve">  118</w:t>
      </w:r>
      <w:r w:rsidR="006409D8">
        <w:rPr>
          <w:rFonts w:ascii="Times New Roman" w:eastAsia="Times New Roman" w:hAnsi="Times New Roman"/>
          <w:b/>
          <w:sz w:val="24"/>
          <w:szCs w:val="24"/>
          <w:lang w:eastAsia="cs-CZ"/>
        </w:rPr>
        <w:t>0</w:t>
      </w:r>
    </w:p>
    <w:p w:rsidR="00A37CA4" w:rsidRPr="00F940A7" w:rsidRDefault="00440E9B" w:rsidP="00440E9B">
      <w:pPr>
        <w:spacing w:before="240" w:after="0" w:line="240" w:lineRule="auto"/>
        <w:ind w:left="284"/>
        <w:jc w:val="center"/>
        <w:rPr>
          <w:rFonts w:ascii="Times New Roman" w:eastAsia="Times New Roman" w:hAnsi="Times New Roman"/>
          <w:sz w:val="24"/>
          <w:szCs w:val="24"/>
          <w:lang w:eastAsia="cs-CZ"/>
        </w:rPr>
      </w:pPr>
      <w:r w:rsidRPr="00F940A7">
        <w:rPr>
          <w:rFonts w:ascii="Times New Roman" w:eastAsia="Times New Roman" w:hAnsi="Times New Roman"/>
          <w:sz w:val="24"/>
          <w:szCs w:val="24"/>
          <w:lang w:eastAsia="cs-CZ"/>
        </w:rPr>
        <w:t xml:space="preserve">I.  </w:t>
      </w:r>
      <w:r w:rsidR="00A37CA4" w:rsidRPr="00F940A7">
        <w:rPr>
          <w:rFonts w:ascii="Times New Roman" w:eastAsia="Times New Roman" w:hAnsi="Times New Roman"/>
          <w:sz w:val="24"/>
          <w:szCs w:val="24"/>
          <w:lang w:eastAsia="cs-CZ"/>
        </w:rPr>
        <w:t>s o u h l a s í</w:t>
      </w:r>
    </w:p>
    <w:p w:rsidR="00A37CA4" w:rsidRPr="00F940A7" w:rsidRDefault="00A37CA4" w:rsidP="00A37CA4">
      <w:pPr>
        <w:numPr>
          <w:ilvl w:val="0"/>
          <w:numId w:val="12"/>
        </w:numPr>
        <w:spacing w:before="60" w:after="0" w:line="240" w:lineRule="auto"/>
        <w:ind w:left="426" w:hanging="426"/>
        <w:jc w:val="both"/>
        <w:rPr>
          <w:rFonts w:ascii="Times New Roman" w:hAnsi="Times New Roman"/>
          <w:sz w:val="24"/>
          <w:szCs w:val="24"/>
        </w:rPr>
      </w:pPr>
      <w:r w:rsidRPr="00F940A7">
        <w:rPr>
          <w:rFonts w:ascii="Times New Roman" w:eastAsia="Times New Roman" w:hAnsi="Times New Roman"/>
          <w:sz w:val="24"/>
          <w:szCs w:val="24"/>
          <w:lang w:eastAsia="cs-CZ"/>
        </w:rPr>
        <w:t xml:space="preserve">se zněním výzvy k podání nabídek ve veřejné zakázce malého rozsahu na služby: </w:t>
      </w:r>
      <w:r w:rsidRPr="00F940A7">
        <w:rPr>
          <w:rFonts w:ascii="Times New Roman" w:eastAsia="Times New Roman" w:hAnsi="Times New Roman"/>
          <w:bCs/>
          <w:sz w:val="24"/>
          <w:szCs w:val="24"/>
          <w:lang w:eastAsia="cs-CZ"/>
        </w:rPr>
        <w:t xml:space="preserve">Zpracování projektové dokumentace </w:t>
      </w:r>
      <w:r w:rsidRPr="00F940A7">
        <w:rPr>
          <w:rFonts w:ascii="Times New Roman" w:eastAsia="Times New Roman" w:hAnsi="Times New Roman"/>
          <w:sz w:val="24"/>
          <w:szCs w:val="24"/>
          <w:lang w:eastAsia="cs-CZ"/>
        </w:rPr>
        <w:t>ve společném stupni DUR, DSP a DPS na stavební úpravy komunikace v části ulice U stadionu v délce cca 398 m</w:t>
      </w:r>
      <w:r w:rsidRPr="00F940A7">
        <w:rPr>
          <w:rFonts w:ascii="Times New Roman" w:eastAsia="Times New Roman" w:hAnsi="Times New Roman"/>
          <w:i/>
          <w:sz w:val="24"/>
          <w:szCs w:val="24"/>
          <w:lang w:eastAsia="cs-CZ"/>
        </w:rPr>
        <w:t>“</w:t>
      </w:r>
    </w:p>
    <w:p w:rsidR="00A37CA4" w:rsidRPr="00A37CA4" w:rsidRDefault="00A37CA4" w:rsidP="00A37CA4">
      <w:pPr>
        <w:numPr>
          <w:ilvl w:val="0"/>
          <w:numId w:val="12"/>
        </w:numPr>
        <w:spacing w:before="60" w:after="0" w:line="240" w:lineRule="auto"/>
        <w:ind w:left="426" w:hanging="426"/>
        <w:jc w:val="both"/>
        <w:rPr>
          <w:rFonts w:ascii="Times New Roman" w:hAnsi="Times New Roman"/>
          <w:sz w:val="24"/>
          <w:szCs w:val="24"/>
        </w:rPr>
      </w:pPr>
      <w:r w:rsidRPr="00A37CA4">
        <w:rPr>
          <w:rFonts w:ascii="Times New Roman" w:hAnsi="Times New Roman"/>
          <w:sz w:val="24"/>
          <w:szCs w:val="24"/>
        </w:rPr>
        <w:t xml:space="preserve">se zveřejněním </w:t>
      </w:r>
      <w:r w:rsidRPr="00A37CA4">
        <w:rPr>
          <w:rFonts w:ascii="Times New Roman" w:eastAsia="Times New Roman" w:hAnsi="Times New Roman"/>
          <w:sz w:val="24"/>
          <w:szCs w:val="24"/>
          <w:lang w:eastAsia="cs-CZ"/>
        </w:rPr>
        <w:t>výzvy k podání nabídek</w:t>
      </w:r>
      <w:r w:rsidRPr="00A37CA4">
        <w:rPr>
          <w:rFonts w:ascii="Times New Roman" w:hAnsi="Times New Roman"/>
          <w:sz w:val="24"/>
          <w:szCs w:val="24"/>
        </w:rPr>
        <w:t xml:space="preserve"> na profilu zadavatele a zasláním firmám:</w:t>
      </w:r>
    </w:p>
    <w:p w:rsidR="00A37CA4" w:rsidRPr="00A37CA4" w:rsidRDefault="00A37CA4" w:rsidP="006409D8">
      <w:pPr>
        <w:tabs>
          <w:tab w:val="left" w:pos="426"/>
        </w:tabs>
        <w:spacing w:after="0" w:line="240" w:lineRule="auto"/>
        <w:ind w:left="720"/>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1. Ing. Kamil Hrbek, Lubná 13, 270 36 Lubná u Rakovníka, IČ: 71292420</w:t>
      </w:r>
    </w:p>
    <w:p w:rsidR="00A37CA4" w:rsidRPr="00A37CA4" w:rsidRDefault="00A37CA4" w:rsidP="006409D8">
      <w:pPr>
        <w:tabs>
          <w:tab w:val="left" w:pos="426"/>
        </w:tabs>
        <w:spacing w:after="0" w:line="240" w:lineRule="auto"/>
        <w:ind w:left="720"/>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2. </w:t>
      </w:r>
      <w:proofErr w:type="spellStart"/>
      <w:r w:rsidRPr="00A37CA4">
        <w:rPr>
          <w:rFonts w:ascii="Times New Roman" w:eastAsia="Times New Roman" w:hAnsi="Times New Roman"/>
          <w:sz w:val="24"/>
          <w:szCs w:val="24"/>
          <w:lang w:eastAsia="cs-CZ"/>
        </w:rPr>
        <w:t>Noza</w:t>
      </w:r>
      <w:proofErr w:type="spellEnd"/>
      <w:r w:rsidRPr="00A37CA4">
        <w:rPr>
          <w:rFonts w:ascii="Times New Roman" w:eastAsia="Times New Roman" w:hAnsi="Times New Roman"/>
          <w:sz w:val="24"/>
          <w:szCs w:val="24"/>
          <w:lang w:eastAsia="cs-CZ"/>
        </w:rPr>
        <w:t xml:space="preserve"> s.r.o., Huťská 229, Kladno 272 01, IČ: 24767417</w:t>
      </w:r>
    </w:p>
    <w:p w:rsidR="00A37CA4" w:rsidRPr="00A37CA4" w:rsidRDefault="00A37CA4" w:rsidP="006409D8">
      <w:pPr>
        <w:tabs>
          <w:tab w:val="left" w:pos="426"/>
        </w:tabs>
        <w:spacing w:after="0" w:line="240" w:lineRule="auto"/>
        <w:ind w:left="720"/>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3. Ateliér </w:t>
      </w:r>
      <w:proofErr w:type="spellStart"/>
      <w:r w:rsidRPr="00A37CA4">
        <w:rPr>
          <w:rFonts w:ascii="Times New Roman" w:eastAsia="Times New Roman" w:hAnsi="Times New Roman"/>
          <w:sz w:val="24"/>
          <w:szCs w:val="24"/>
          <w:lang w:eastAsia="cs-CZ"/>
        </w:rPr>
        <w:t>Kprojekt</w:t>
      </w:r>
      <w:proofErr w:type="spellEnd"/>
      <w:r w:rsidRPr="00A37CA4">
        <w:rPr>
          <w:rFonts w:ascii="Times New Roman" w:eastAsia="Times New Roman" w:hAnsi="Times New Roman"/>
          <w:sz w:val="24"/>
          <w:szCs w:val="24"/>
          <w:lang w:eastAsia="cs-CZ"/>
        </w:rPr>
        <w:t xml:space="preserve">, s.r.o., Tyršova 158, 269 01 Rakovník, IČ: 02319403 </w:t>
      </w:r>
    </w:p>
    <w:p w:rsidR="00A37CA4" w:rsidRPr="00A37CA4" w:rsidRDefault="00A37CA4" w:rsidP="006409D8">
      <w:pPr>
        <w:tabs>
          <w:tab w:val="left" w:pos="426"/>
        </w:tabs>
        <w:spacing w:after="0" w:line="240" w:lineRule="auto"/>
        <w:ind w:left="720"/>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4. RYBÁŘ stavební s.r.o., Náměstí Míru 50, 276 01 Mělník, IČ: 27131335</w:t>
      </w:r>
    </w:p>
    <w:p w:rsidR="00A37CA4" w:rsidRPr="00A37CA4" w:rsidRDefault="00A37CA4" w:rsidP="006409D8">
      <w:pPr>
        <w:tabs>
          <w:tab w:val="left" w:pos="426"/>
        </w:tabs>
        <w:spacing w:after="0" w:line="240" w:lineRule="auto"/>
        <w:ind w:left="720"/>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5. Dopravní projekce s.r.o., Jiráskova 32, 274 01 Slaný, IČ: 01607928</w:t>
      </w:r>
    </w:p>
    <w:p w:rsidR="00A37CA4" w:rsidRPr="00A37CA4" w:rsidRDefault="00A37CA4" w:rsidP="006409D8">
      <w:pPr>
        <w:tabs>
          <w:tab w:val="left" w:pos="426"/>
        </w:tabs>
        <w:spacing w:after="0" w:line="240" w:lineRule="auto"/>
        <w:ind w:left="720"/>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6. Ing. Jana </w:t>
      </w:r>
      <w:proofErr w:type="spellStart"/>
      <w:r w:rsidRPr="00A37CA4">
        <w:rPr>
          <w:rFonts w:ascii="Times New Roman" w:eastAsia="Times New Roman" w:hAnsi="Times New Roman"/>
          <w:sz w:val="24"/>
          <w:szCs w:val="24"/>
          <w:lang w:eastAsia="cs-CZ"/>
        </w:rPr>
        <w:t>Břicháčová</w:t>
      </w:r>
      <w:proofErr w:type="spellEnd"/>
      <w:r w:rsidRPr="00A37CA4">
        <w:rPr>
          <w:rFonts w:ascii="Times New Roman" w:eastAsia="Times New Roman" w:hAnsi="Times New Roman"/>
          <w:sz w:val="24"/>
          <w:szCs w:val="24"/>
          <w:lang w:eastAsia="cs-CZ"/>
        </w:rPr>
        <w:t>, Váňova 3180, 272 01 Kladno, IČ: 60594144</w:t>
      </w:r>
    </w:p>
    <w:p w:rsidR="00A37CA4" w:rsidRPr="00A37CA4" w:rsidRDefault="00A37CA4" w:rsidP="006409D8">
      <w:pPr>
        <w:spacing w:after="0" w:line="240" w:lineRule="auto"/>
        <w:ind w:left="720"/>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7. </w:t>
      </w:r>
      <w:proofErr w:type="spellStart"/>
      <w:r w:rsidRPr="00A37CA4">
        <w:rPr>
          <w:rFonts w:ascii="Times New Roman" w:eastAsia="Times New Roman" w:hAnsi="Times New Roman"/>
          <w:sz w:val="24"/>
          <w:szCs w:val="24"/>
          <w:lang w:eastAsia="cs-CZ"/>
        </w:rPr>
        <w:t>NDCon</w:t>
      </w:r>
      <w:proofErr w:type="spellEnd"/>
      <w:r w:rsidRPr="00A37CA4">
        <w:rPr>
          <w:rFonts w:ascii="Times New Roman" w:eastAsia="Times New Roman" w:hAnsi="Times New Roman"/>
          <w:sz w:val="24"/>
          <w:szCs w:val="24"/>
          <w:lang w:eastAsia="cs-CZ"/>
        </w:rPr>
        <w:t xml:space="preserve"> s.r.o., Zlatnická 10/1582, 110 00 Praha 1, IČ: IČ: 64939511</w:t>
      </w:r>
    </w:p>
    <w:p w:rsidR="00A37CA4" w:rsidRPr="00A37CA4" w:rsidRDefault="00A37CA4" w:rsidP="006409D8">
      <w:pPr>
        <w:spacing w:after="0" w:line="240" w:lineRule="auto"/>
        <w:ind w:left="720"/>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8. Milota Kladno spol. s r.o., Huťská 1557, 272 01 Kladno, IČ: 47550961</w:t>
      </w:r>
    </w:p>
    <w:p w:rsidR="00A37CA4" w:rsidRPr="00A37CA4" w:rsidRDefault="00440E9B" w:rsidP="00440E9B">
      <w:pPr>
        <w:spacing w:before="240" w:after="0" w:line="240" w:lineRule="auto"/>
        <w:ind w:left="284"/>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II.  </w:t>
      </w:r>
      <w:r w:rsidR="00A37CA4" w:rsidRPr="00A37CA4">
        <w:rPr>
          <w:rFonts w:ascii="Times New Roman" w:eastAsia="Times New Roman" w:hAnsi="Times New Roman"/>
          <w:sz w:val="24"/>
          <w:szCs w:val="24"/>
          <w:lang w:eastAsia="cs-CZ"/>
        </w:rPr>
        <w:t>s t a n o v u j e</w:t>
      </w:r>
    </w:p>
    <w:p w:rsidR="00A37CA4" w:rsidRPr="00F940A7" w:rsidRDefault="00A37CA4" w:rsidP="00A37CA4">
      <w:pPr>
        <w:spacing w:before="120" w:after="0" w:line="240" w:lineRule="auto"/>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základní hodnotící kritérium veřejné zakázky </w:t>
      </w:r>
      <w:r w:rsidRPr="00A37CA4">
        <w:rPr>
          <w:rFonts w:ascii="Times New Roman" w:eastAsia="Times New Roman" w:hAnsi="Times New Roman"/>
          <w:i/>
          <w:sz w:val="24"/>
          <w:szCs w:val="24"/>
          <w:lang w:eastAsia="cs-CZ"/>
        </w:rPr>
        <w:t>„</w:t>
      </w:r>
      <w:r w:rsidRPr="00A37CA4">
        <w:rPr>
          <w:rFonts w:ascii="Times New Roman" w:eastAsia="Times New Roman" w:hAnsi="Times New Roman"/>
          <w:bCs/>
          <w:i/>
          <w:sz w:val="24"/>
          <w:szCs w:val="24"/>
          <w:lang w:eastAsia="cs-CZ"/>
        </w:rPr>
        <w:t xml:space="preserve">Zpracování projektové dokumentace </w:t>
      </w:r>
      <w:r w:rsidRPr="00A37CA4">
        <w:rPr>
          <w:rFonts w:ascii="Times New Roman" w:eastAsia="Times New Roman" w:hAnsi="Times New Roman"/>
          <w:i/>
          <w:sz w:val="24"/>
          <w:szCs w:val="24"/>
          <w:lang w:eastAsia="cs-CZ"/>
        </w:rPr>
        <w:t xml:space="preserve">ve společném stupni DUR, DSP a DPS na stavební úpravy komunikace v části ulice U stadionu v délce cca 398 m“ </w:t>
      </w:r>
      <w:r w:rsidRPr="00F940A7">
        <w:rPr>
          <w:rFonts w:ascii="Times New Roman" w:eastAsia="Times New Roman" w:hAnsi="Times New Roman"/>
          <w:sz w:val="24"/>
          <w:szCs w:val="24"/>
          <w:lang w:eastAsia="cs-CZ"/>
        </w:rPr>
        <w:t>– nejnižší nabídková cena bez DPH.</w:t>
      </w:r>
    </w:p>
    <w:p w:rsidR="00A37CA4" w:rsidRPr="00A37CA4" w:rsidRDefault="00A37CA4" w:rsidP="00A37CA4">
      <w:pPr>
        <w:tabs>
          <w:tab w:val="left" w:pos="426"/>
        </w:tabs>
        <w:spacing w:before="240" w:after="0" w:line="240" w:lineRule="auto"/>
        <w:jc w:val="center"/>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III.</w:t>
      </w:r>
      <w:r w:rsidRPr="00A37CA4">
        <w:rPr>
          <w:rFonts w:ascii="Times New Roman" w:eastAsia="Times New Roman" w:hAnsi="Times New Roman"/>
          <w:sz w:val="24"/>
          <w:szCs w:val="24"/>
          <w:lang w:eastAsia="cs-CZ"/>
        </w:rPr>
        <w:tab/>
        <w:t>j m e n u j e</w:t>
      </w:r>
    </w:p>
    <w:p w:rsidR="00A37CA4" w:rsidRPr="00A37CA4" w:rsidRDefault="00A37CA4" w:rsidP="00A37CA4">
      <w:pPr>
        <w:spacing w:before="60" w:after="0" w:line="240" w:lineRule="auto"/>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pro veřejnou zakázku </w:t>
      </w:r>
      <w:r w:rsidRPr="00A37CA4">
        <w:rPr>
          <w:rFonts w:ascii="Times New Roman" w:eastAsia="Times New Roman" w:hAnsi="Times New Roman"/>
          <w:i/>
          <w:sz w:val="24"/>
          <w:szCs w:val="24"/>
          <w:lang w:eastAsia="cs-CZ"/>
        </w:rPr>
        <w:t>„</w:t>
      </w:r>
      <w:r w:rsidRPr="00A37CA4">
        <w:rPr>
          <w:rFonts w:ascii="Times New Roman" w:eastAsia="Times New Roman" w:hAnsi="Times New Roman"/>
          <w:bCs/>
          <w:i/>
          <w:sz w:val="24"/>
          <w:szCs w:val="24"/>
          <w:lang w:eastAsia="cs-CZ"/>
        </w:rPr>
        <w:t xml:space="preserve">Zpracování projektové dokumentace </w:t>
      </w:r>
      <w:r w:rsidRPr="00A37CA4">
        <w:rPr>
          <w:rFonts w:ascii="Times New Roman" w:eastAsia="Times New Roman" w:hAnsi="Times New Roman"/>
          <w:i/>
          <w:sz w:val="24"/>
          <w:szCs w:val="24"/>
          <w:lang w:eastAsia="cs-CZ"/>
        </w:rPr>
        <w:t xml:space="preserve">ve společném stupni DUR, DSP a DPS na stavební úpravy komunikace v části ulice U stadionu v délce cca 398 m“ </w:t>
      </w:r>
      <w:r w:rsidRPr="00A37CA4">
        <w:rPr>
          <w:rFonts w:ascii="Times New Roman" w:eastAsia="Times New Roman" w:hAnsi="Times New Roman"/>
          <w:sz w:val="24"/>
          <w:szCs w:val="24"/>
          <w:lang w:eastAsia="cs-CZ"/>
        </w:rPr>
        <w:t>hodnotící komisi, kterou pověřuje všemi úkony souvisejícími s otevíráním obálek s nabídkami, všemi úkony souvisejícími s posouzením kvalifikace a všemi úkony souvisejícími s posouzením a hodnocením nabídek, ve složení:</w:t>
      </w:r>
    </w:p>
    <w:p w:rsidR="00A37CA4" w:rsidRPr="00A37CA4" w:rsidRDefault="00A37CA4" w:rsidP="00A37CA4">
      <w:pPr>
        <w:spacing w:before="60" w:after="0" w:line="240" w:lineRule="auto"/>
        <w:jc w:val="both"/>
        <w:rPr>
          <w:rFonts w:ascii="Times New Roman" w:eastAsia="Times New Roman" w:hAnsi="Times New Roman"/>
          <w:sz w:val="24"/>
          <w:szCs w:val="24"/>
          <w:lang w:eastAsia="cs-CZ"/>
        </w:rPr>
      </w:pPr>
    </w:p>
    <w:p w:rsidR="00A37CA4" w:rsidRPr="00A37CA4" w:rsidRDefault="00A37CA4" w:rsidP="006409D8">
      <w:pPr>
        <w:tabs>
          <w:tab w:val="center" w:pos="6521"/>
        </w:tabs>
        <w:spacing w:after="0" w:line="240" w:lineRule="auto"/>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Členové hodnotící komise:</w:t>
      </w:r>
    </w:p>
    <w:p w:rsidR="00A37CA4" w:rsidRPr="00A37CA4" w:rsidRDefault="00A37CA4" w:rsidP="006409D8">
      <w:pPr>
        <w:numPr>
          <w:ilvl w:val="0"/>
          <w:numId w:val="15"/>
        </w:numPr>
        <w:spacing w:after="0" w:line="240" w:lineRule="auto"/>
        <w:ind w:left="426" w:hanging="426"/>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Pavel </w:t>
      </w:r>
      <w:proofErr w:type="spellStart"/>
      <w:r w:rsidRPr="00A37CA4">
        <w:rPr>
          <w:rFonts w:ascii="Times New Roman" w:eastAsia="Times New Roman" w:hAnsi="Times New Roman"/>
          <w:sz w:val="24"/>
          <w:szCs w:val="24"/>
          <w:lang w:eastAsia="cs-CZ"/>
        </w:rPr>
        <w:t>Friebert</w:t>
      </w:r>
      <w:proofErr w:type="spellEnd"/>
    </w:p>
    <w:p w:rsidR="00A37CA4" w:rsidRPr="00A37CA4" w:rsidRDefault="00A37CA4" w:rsidP="006409D8">
      <w:pPr>
        <w:numPr>
          <w:ilvl w:val="0"/>
          <w:numId w:val="15"/>
        </w:numPr>
        <w:spacing w:after="0" w:line="240" w:lineRule="auto"/>
        <w:ind w:left="426" w:hanging="426"/>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Ing. Jan Vitner</w:t>
      </w:r>
    </w:p>
    <w:p w:rsidR="00A37CA4" w:rsidRPr="00A37CA4" w:rsidRDefault="00A37CA4" w:rsidP="006409D8">
      <w:pPr>
        <w:numPr>
          <w:ilvl w:val="0"/>
          <w:numId w:val="15"/>
        </w:numPr>
        <w:spacing w:after="0" w:line="240" w:lineRule="auto"/>
        <w:ind w:left="426" w:hanging="426"/>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 xml:space="preserve">Kateřina </w:t>
      </w:r>
      <w:proofErr w:type="spellStart"/>
      <w:r w:rsidRPr="00A37CA4">
        <w:rPr>
          <w:rFonts w:ascii="Times New Roman" w:eastAsia="Times New Roman" w:hAnsi="Times New Roman"/>
          <w:sz w:val="24"/>
          <w:szCs w:val="24"/>
          <w:lang w:eastAsia="cs-CZ"/>
        </w:rPr>
        <w:t>Taiblová</w:t>
      </w:r>
      <w:proofErr w:type="spellEnd"/>
    </w:p>
    <w:p w:rsidR="00A37CA4" w:rsidRDefault="00A37CA4" w:rsidP="006409D8">
      <w:pPr>
        <w:spacing w:after="0" w:line="240" w:lineRule="auto"/>
        <w:jc w:val="both"/>
        <w:rPr>
          <w:rFonts w:ascii="Times New Roman" w:eastAsia="Times New Roman" w:hAnsi="Times New Roman"/>
          <w:sz w:val="24"/>
          <w:szCs w:val="24"/>
          <w:lang w:eastAsia="cs-CZ"/>
        </w:rPr>
      </w:pPr>
    </w:p>
    <w:p w:rsidR="00A37CA4" w:rsidRPr="00A37CA4" w:rsidRDefault="00A37CA4" w:rsidP="006409D8">
      <w:pPr>
        <w:spacing w:after="0" w:line="240" w:lineRule="auto"/>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Náhradníci členů hodnotící komise:</w:t>
      </w:r>
    </w:p>
    <w:p w:rsidR="00A37CA4" w:rsidRPr="00A37CA4" w:rsidRDefault="00A37CA4" w:rsidP="006409D8">
      <w:pPr>
        <w:numPr>
          <w:ilvl w:val="0"/>
          <w:numId w:val="16"/>
        </w:numPr>
        <w:spacing w:after="0" w:line="240" w:lineRule="auto"/>
        <w:ind w:left="426" w:hanging="426"/>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Zdenka Kratinová</w:t>
      </w:r>
    </w:p>
    <w:p w:rsidR="00A37CA4" w:rsidRPr="00A37CA4" w:rsidRDefault="00A37CA4" w:rsidP="006409D8">
      <w:pPr>
        <w:numPr>
          <w:ilvl w:val="0"/>
          <w:numId w:val="16"/>
        </w:numPr>
        <w:spacing w:after="0" w:line="240" w:lineRule="auto"/>
        <w:ind w:left="426" w:hanging="426"/>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Vladimír Kozel</w:t>
      </w:r>
    </w:p>
    <w:p w:rsidR="00A37CA4" w:rsidRPr="00A37CA4" w:rsidRDefault="00A37CA4" w:rsidP="006409D8">
      <w:pPr>
        <w:numPr>
          <w:ilvl w:val="0"/>
          <w:numId w:val="16"/>
        </w:numPr>
        <w:spacing w:after="0" w:line="240" w:lineRule="auto"/>
        <w:ind w:left="426" w:hanging="426"/>
        <w:jc w:val="both"/>
        <w:rPr>
          <w:rFonts w:ascii="Times New Roman" w:eastAsia="Times New Roman" w:hAnsi="Times New Roman"/>
          <w:sz w:val="24"/>
          <w:szCs w:val="24"/>
          <w:lang w:eastAsia="cs-CZ"/>
        </w:rPr>
      </w:pPr>
      <w:r w:rsidRPr="00A37CA4">
        <w:rPr>
          <w:rFonts w:ascii="Times New Roman" w:eastAsia="Times New Roman" w:hAnsi="Times New Roman"/>
          <w:sz w:val="24"/>
          <w:szCs w:val="24"/>
          <w:lang w:eastAsia="cs-CZ"/>
        </w:rPr>
        <w:t>RNDr. Libuše Vosátková</w:t>
      </w:r>
    </w:p>
    <w:p w:rsidR="00EC4CDB" w:rsidRDefault="00EC4CDB" w:rsidP="006409D8">
      <w:pPr>
        <w:spacing w:after="0" w:line="240" w:lineRule="auto"/>
        <w:ind w:right="28"/>
        <w:contextualSpacing/>
        <w:jc w:val="both"/>
        <w:rPr>
          <w:rFonts w:ascii="Times New Roman" w:hAnsi="Times New Roman"/>
          <w:sz w:val="24"/>
          <w:szCs w:val="24"/>
        </w:rPr>
      </w:pPr>
    </w:p>
    <w:p w:rsidR="00EC4CDB" w:rsidRDefault="00440E9B" w:rsidP="00377C5A">
      <w:pPr>
        <w:spacing w:before="60" w:after="0" w:line="240" w:lineRule="auto"/>
        <w:ind w:right="28"/>
        <w:contextualSpacing/>
        <w:jc w:val="both"/>
        <w:rPr>
          <w:rFonts w:ascii="Times New Roman" w:hAnsi="Times New Roman"/>
          <w:sz w:val="24"/>
          <w:szCs w:val="24"/>
        </w:rPr>
      </w:pPr>
      <w:r>
        <w:rPr>
          <w:rFonts w:ascii="Times New Roman" w:hAnsi="Times New Roman"/>
          <w:sz w:val="24"/>
          <w:szCs w:val="24"/>
        </w:rPr>
        <w:t xml:space="preserve">Pro toto usnesení hlasovalo </w:t>
      </w:r>
      <w:r w:rsidR="006409D8">
        <w:rPr>
          <w:rFonts w:ascii="Times New Roman" w:hAnsi="Times New Roman"/>
          <w:sz w:val="24"/>
          <w:szCs w:val="24"/>
        </w:rPr>
        <w:t>6</w:t>
      </w:r>
      <w:r>
        <w:rPr>
          <w:rFonts w:ascii="Times New Roman" w:hAnsi="Times New Roman"/>
          <w:sz w:val="24"/>
          <w:szCs w:val="24"/>
        </w:rPr>
        <w:t xml:space="preserve"> členů rady města.</w:t>
      </w:r>
    </w:p>
    <w:p w:rsidR="00EC4CDB" w:rsidRDefault="00EC4CDB" w:rsidP="00377C5A">
      <w:pPr>
        <w:spacing w:before="60" w:after="0" w:line="240" w:lineRule="auto"/>
        <w:ind w:right="28"/>
        <w:contextualSpacing/>
        <w:jc w:val="both"/>
        <w:rPr>
          <w:rFonts w:ascii="Times New Roman" w:hAnsi="Times New Roman"/>
          <w:sz w:val="24"/>
          <w:szCs w:val="24"/>
        </w:rPr>
      </w:pPr>
    </w:p>
    <w:p w:rsidR="00D713C5" w:rsidRDefault="00D713C5" w:rsidP="00A37CA4">
      <w:pPr>
        <w:spacing w:after="0" w:line="240" w:lineRule="auto"/>
        <w:rPr>
          <w:rFonts w:ascii="Times New Roman" w:hAnsi="Times New Roman"/>
          <w:sz w:val="24"/>
          <w:szCs w:val="24"/>
        </w:rPr>
      </w:pPr>
    </w:p>
    <w:p w:rsidR="00A37CA4" w:rsidRPr="00D713C5" w:rsidRDefault="006409D8" w:rsidP="00A37CA4">
      <w:pPr>
        <w:spacing w:after="0" w:line="240" w:lineRule="auto"/>
        <w:rPr>
          <w:rFonts w:ascii="Times New Roman" w:hAnsi="Times New Roman"/>
          <w:sz w:val="24"/>
          <w:szCs w:val="24"/>
        </w:rPr>
      </w:pPr>
      <w:r>
        <w:rPr>
          <w:rFonts w:ascii="Times New Roman" w:hAnsi="Times New Roman"/>
          <w:b/>
          <w:sz w:val="24"/>
          <w:szCs w:val="24"/>
          <w:u w:val="single"/>
        </w:rPr>
        <w:t>8)</w:t>
      </w:r>
      <w:r w:rsidR="00440E9B" w:rsidRPr="00440E9B">
        <w:rPr>
          <w:rFonts w:ascii="Times New Roman" w:hAnsi="Times New Roman"/>
          <w:b/>
          <w:sz w:val="24"/>
          <w:szCs w:val="24"/>
          <w:u w:val="single"/>
        </w:rPr>
        <w:t xml:space="preserve"> </w:t>
      </w:r>
      <w:r w:rsidR="00A37CA4" w:rsidRPr="00440E9B">
        <w:rPr>
          <w:rFonts w:ascii="Times New Roman" w:hAnsi="Times New Roman"/>
          <w:b/>
          <w:sz w:val="24"/>
          <w:szCs w:val="24"/>
          <w:u w:val="single"/>
        </w:rPr>
        <w:t xml:space="preserve">Pověření podle § 102 odst. 3 zákona o obcích – OKS a RP </w:t>
      </w:r>
      <w:proofErr w:type="spellStart"/>
      <w:r w:rsidR="00A37CA4" w:rsidRPr="00440E9B">
        <w:rPr>
          <w:rFonts w:ascii="Times New Roman" w:hAnsi="Times New Roman"/>
          <w:b/>
          <w:sz w:val="24"/>
          <w:szCs w:val="24"/>
          <w:u w:val="single"/>
        </w:rPr>
        <w:t>MěÚ</w:t>
      </w:r>
      <w:proofErr w:type="spellEnd"/>
    </w:p>
    <w:p w:rsidR="00A37CA4" w:rsidRPr="00A37CA4" w:rsidRDefault="00A37CA4" w:rsidP="00A37CA4">
      <w:pPr>
        <w:spacing w:after="0" w:line="240" w:lineRule="auto"/>
        <w:rPr>
          <w:rFonts w:ascii="Times New Roman" w:hAnsi="Times New Roman"/>
          <w:sz w:val="24"/>
          <w:szCs w:val="24"/>
        </w:rPr>
      </w:pPr>
    </w:p>
    <w:p w:rsidR="00A37CA4" w:rsidRPr="00A37CA4" w:rsidRDefault="00A37CA4" w:rsidP="00A37CA4">
      <w:pPr>
        <w:spacing w:line="240" w:lineRule="auto"/>
        <w:jc w:val="both"/>
        <w:rPr>
          <w:rFonts w:ascii="Times New Roman" w:hAnsi="Times New Roman"/>
          <w:sz w:val="24"/>
          <w:szCs w:val="24"/>
        </w:rPr>
      </w:pPr>
      <w:r w:rsidRPr="00A37CA4">
        <w:rPr>
          <w:rFonts w:ascii="Times New Roman" w:hAnsi="Times New Roman"/>
          <w:sz w:val="24"/>
          <w:szCs w:val="24"/>
        </w:rPr>
        <w:t xml:space="preserve">S ohledem na dosavadní praxi a praktičnost ve vyřizování navrhuji radě města v souladu s ustanovením § 102 odst. 3 zákona o obcích (128/2000 Sb.) pověřit odbor kultury, sportu a rodinné politiky </w:t>
      </w:r>
      <w:proofErr w:type="spellStart"/>
      <w:r w:rsidRPr="00A37CA4">
        <w:rPr>
          <w:rFonts w:ascii="Times New Roman" w:hAnsi="Times New Roman"/>
          <w:sz w:val="24"/>
          <w:szCs w:val="24"/>
        </w:rPr>
        <w:t>MěÚ</w:t>
      </w:r>
      <w:proofErr w:type="spellEnd"/>
      <w:r w:rsidRPr="00A37CA4">
        <w:rPr>
          <w:rFonts w:ascii="Times New Roman" w:hAnsi="Times New Roman"/>
          <w:sz w:val="24"/>
          <w:szCs w:val="24"/>
        </w:rPr>
        <w:t xml:space="preserve"> (OKS a RP </w:t>
      </w:r>
      <w:proofErr w:type="spellStart"/>
      <w:r w:rsidRPr="00A37CA4">
        <w:rPr>
          <w:rFonts w:ascii="Times New Roman" w:hAnsi="Times New Roman"/>
          <w:sz w:val="24"/>
          <w:szCs w:val="24"/>
        </w:rPr>
        <w:t>MěÚ</w:t>
      </w:r>
      <w:proofErr w:type="spellEnd"/>
      <w:r w:rsidRPr="00A37CA4">
        <w:rPr>
          <w:rFonts w:ascii="Times New Roman" w:hAnsi="Times New Roman"/>
          <w:sz w:val="24"/>
          <w:szCs w:val="24"/>
        </w:rPr>
        <w:t xml:space="preserve">) svěřit uzavírání krátkodobých nájemní smluv (dny, hodiny) na pronájem prostor </w:t>
      </w:r>
      <w:proofErr w:type="spellStart"/>
      <w:r w:rsidRPr="00A37CA4">
        <w:rPr>
          <w:rFonts w:ascii="Times New Roman" w:hAnsi="Times New Roman"/>
          <w:sz w:val="24"/>
          <w:szCs w:val="24"/>
        </w:rPr>
        <w:t>Novostrašeckého</w:t>
      </w:r>
      <w:proofErr w:type="spellEnd"/>
      <w:r w:rsidRPr="00A37CA4">
        <w:rPr>
          <w:rFonts w:ascii="Times New Roman" w:hAnsi="Times New Roman"/>
          <w:sz w:val="24"/>
          <w:szCs w:val="24"/>
        </w:rPr>
        <w:t xml:space="preserve"> kulturního centra (NKC) a sportovních zařízení města. Sjednání a uzavření takovýchto smluv nemá vliv na ceníky NKC a sportovních zařízení, které zůstávají v kompetenci rady města.</w:t>
      </w:r>
    </w:p>
    <w:p w:rsidR="00A37CA4" w:rsidRPr="00A37CA4" w:rsidRDefault="00A37CA4" w:rsidP="00A37CA4">
      <w:pPr>
        <w:spacing w:after="0" w:line="240" w:lineRule="auto"/>
        <w:jc w:val="both"/>
        <w:rPr>
          <w:rFonts w:ascii="Times New Roman" w:hAnsi="Times New Roman"/>
          <w:sz w:val="24"/>
          <w:szCs w:val="24"/>
        </w:rPr>
      </w:pPr>
      <w:r w:rsidRPr="00A37CA4">
        <w:rPr>
          <w:rFonts w:ascii="Times New Roman" w:hAnsi="Times New Roman"/>
          <w:sz w:val="24"/>
          <w:szCs w:val="24"/>
        </w:rPr>
        <w:t xml:space="preserve">Po projednání rada města přijala </w:t>
      </w:r>
    </w:p>
    <w:p w:rsidR="00A37CA4" w:rsidRPr="00A37CA4" w:rsidRDefault="00A37CA4" w:rsidP="00A37CA4">
      <w:pPr>
        <w:spacing w:after="0" w:line="240" w:lineRule="auto"/>
        <w:jc w:val="both"/>
        <w:rPr>
          <w:rFonts w:ascii="Times New Roman" w:hAnsi="Times New Roman"/>
          <w:sz w:val="24"/>
          <w:szCs w:val="24"/>
        </w:rPr>
      </w:pPr>
    </w:p>
    <w:p w:rsidR="00A37CA4" w:rsidRPr="00B56CAB" w:rsidRDefault="00A37CA4" w:rsidP="00A37CA4">
      <w:pPr>
        <w:spacing w:after="0" w:line="240" w:lineRule="auto"/>
        <w:jc w:val="center"/>
        <w:rPr>
          <w:rFonts w:ascii="Times New Roman" w:hAnsi="Times New Roman"/>
          <w:b/>
          <w:sz w:val="24"/>
          <w:szCs w:val="24"/>
        </w:rPr>
      </w:pPr>
      <w:r w:rsidRPr="00B56CAB">
        <w:rPr>
          <w:rFonts w:ascii="Times New Roman" w:hAnsi="Times New Roman"/>
          <w:b/>
          <w:sz w:val="24"/>
          <w:szCs w:val="24"/>
        </w:rPr>
        <w:t>U s n e s e n í   č.</w:t>
      </w:r>
      <w:r w:rsidR="00440E9B" w:rsidRPr="00B56CAB">
        <w:rPr>
          <w:rFonts w:ascii="Times New Roman" w:hAnsi="Times New Roman"/>
          <w:b/>
          <w:sz w:val="24"/>
          <w:szCs w:val="24"/>
        </w:rPr>
        <w:t xml:space="preserve">  118</w:t>
      </w:r>
      <w:r w:rsidR="006409D8">
        <w:rPr>
          <w:rFonts w:ascii="Times New Roman" w:hAnsi="Times New Roman"/>
          <w:b/>
          <w:sz w:val="24"/>
          <w:szCs w:val="24"/>
        </w:rPr>
        <w:t>1</w:t>
      </w:r>
    </w:p>
    <w:p w:rsidR="00A37CA4" w:rsidRPr="00A37CA4" w:rsidRDefault="00A37CA4" w:rsidP="00A37CA4">
      <w:pPr>
        <w:spacing w:after="0" w:line="240" w:lineRule="auto"/>
        <w:jc w:val="both"/>
        <w:rPr>
          <w:rFonts w:ascii="Times New Roman" w:hAnsi="Times New Roman"/>
          <w:sz w:val="24"/>
          <w:szCs w:val="24"/>
        </w:rPr>
      </w:pPr>
    </w:p>
    <w:p w:rsidR="00A37CA4" w:rsidRPr="00A37CA4" w:rsidRDefault="00A37CA4" w:rsidP="00A37CA4">
      <w:pPr>
        <w:spacing w:after="0" w:line="240" w:lineRule="auto"/>
        <w:jc w:val="center"/>
        <w:rPr>
          <w:rFonts w:ascii="Times New Roman" w:hAnsi="Times New Roman"/>
          <w:sz w:val="24"/>
          <w:szCs w:val="24"/>
        </w:rPr>
      </w:pPr>
      <w:r w:rsidRPr="00A37CA4">
        <w:rPr>
          <w:rFonts w:ascii="Times New Roman" w:hAnsi="Times New Roman"/>
          <w:sz w:val="24"/>
          <w:szCs w:val="24"/>
        </w:rPr>
        <w:t xml:space="preserve"> s v ě ř u j e</w:t>
      </w:r>
    </w:p>
    <w:p w:rsidR="00A37CA4" w:rsidRPr="00A37CA4" w:rsidRDefault="00A37CA4" w:rsidP="00A37CA4">
      <w:pPr>
        <w:spacing w:after="0" w:line="240" w:lineRule="auto"/>
        <w:jc w:val="center"/>
        <w:rPr>
          <w:rFonts w:ascii="Times New Roman" w:hAnsi="Times New Roman"/>
          <w:sz w:val="24"/>
          <w:szCs w:val="24"/>
        </w:rPr>
      </w:pPr>
    </w:p>
    <w:p w:rsidR="00A37CA4" w:rsidRPr="00A37CA4" w:rsidRDefault="00A37CA4" w:rsidP="00A37CA4">
      <w:pPr>
        <w:spacing w:after="0" w:line="240" w:lineRule="auto"/>
        <w:jc w:val="both"/>
        <w:rPr>
          <w:rFonts w:ascii="Times New Roman" w:hAnsi="Times New Roman"/>
          <w:sz w:val="24"/>
          <w:szCs w:val="24"/>
        </w:rPr>
      </w:pPr>
      <w:r w:rsidRPr="00A37CA4">
        <w:rPr>
          <w:rFonts w:ascii="Times New Roman" w:hAnsi="Times New Roman"/>
          <w:sz w:val="24"/>
          <w:szCs w:val="24"/>
        </w:rPr>
        <w:t xml:space="preserve">ve smyslu </w:t>
      </w:r>
      <w:proofErr w:type="spellStart"/>
      <w:r w:rsidRPr="00A37CA4">
        <w:rPr>
          <w:rFonts w:ascii="Times New Roman" w:hAnsi="Times New Roman"/>
          <w:sz w:val="24"/>
          <w:szCs w:val="24"/>
        </w:rPr>
        <w:t>ust</w:t>
      </w:r>
      <w:proofErr w:type="spellEnd"/>
      <w:r w:rsidRPr="00A37CA4">
        <w:rPr>
          <w:rFonts w:ascii="Times New Roman" w:hAnsi="Times New Roman"/>
          <w:sz w:val="24"/>
          <w:szCs w:val="24"/>
        </w:rPr>
        <w:t xml:space="preserve">. § 102, odst. 3 zákona č. 128/2000 Sb. (obecní zřízení) ve znění pozdějších předpisů uzavírání krátkodobých nájemních smluv na pronájem prostor </w:t>
      </w:r>
      <w:proofErr w:type="spellStart"/>
      <w:r w:rsidRPr="00A37CA4">
        <w:rPr>
          <w:rFonts w:ascii="Times New Roman" w:hAnsi="Times New Roman"/>
          <w:sz w:val="24"/>
          <w:szCs w:val="24"/>
        </w:rPr>
        <w:t>Novostrašeckého</w:t>
      </w:r>
      <w:proofErr w:type="spellEnd"/>
      <w:r w:rsidRPr="00A37CA4">
        <w:rPr>
          <w:rFonts w:ascii="Times New Roman" w:hAnsi="Times New Roman"/>
          <w:sz w:val="24"/>
          <w:szCs w:val="24"/>
        </w:rPr>
        <w:t xml:space="preserve"> kulturního centra (NKC) a sportovních zařízení města městskému úřadu, konkrétně odboru kultury, sportu a rodinné politiky.</w:t>
      </w:r>
    </w:p>
    <w:p w:rsidR="00A37CA4" w:rsidRPr="00A37CA4" w:rsidRDefault="00A37CA4" w:rsidP="00A37CA4">
      <w:pPr>
        <w:spacing w:after="0" w:line="240" w:lineRule="auto"/>
        <w:jc w:val="both"/>
        <w:rPr>
          <w:rFonts w:ascii="Times New Roman" w:hAnsi="Times New Roman"/>
          <w:sz w:val="24"/>
          <w:szCs w:val="24"/>
        </w:rPr>
      </w:pPr>
    </w:p>
    <w:p w:rsidR="00A37CA4" w:rsidRDefault="00B56CAB" w:rsidP="00A37CA4">
      <w:pPr>
        <w:spacing w:after="0" w:line="240" w:lineRule="auto"/>
        <w:jc w:val="both"/>
        <w:rPr>
          <w:rFonts w:ascii="Times New Roman" w:hAnsi="Times New Roman"/>
          <w:sz w:val="24"/>
          <w:szCs w:val="24"/>
        </w:rPr>
      </w:pPr>
      <w:r>
        <w:rPr>
          <w:rFonts w:ascii="Times New Roman" w:hAnsi="Times New Roman"/>
          <w:sz w:val="24"/>
          <w:szCs w:val="24"/>
        </w:rPr>
        <w:t xml:space="preserve">Pro toto usnesení hlasovalo </w:t>
      </w:r>
      <w:r w:rsidR="006409D8">
        <w:rPr>
          <w:rFonts w:ascii="Times New Roman" w:hAnsi="Times New Roman"/>
          <w:sz w:val="24"/>
          <w:szCs w:val="24"/>
        </w:rPr>
        <w:t>6</w:t>
      </w:r>
      <w:r>
        <w:rPr>
          <w:rFonts w:ascii="Times New Roman" w:hAnsi="Times New Roman"/>
          <w:sz w:val="24"/>
          <w:szCs w:val="24"/>
        </w:rPr>
        <w:t xml:space="preserve"> členů rady města.</w:t>
      </w:r>
    </w:p>
    <w:p w:rsidR="006409D8" w:rsidRDefault="006409D8" w:rsidP="00A37CA4">
      <w:pPr>
        <w:spacing w:after="0" w:line="240" w:lineRule="auto"/>
        <w:jc w:val="both"/>
        <w:rPr>
          <w:rFonts w:ascii="Times New Roman" w:hAnsi="Times New Roman"/>
          <w:sz w:val="24"/>
          <w:szCs w:val="24"/>
        </w:rPr>
      </w:pPr>
    </w:p>
    <w:p w:rsidR="006409D8" w:rsidRPr="006409D8" w:rsidRDefault="006409D8" w:rsidP="00A37CA4">
      <w:pPr>
        <w:spacing w:after="0" w:line="240" w:lineRule="auto"/>
        <w:jc w:val="both"/>
        <w:rPr>
          <w:rFonts w:ascii="Times New Roman" w:hAnsi="Times New Roman"/>
          <w:sz w:val="24"/>
          <w:szCs w:val="24"/>
        </w:rPr>
      </w:pPr>
      <w:r>
        <w:rPr>
          <w:rFonts w:ascii="Times New Roman" w:hAnsi="Times New Roman"/>
          <w:sz w:val="24"/>
          <w:szCs w:val="24"/>
          <w:u w:val="single"/>
        </w:rPr>
        <w:t>Poznámka:</w:t>
      </w:r>
      <w:r>
        <w:rPr>
          <w:rFonts w:ascii="Times New Roman" w:hAnsi="Times New Roman"/>
          <w:sz w:val="24"/>
          <w:szCs w:val="24"/>
        </w:rPr>
        <w:t xml:space="preserve"> v 18.40 se dostavil starosta města Mgr. Karel Filip</w:t>
      </w:r>
    </w:p>
    <w:p w:rsidR="00EC4CDB" w:rsidRDefault="00EC4CDB" w:rsidP="00377C5A">
      <w:pPr>
        <w:spacing w:before="60" w:after="0" w:line="240" w:lineRule="auto"/>
        <w:ind w:right="28"/>
        <w:contextualSpacing/>
        <w:jc w:val="both"/>
        <w:rPr>
          <w:rFonts w:ascii="Times New Roman" w:hAnsi="Times New Roman"/>
          <w:sz w:val="24"/>
          <w:szCs w:val="24"/>
        </w:rPr>
      </w:pPr>
    </w:p>
    <w:p w:rsidR="00EC4CDB" w:rsidRDefault="00EC4CDB" w:rsidP="00377C5A">
      <w:pPr>
        <w:spacing w:before="60" w:after="0" w:line="240" w:lineRule="auto"/>
        <w:ind w:right="28"/>
        <w:contextualSpacing/>
        <w:jc w:val="both"/>
        <w:rPr>
          <w:rFonts w:ascii="Times New Roman" w:hAnsi="Times New Roman"/>
          <w:sz w:val="24"/>
          <w:szCs w:val="24"/>
        </w:rPr>
      </w:pPr>
    </w:p>
    <w:p w:rsidR="00B56CAB" w:rsidRPr="00B56CAB" w:rsidRDefault="00910938" w:rsidP="00B56CAB">
      <w:pPr>
        <w:spacing w:after="0" w:line="240" w:lineRule="auto"/>
        <w:rPr>
          <w:rFonts w:ascii="Times New Roman" w:hAnsi="Times New Roman"/>
          <w:b/>
          <w:sz w:val="24"/>
          <w:szCs w:val="24"/>
          <w:u w:val="single"/>
        </w:rPr>
      </w:pPr>
      <w:r>
        <w:rPr>
          <w:rFonts w:ascii="Times New Roman" w:hAnsi="Times New Roman"/>
          <w:b/>
          <w:sz w:val="24"/>
          <w:szCs w:val="24"/>
          <w:u w:val="single"/>
        </w:rPr>
        <w:t>9</w:t>
      </w:r>
      <w:r w:rsidR="00B56CAB" w:rsidRPr="00B56CAB">
        <w:rPr>
          <w:rFonts w:ascii="Times New Roman" w:hAnsi="Times New Roman"/>
          <w:b/>
          <w:sz w:val="24"/>
          <w:szCs w:val="24"/>
          <w:u w:val="single"/>
        </w:rPr>
        <w:t>) Žádost o pronájem nebytového prostoru v č.p. 1155</w:t>
      </w:r>
    </w:p>
    <w:p w:rsidR="00B56CAB" w:rsidRPr="00B56CAB" w:rsidRDefault="00B56CAB" w:rsidP="00B56CAB">
      <w:pPr>
        <w:spacing w:after="0" w:line="240" w:lineRule="auto"/>
        <w:rPr>
          <w:rFonts w:ascii="Times New Roman" w:hAnsi="Times New Roman"/>
          <w:sz w:val="24"/>
          <w:szCs w:val="24"/>
        </w:rPr>
      </w:pPr>
    </w:p>
    <w:p w:rsidR="00B56CAB" w:rsidRPr="00B56CAB" w:rsidRDefault="00B56CAB" w:rsidP="00910938">
      <w:pPr>
        <w:spacing w:after="0" w:line="240" w:lineRule="auto"/>
        <w:jc w:val="both"/>
        <w:rPr>
          <w:rFonts w:ascii="Times New Roman" w:hAnsi="Times New Roman"/>
          <w:sz w:val="24"/>
          <w:szCs w:val="24"/>
        </w:rPr>
      </w:pPr>
      <w:r w:rsidRPr="00B56CAB">
        <w:rPr>
          <w:rFonts w:ascii="Times New Roman" w:hAnsi="Times New Roman"/>
          <w:sz w:val="24"/>
          <w:szCs w:val="24"/>
        </w:rPr>
        <w:t xml:space="preserve">Dne 24.1.2018 byla na </w:t>
      </w:r>
      <w:proofErr w:type="spellStart"/>
      <w:r w:rsidRPr="00B56CAB">
        <w:rPr>
          <w:rFonts w:ascii="Times New Roman" w:hAnsi="Times New Roman"/>
          <w:sz w:val="24"/>
          <w:szCs w:val="24"/>
        </w:rPr>
        <w:t>MěÚ</w:t>
      </w:r>
      <w:proofErr w:type="spellEnd"/>
      <w:r w:rsidRPr="00B56CAB">
        <w:rPr>
          <w:rFonts w:ascii="Times New Roman" w:hAnsi="Times New Roman"/>
          <w:sz w:val="24"/>
          <w:szCs w:val="24"/>
        </w:rPr>
        <w:t xml:space="preserve"> doručena žádost Kateřiny Tučkové o pronájem (další) místnosti č. 116 o ploše </w:t>
      </w:r>
      <w:proofErr w:type="gramStart"/>
      <w:r w:rsidRPr="00B56CAB">
        <w:rPr>
          <w:rFonts w:ascii="Times New Roman" w:hAnsi="Times New Roman"/>
          <w:sz w:val="24"/>
          <w:szCs w:val="24"/>
        </w:rPr>
        <w:t>64m</w:t>
      </w:r>
      <w:r w:rsidRPr="00B56CAB">
        <w:rPr>
          <w:rFonts w:ascii="Times New Roman" w:hAnsi="Times New Roman"/>
          <w:sz w:val="24"/>
          <w:szCs w:val="24"/>
          <w:vertAlign w:val="superscript"/>
        </w:rPr>
        <w:t>2</w:t>
      </w:r>
      <w:proofErr w:type="gramEnd"/>
      <w:r w:rsidRPr="00B56CAB">
        <w:rPr>
          <w:rFonts w:ascii="Times New Roman" w:hAnsi="Times New Roman"/>
          <w:sz w:val="24"/>
          <w:szCs w:val="24"/>
        </w:rPr>
        <w:t xml:space="preserve"> v domě č.p. 1155 v Havlíčkově ulici. Žadatelka je v současné době nájemce nebytových prostor č. </w:t>
      </w:r>
      <w:proofErr w:type="gramStart"/>
      <w:r w:rsidRPr="00B56CAB">
        <w:rPr>
          <w:rFonts w:ascii="Times New Roman" w:hAnsi="Times New Roman"/>
          <w:sz w:val="24"/>
          <w:szCs w:val="24"/>
        </w:rPr>
        <w:t>101 – 105</w:t>
      </w:r>
      <w:proofErr w:type="gramEnd"/>
      <w:r w:rsidRPr="00B56CAB">
        <w:rPr>
          <w:rFonts w:ascii="Times New Roman" w:hAnsi="Times New Roman"/>
          <w:sz w:val="24"/>
          <w:szCs w:val="24"/>
        </w:rPr>
        <w:t xml:space="preserve"> na stejném podlaží na základě nájemní smlouvy ze dne 1.3.2017. Nový prostor chce využít pro na </w:t>
      </w:r>
      <w:proofErr w:type="spellStart"/>
      <w:r w:rsidRPr="00B56CAB">
        <w:rPr>
          <w:rFonts w:ascii="Times New Roman" w:hAnsi="Times New Roman"/>
          <w:sz w:val="24"/>
          <w:szCs w:val="24"/>
        </w:rPr>
        <w:t>indoor</w:t>
      </w:r>
      <w:proofErr w:type="spellEnd"/>
      <w:r w:rsidRPr="00B56CAB">
        <w:rPr>
          <w:rFonts w:ascii="Times New Roman" w:hAnsi="Times New Roman"/>
          <w:sz w:val="24"/>
          <w:szCs w:val="24"/>
        </w:rPr>
        <w:t xml:space="preserve"> </w:t>
      </w:r>
      <w:proofErr w:type="spellStart"/>
      <w:r w:rsidRPr="00B56CAB">
        <w:rPr>
          <w:rFonts w:ascii="Times New Roman" w:hAnsi="Times New Roman"/>
          <w:sz w:val="24"/>
          <w:szCs w:val="24"/>
        </w:rPr>
        <w:t>walking</w:t>
      </w:r>
      <w:proofErr w:type="spellEnd"/>
      <w:r w:rsidRPr="00B56CAB">
        <w:rPr>
          <w:rFonts w:ascii="Times New Roman" w:hAnsi="Times New Roman"/>
          <w:sz w:val="24"/>
          <w:szCs w:val="24"/>
        </w:rPr>
        <w:t xml:space="preserve">, cvičení pro seniory, hernu pro děti a další zdravotní cvičení a programy pro dospělé </w:t>
      </w:r>
      <w:proofErr w:type="gramStart"/>
      <w:r w:rsidRPr="00B56CAB">
        <w:rPr>
          <w:rFonts w:ascii="Times New Roman" w:hAnsi="Times New Roman"/>
          <w:sz w:val="24"/>
          <w:szCs w:val="24"/>
        </w:rPr>
        <w:t>apod..</w:t>
      </w:r>
      <w:proofErr w:type="gramEnd"/>
      <w:r w:rsidRPr="00B56CAB">
        <w:rPr>
          <w:rFonts w:ascii="Times New Roman" w:hAnsi="Times New Roman"/>
          <w:sz w:val="24"/>
          <w:szCs w:val="24"/>
        </w:rPr>
        <w:t xml:space="preserve"> Současně žádá o snížení nájmu za všechny pronajaté prostory. Žadatelka za pronajaté prostory hradí nájemné ve výši 400,- Kč/m</w:t>
      </w:r>
      <w:r w:rsidRPr="00B56CAB">
        <w:rPr>
          <w:rFonts w:ascii="Times New Roman" w:hAnsi="Times New Roman"/>
          <w:sz w:val="24"/>
          <w:szCs w:val="24"/>
          <w:vertAlign w:val="superscript"/>
        </w:rPr>
        <w:t>2</w:t>
      </w:r>
      <w:r w:rsidRPr="00B56CAB">
        <w:rPr>
          <w:rFonts w:ascii="Times New Roman" w:hAnsi="Times New Roman"/>
          <w:sz w:val="24"/>
          <w:szCs w:val="24"/>
        </w:rPr>
        <w:t>/rok (prvních 6 měsíců 100,- Kč/m</w:t>
      </w:r>
      <w:r w:rsidRPr="00B56CAB">
        <w:rPr>
          <w:rFonts w:ascii="Times New Roman" w:hAnsi="Times New Roman"/>
          <w:sz w:val="24"/>
          <w:szCs w:val="24"/>
          <w:vertAlign w:val="superscript"/>
        </w:rPr>
        <w:t>2</w:t>
      </w:r>
      <w:r w:rsidRPr="00B56CAB">
        <w:rPr>
          <w:rFonts w:ascii="Times New Roman" w:hAnsi="Times New Roman"/>
          <w:sz w:val="24"/>
          <w:szCs w:val="24"/>
        </w:rPr>
        <w:t>/rok). Požadovaný prostor je volný, naposledy byl pronajat za cenu 870,- Kč/m</w:t>
      </w:r>
      <w:r w:rsidRPr="00B56CAB">
        <w:rPr>
          <w:rFonts w:ascii="Times New Roman" w:hAnsi="Times New Roman"/>
          <w:sz w:val="24"/>
          <w:szCs w:val="24"/>
          <w:vertAlign w:val="superscript"/>
        </w:rPr>
        <w:t>2</w:t>
      </w:r>
      <w:r w:rsidRPr="00B56CAB">
        <w:rPr>
          <w:rFonts w:ascii="Times New Roman" w:hAnsi="Times New Roman"/>
          <w:sz w:val="24"/>
          <w:szCs w:val="24"/>
        </w:rPr>
        <w:t>/rok.</w:t>
      </w:r>
    </w:p>
    <w:p w:rsidR="00B56CAB" w:rsidRPr="00B56CAB" w:rsidRDefault="00B56CAB" w:rsidP="00910938">
      <w:pPr>
        <w:spacing w:after="0" w:line="240" w:lineRule="auto"/>
        <w:jc w:val="both"/>
        <w:rPr>
          <w:rFonts w:ascii="Times New Roman" w:hAnsi="Times New Roman"/>
          <w:sz w:val="24"/>
          <w:szCs w:val="24"/>
        </w:rPr>
      </w:pPr>
      <w:r w:rsidRPr="00B56CAB">
        <w:rPr>
          <w:rFonts w:ascii="Times New Roman" w:hAnsi="Times New Roman"/>
          <w:sz w:val="24"/>
          <w:szCs w:val="24"/>
        </w:rPr>
        <w:t xml:space="preserve">Pokud by rada města souhlasila s pronájmem požadovaného prostoru – místnosti č. 116, bude kromě jiného vhodné upravit způsob užívání tak, aby nedocházelo k narušení práce (hluk, hudba) Úřadu práce, který má své pracoviště přímo naproti požadované místnosti. </w:t>
      </w:r>
    </w:p>
    <w:p w:rsidR="00B56CAB" w:rsidRPr="00B56CAB" w:rsidRDefault="00B56CAB" w:rsidP="00B56CAB">
      <w:pPr>
        <w:spacing w:after="0" w:line="240" w:lineRule="auto"/>
        <w:jc w:val="both"/>
        <w:rPr>
          <w:rFonts w:ascii="Times New Roman" w:hAnsi="Times New Roman"/>
          <w:i/>
          <w:sz w:val="24"/>
          <w:szCs w:val="24"/>
        </w:rPr>
      </w:pPr>
    </w:p>
    <w:p w:rsidR="00B56CAB" w:rsidRPr="00B56CAB" w:rsidRDefault="00B56CAB" w:rsidP="00B56CAB">
      <w:pPr>
        <w:spacing w:after="0" w:line="240" w:lineRule="auto"/>
        <w:jc w:val="both"/>
        <w:rPr>
          <w:rFonts w:ascii="Times New Roman" w:hAnsi="Times New Roman"/>
          <w:sz w:val="24"/>
          <w:szCs w:val="24"/>
        </w:rPr>
      </w:pPr>
      <w:r w:rsidRPr="00B56CAB">
        <w:rPr>
          <w:rFonts w:ascii="Times New Roman" w:hAnsi="Times New Roman"/>
          <w:sz w:val="24"/>
          <w:szCs w:val="24"/>
        </w:rPr>
        <w:t xml:space="preserve">Po projednání rada města přijala </w:t>
      </w:r>
    </w:p>
    <w:p w:rsidR="00B56CAB" w:rsidRPr="00B56CAB" w:rsidRDefault="00B56CAB" w:rsidP="00B56CAB">
      <w:pPr>
        <w:spacing w:after="0" w:line="240" w:lineRule="auto"/>
        <w:jc w:val="both"/>
        <w:rPr>
          <w:rFonts w:ascii="Times New Roman" w:hAnsi="Times New Roman"/>
          <w:sz w:val="24"/>
          <w:szCs w:val="24"/>
        </w:rPr>
      </w:pPr>
    </w:p>
    <w:p w:rsidR="00B56CAB" w:rsidRPr="00B56CAB" w:rsidRDefault="00B56CAB" w:rsidP="00B56CAB">
      <w:pPr>
        <w:spacing w:after="0" w:line="240" w:lineRule="auto"/>
        <w:jc w:val="center"/>
        <w:rPr>
          <w:rFonts w:ascii="Times New Roman" w:hAnsi="Times New Roman"/>
          <w:b/>
          <w:sz w:val="24"/>
          <w:szCs w:val="24"/>
        </w:rPr>
      </w:pPr>
      <w:r w:rsidRPr="00B56CAB">
        <w:rPr>
          <w:rFonts w:ascii="Times New Roman" w:hAnsi="Times New Roman"/>
          <w:b/>
          <w:sz w:val="24"/>
          <w:szCs w:val="24"/>
        </w:rPr>
        <w:t>U s n e s e n í   č.  118</w:t>
      </w:r>
      <w:r w:rsidR="006409D8">
        <w:rPr>
          <w:rFonts w:ascii="Times New Roman" w:hAnsi="Times New Roman"/>
          <w:b/>
          <w:sz w:val="24"/>
          <w:szCs w:val="24"/>
        </w:rPr>
        <w:t>2</w:t>
      </w:r>
    </w:p>
    <w:p w:rsidR="00B56CAB" w:rsidRPr="00B56CAB" w:rsidRDefault="00B56CAB" w:rsidP="00B56CAB">
      <w:pPr>
        <w:spacing w:after="0" w:line="240" w:lineRule="auto"/>
        <w:jc w:val="both"/>
        <w:rPr>
          <w:rFonts w:ascii="Times New Roman" w:hAnsi="Times New Roman"/>
          <w:sz w:val="24"/>
          <w:szCs w:val="24"/>
        </w:rPr>
      </w:pPr>
    </w:p>
    <w:p w:rsidR="00B56CAB" w:rsidRPr="00B56CAB" w:rsidRDefault="00B56CAB" w:rsidP="00B56CAB">
      <w:pPr>
        <w:spacing w:after="0" w:line="240" w:lineRule="auto"/>
        <w:jc w:val="center"/>
        <w:rPr>
          <w:rFonts w:ascii="Times New Roman" w:hAnsi="Times New Roman"/>
          <w:sz w:val="24"/>
          <w:szCs w:val="24"/>
        </w:rPr>
      </w:pPr>
      <w:r w:rsidRPr="00B56CAB">
        <w:rPr>
          <w:rFonts w:ascii="Times New Roman" w:hAnsi="Times New Roman"/>
          <w:sz w:val="24"/>
          <w:szCs w:val="24"/>
        </w:rPr>
        <w:t>I. s c h v a l u j e</w:t>
      </w:r>
    </w:p>
    <w:p w:rsidR="00B56CAB" w:rsidRPr="00B56CAB" w:rsidRDefault="00B56CAB" w:rsidP="00B56CAB">
      <w:pPr>
        <w:spacing w:after="0" w:line="240" w:lineRule="auto"/>
        <w:jc w:val="center"/>
        <w:rPr>
          <w:rFonts w:ascii="Times New Roman" w:hAnsi="Times New Roman"/>
          <w:sz w:val="24"/>
          <w:szCs w:val="24"/>
        </w:rPr>
      </w:pPr>
    </w:p>
    <w:p w:rsidR="00B56CAB" w:rsidRPr="00B56CAB" w:rsidRDefault="00B56CAB" w:rsidP="00B56CAB">
      <w:pPr>
        <w:spacing w:after="0" w:line="240" w:lineRule="auto"/>
        <w:jc w:val="both"/>
        <w:rPr>
          <w:rFonts w:ascii="Times New Roman" w:hAnsi="Times New Roman"/>
          <w:sz w:val="24"/>
          <w:szCs w:val="24"/>
        </w:rPr>
      </w:pPr>
      <w:r w:rsidRPr="00B56CAB">
        <w:rPr>
          <w:rFonts w:ascii="Times New Roman" w:hAnsi="Times New Roman"/>
          <w:sz w:val="24"/>
          <w:szCs w:val="24"/>
        </w:rPr>
        <w:t xml:space="preserve">záměr pronájmu nebytových prostor v 1. patře domu č.p. 1155 v Havlíčkově ulici v Novém Strašecí, a to místnosti č. 116 o </w:t>
      </w:r>
      <w:proofErr w:type="spellStart"/>
      <w:r w:rsidRPr="00B56CAB">
        <w:rPr>
          <w:rFonts w:ascii="Times New Roman" w:hAnsi="Times New Roman"/>
          <w:sz w:val="24"/>
          <w:szCs w:val="24"/>
        </w:rPr>
        <w:t>o</w:t>
      </w:r>
      <w:proofErr w:type="spellEnd"/>
      <w:r w:rsidRPr="00B56CAB">
        <w:rPr>
          <w:rFonts w:ascii="Times New Roman" w:hAnsi="Times New Roman"/>
          <w:sz w:val="24"/>
          <w:szCs w:val="24"/>
        </w:rPr>
        <w:t xml:space="preserve"> výměře 64m</w:t>
      </w:r>
      <w:proofErr w:type="gramStart"/>
      <w:r w:rsidRPr="00B56CAB">
        <w:rPr>
          <w:rFonts w:ascii="Times New Roman" w:hAnsi="Times New Roman"/>
          <w:sz w:val="24"/>
          <w:szCs w:val="24"/>
          <w:vertAlign w:val="superscript"/>
        </w:rPr>
        <w:t>2</w:t>
      </w:r>
      <w:r w:rsidRPr="00B56CAB">
        <w:rPr>
          <w:rFonts w:ascii="Times New Roman" w:hAnsi="Times New Roman"/>
          <w:sz w:val="24"/>
          <w:szCs w:val="24"/>
        </w:rPr>
        <w:t xml:space="preserve">  na</w:t>
      </w:r>
      <w:proofErr w:type="gramEnd"/>
      <w:r w:rsidRPr="00B56CAB">
        <w:rPr>
          <w:rFonts w:ascii="Times New Roman" w:hAnsi="Times New Roman"/>
          <w:sz w:val="24"/>
          <w:szCs w:val="24"/>
        </w:rPr>
        <w:t xml:space="preserve"> st. </w:t>
      </w:r>
      <w:proofErr w:type="spellStart"/>
      <w:r w:rsidRPr="00B56CAB">
        <w:rPr>
          <w:rFonts w:ascii="Times New Roman" w:hAnsi="Times New Roman"/>
          <w:sz w:val="24"/>
          <w:szCs w:val="24"/>
        </w:rPr>
        <w:t>parc</w:t>
      </w:r>
      <w:proofErr w:type="spellEnd"/>
      <w:r w:rsidRPr="00B56CAB">
        <w:rPr>
          <w:rFonts w:ascii="Times New Roman" w:hAnsi="Times New Roman"/>
          <w:sz w:val="24"/>
          <w:szCs w:val="24"/>
        </w:rPr>
        <w:t>. č. 100/1 v </w:t>
      </w:r>
      <w:proofErr w:type="spellStart"/>
      <w:r w:rsidRPr="00B56CAB">
        <w:rPr>
          <w:rFonts w:ascii="Times New Roman" w:hAnsi="Times New Roman"/>
          <w:sz w:val="24"/>
          <w:szCs w:val="24"/>
        </w:rPr>
        <w:t>k.ú</w:t>
      </w:r>
      <w:proofErr w:type="spellEnd"/>
      <w:r w:rsidRPr="00B56CAB">
        <w:rPr>
          <w:rFonts w:ascii="Times New Roman" w:hAnsi="Times New Roman"/>
          <w:sz w:val="24"/>
          <w:szCs w:val="24"/>
        </w:rPr>
        <w:t xml:space="preserve">. Nové Strašecí za minimální cenu nájemného </w:t>
      </w:r>
      <w:r w:rsidR="006409D8">
        <w:rPr>
          <w:rFonts w:ascii="Times New Roman" w:hAnsi="Times New Roman"/>
          <w:sz w:val="24"/>
          <w:szCs w:val="24"/>
        </w:rPr>
        <w:t xml:space="preserve">500,- </w:t>
      </w:r>
      <w:r w:rsidRPr="00B56CAB">
        <w:rPr>
          <w:rFonts w:ascii="Times New Roman" w:hAnsi="Times New Roman"/>
          <w:sz w:val="24"/>
          <w:szCs w:val="24"/>
        </w:rPr>
        <w:t>Kč/m</w:t>
      </w:r>
      <w:r w:rsidRPr="00B56CAB">
        <w:rPr>
          <w:rFonts w:ascii="Times New Roman" w:hAnsi="Times New Roman"/>
          <w:sz w:val="24"/>
          <w:szCs w:val="24"/>
          <w:vertAlign w:val="superscript"/>
        </w:rPr>
        <w:t>2</w:t>
      </w:r>
      <w:r w:rsidRPr="00B56CAB">
        <w:rPr>
          <w:rFonts w:ascii="Times New Roman" w:hAnsi="Times New Roman"/>
          <w:sz w:val="24"/>
          <w:szCs w:val="24"/>
        </w:rPr>
        <w:t>/rok</w:t>
      </w:r>
      <w:r w:rsidRPr="00B56CAB">
        <w:rPr>
          <w:rFonts w:ascii="Times New Roman" w:hAnsi="Times New Roman"/>
          <w:sz w:val="24"/>
          <w:szCs w:val="24"/>
          <w:vertAlign w:val="superscript"/>
        </w:rPr>
        <w:t xml:space="preserve"> </w:t>
      </w:r>
      <w:r w:rsidR="00910938">
        <w:rPr>
          <w:rFonts w:ascii="Times New Roman" w:hAnsi="Times New Roman"/>
          <w:sz w:val="24"/>
          <w:szCs w:val="24"/>
        </w:rPr>
        <w:t xml:space="preserve">. </w:t>
      </w:r>
    </w:p>
    <w:p w:rsidR="00B56CAB" w:rsidRPr="00B56CAB" w:rsidRDefault="00B56CAB" w:rsidP="00B56CAB">
      <w:pPr>
        <w:spacing w:after="0" w:line="240" w:lineRule="auto"/>
        <w:jc w:val="center"/>
        <w:rPr>
          <w:rFonts w:ascii="Times New Roman" w:hAnsi="Times New Roman"/>
          <w:sz w:val="24"/>
          <w:szCs w:val="24"/>
        </w:rPr>
      </w:pPr>
      <w:r w:rsidRPr="00B56CAB">
        <w:rPr>
          <w:rFonts w:ascii="Times New Roman" w:hAnsi="Times New Roman"/>
          <w:sz w:val="24"/>
          <w:szCs w:val="24"/>
        </w:rPr>
        <w:t>II.  u k l á d á</w:t>
      </w:r>
    </w:p>
    <w:p w:rsidR="00B56CAB" w:rsidRPr="00B56CAB" w:rsidRDefault="00B56CAB" w:rsidP="00B56CAB">
      <w:pPr>
        <w:spacing w:after="0" w:line="240" w:lineRule="auto"/>
        <w:jc w:val="center"/>
        <w:rPr>
          <w:rFonts w:ascii="Times New Roman" w:hAnsi="Times New Roman"/>
          <w:sz w:val="24"/>
          <w:szCs w:val="24"/>
        </w:rPr>
      </w:pPr>
    </w:p>
    <w:p w:rsidR="00B56CAB" w:rsidRPr="00B56CAB" w:rsidRDefault="00B56CAB" w:rsidP="00B56CAB">
      <w:pPr>
        <w:spacing w:after="0" w:line="240" w:lineRule="auto"/>
        <w:jc w:val="both"/>
        <w:rPr>
          <w:rFonts w:ascii="Times New Roman" w:hAnsi="Times New Roman"/>
          <w:sz w:val="24"/>
          <w:szCs w:val="24"/>
        </w:rPr>
      </w:pPr>
      <w:r w:rsidRPr="00B56CAB">
        <w:rPr>
          <w:rFonts w:ascii="Times New Roman" w:hAnsi="Times New Roman"/>
          <w:sz w:val="24"/>
          <w:szCs w:val="24"/>
        </w:rPr>
        <w:t xml:space="preserve">tajemníkovi </w:t>
      </w:r>
      <w:proofErr w:type="spellStart"/>
      <w:r w:rsidRPr="00B56CAB">
        <w:rPr>
          <w:rFonts w:ascii="Times New Roman" w:hAnsi="Times New Roman"/>
          <w:sz w:val="24"/>
          <w:szCs w:val="24"/>
        </w:rPr>
        <w:t>MěÚ</w:t>
      </w:r>
      <w:proofErr w:type="spellEnd"/>
      <w:r w:rsidRPr="00B56CAB">
        <w:rPr>
          <w:rFonts w:ascii="Times New Roman" w:hAnsi="Times New Roman"/>
          <w:sz w:val="24"/>
          <w:szCs w:val="24"/>
        </w:rPr>
        <w:t xml:space="preserve"> zajistit zveřejnění záměru nájmu ve smyslu </w:t>
      </w:r>
      <w:proofErr w:type="spellStart"/>
      <w:r w:rsidRPr="00B56CAB">
        <w:rPr>
          <w:rFonts w:ascii="Times New Roman" w:hAnsi="Times New Roman"/>
          <w:sz w:val="24"/>
          <w:szCs w:val="24"/>
        </w:rPr>
        <w:t>ust</w:t>
      </w:r>
      <w:proofErr w:type="spellEnd"/>
      <w:r w:rsidRPr="00B56CAB">
        <w:rPr>
          <w:rFonts w:ascii="Times New Roman" w:hAnsi="Times New Roman"/>
          <w:sz w:val="24"/>
          <w:szCs w:val="24"/>
        </w:rPr>
        <w:t>. § 39 odst. 1 zákona o obcích</w:t>
      </w:r>
    </w:p>
    <w:p w:rsidR="00EC4CDB" w:rsidRDefault="00EC4CDB" w:rsidP="00377C5A">
      <w:pPr>
        <w:spacing w:before="60" w:after="0" w:line="240" w:lineRule="auto"/>
        <w:ind w:right="28"/>
        <w:contextualSpacing/>
        <w:jc w:val="both"/>
        <w:rPr>
          <w:rFonts w:ascii="Times New Roman" w:hAnsi="Times New Roman"/>
          <w:sz w:val="24"/>
          <w:szCs w:val="24"/>
        </w:rPr>
      </w:pPr>
    </w:p>
    <w:p w:rsidR="004A2653" w:rsidRPr="004A2653" w:rsidRDefault="00B56CAB" w:rsidP="00B56CAB">
      <w:pPr>
        <w:spacing w:after="0" w:line="240" w:lineRule="auto"/>
        <w:rPr>
          <w:rFonts w:ascii="Times New Roman" w:hAnsi="Times New Roman"/>
          <w:sz w:val="24"/>
          <w:szCs w:val="24"/>
        </w:rPr>
      </w:pPr>
      <w:r>
        <w:rPr>
          <w:rFonts w:ascii="Times New Roman" w:hAnsi="Times New Roman"/>
          <w:sz w:val="24"/>
          <w:szCs w:val="24"/>
        </w:rPr>
        <w:t xml:space="preserve">Pro toto usnesení hlasovalo </w:t>
      </w:r>
      <w:r w:rsidR="006409D8">
        <w:rPr>
          <w:rFonts w:ascii="Times New Roman" w:hAnsi="Times New Roman"/>
          <w:sz w:val="24"/>
          <w:szCs w:val="24"/>
        </w:rPr>
        <w:t>5</w:t>
      </w:r>
      <w:r>
        <w:rPr>
          <w:rFonts w:ascii="Times New Roman" w:hAnsi="Times New Roman"/>
          <w:sz w:val="24"/>
          <w:szCs w:val="24"/>
        </w:rPr>
        <w:t xml:space="preserve"> členů rady města</w:t>
      </w:r>
      <w:r w:rsidR="006409D8">
        <w:rPr>
          <w:rFonts w:ascii="Times New Roman" w:hAnsi="Times New Roman"/>
          <w:sz w:val="24"/>
          <w:szCs w:val="24"/>
        </w:rPr>
        <w:t xml:space="preserve">, dva členové se zdrželi </w:t>
      </w:r>
      <w:r w:rsidR="006409D8">
        <w:rPr>
          <w:rFonts w:ascii="Times New Roman" w:hAnsi="Times New Roman"/>
          <w:i/>
          <w:sz w:val="24"/>
          <w:szCs w:val="24"/>
        </w:rPr>
        <w:t>(Ing. K. Kestner a Mgr. J. Bouček)</w:t>
      </w:r>
      <w:r>
        <w:rPr>
          <w:rFonts w:ascii="Times New Roman" w:hAnsi="Times New Roman"/>
          <w:sz w:val="24"/>
          <w:szCs w:val="24"/>
        </w:rPr>
        <w:t>.</w:t>
      </w:r>
    </w:p>
    <w:p w:rsidR="004A2653" w:rsidRDefault="004A2653" w:rsidP="00B56CAB">
      <w:pPr>
        <w:spacing w:after="0" w:line="240" w:lineRule="auto"/>
        <w:rPr>
          <w:rFonts w:ascii="Times New Roman" w:hAnsi="Times New Roman"/>
          <w:sz w:val="24"/>
          <w:szCs w:val="24"/>
        </w:rPr>
      </w:pPr>
    </w:p>
    <w:p w:rsidR="00B56CAB" w:rsidRDefault="00B56CAB" w:rsidP="00B56CAB">
      <w:pPr>
        <w:spacing w:after="0" w:line="240" w:lineRule="auto"/>
        <w:rPr>
          <w:rFonts w:ascii="Times New Roman" w:hAnsi="Times New Roman"/>
          <w:sz w:val="24"/>
          <w:szCs w:val="24"/>
        </w:rPr>
      </w:pPr>
    </w:p>
    <w:p w:rsidR="004A2653" w:rsidRPr="00B56CAB" w:rsidRDefault="00B56CAB" w:rsidP="00B56CAB">
      <w:pPr>
        <w:spacing w:after="0" w:line="240" w:lineRule="auto"/>
        <w:rPr>
          <w:rFonts w:ascii="Times New Roman" w:hAnsi="Times New Roman"/>
          <w:b/>
          <w:sz w:val="24"/>
          <w:szCs w:val="24"/>
          <w:u w:val="single"/>
        </w:rPr>
      </w:pPr>
      <w:r w:rsidRPr="00B56CAB">
        <w:rPr>
          <w:rFonts w:ascii="Times New Roman" w:hAnsi="Times New Roman"/>
          <w:b/>
          <w:sz w:val="24"/>
          <w:szCs w:val="24"/>
          <w:u w:val="single"/>
        </w:rPr>
        <w:t>1</w:t>
      </w:r>
      <w:r w:rsidR="00910938">
        <w:rPr>
          <w:rFonts w:ascii="Times New Roman" w:hAnsi="Times New Roman"/>
          <w:b/>
          <w:sz w:val="24"/>
          <w:szCs w:val="24"/>
          <w:u w:val="single"/>
        </w:rPr>
        <w:t>0</w:t>
      </w:r>
      <w:r w:rsidRPr="00B56CAB">
        <w:rPr>
          <w:rFonts w:ascii="Times New Roman" w:hAnsi="Times New Roman"/>
          <w:b/>
          <w:sz w:val="24"/>
          <w:szCs w:val="24"/>
          <w:u w:val="single"/>
        </w:rPr>
        <w:t xml:space="preserve">) </w:t>
      </w:r>
      <w:r w:rsidR="004A2653" w:rsidRPr="00B56CAB">
        <w:rPr>
          <w:rFonts w:ascii="Times New Roman" w:hAnsi="Times New Roman"/>
          <w:b/>
          <w:sz w:val="24"/>
          <w:szCs w:val="24"/>
          <w:u w:val="single"/>
        </w:rPr>
        <w:t xml:space="preserve">Žádost o </w:t>
      </w:r>
      <w:proofErr w:type="gramStart"/>
      <w:r w:rsidR="004A2653" w:rsidRPr="00B56CAB">
        <w:rPr>
          <w:rFonts w:ascii="Times New Roman" w:hAnsi="Times New Roman"/>
          <w:b/>
          <w:sz w:val="24"/>
          <w:szCs w:val="24"/>
          <w:u w:val="single"/>
        </w:rPr>
        <w:t>prodloužení  nájemní</w:t>
      </w:r>
      <w:proofErr w:type="gramEnd"/>
      <w:r w:rsidR="004A2653" w:rsidRPr="00B56CAB">
        <w:rPr>
          <w:rFonts w:ascii="Times New Roman" w:hAnsi="Times New Roman"/>
          <w:b/>
          <w:sz w:val="24"/>
          <w:szCs w:val="24"/>
          <w:u w:val="single"/>
        </w:rPr>
        <w:t xml:space="preserve"> smlouvy  -  nápojový automat v poliklinice čp.414, ul. Čs</w:t>
      </w:r>
      <w:r w:rsidRPr="00B56CAB">
        <w:rPr>
          <w:rFonts w:ascii="Times New Roman" w:hAnsi="Times New Roman"/>
          <w:b/>
          <w:sz w:val="24"/>
          <w:szCs w:val="24"/>
          <w:u w:val="single"/>
        </w:rPr>
        <w:t>l</w:t>
      </w:r>
      <w:r w:rsidR="004A2653" w:rsidRPr="00B56CAB">
        <w:rPr>
          <w:rFonts w:ascii="Times New Roman" w:hAnsi="Times New Roman"/>
          <w:b/>
          <w:sz w:val="24"/>
          <w:szCs w:val="24"/>
          <w:u w:val="single"/>
        </w:rPr>
        <w:t xml:space="preserve">. </w:t>
      </w:r>
      <w:r w:rsidRPr="00B56CAB">
        <w:rPr>
          <w:rFonts w:ascii="Times New Roman" w:hAnsi="Times New Roman"/>
          <w:b/>
          <w:sz w:val="24"/>
          <w:szCs w:val="24"/>
          <w:u w:val="single"/>
        </w:rPr>
        <w:t>a</w:t>
      </w:r>
      <w:r w:rsidR="004A2653" w:rsidRPr="00B56CAB">
        <w:rPr>
          <w:rFonts w:ascii="Times New Roman" w:hAnsi="Times New Roman"/>
          <w:b/>
          <w:sz w:val="24"/>
          <w:szCs w:val="24"/>
          <w:u w:val="single"/>
        </w:rPr>
        <w:t>rmády</w:t>
      </w:r>
    </w:p>
    <w:p w:rsidR="004A2653" w:rsidRPr="004A2653" w:rsidRDefault="004A2653" w:rsidP="00B56CAB">
      <w:pPr>
        <w:spacing w:after="0" w:line="240" w:lineRule="auto"/>
        <w:rPr>
          <w:rFonts w:ascii="Times New Roman" w:hAnsi="Times New Roman"/>
          <w:sz w:val="24"/>
          <w:szCs w:val="24"/>
        </w:rPr>
      </w:pPr>
    </w:p>
    <w:p w:rsidR="004A2653" w:rsidRPr="004A2653" w:rsidRDefault="004A2653" w:rsidP="00910938">
      <w:pPr>
        <w:spacing w:after="0" w:line="240" w:lineRule="auto"/>
        <w:jc w:val="both"/>
        <w:rPr>
          <w:rFonts w:ascii="Times New Roman" w:hAnsi="Times New Roman"/>
          <w:sz w:val="24"/>
          <w:szCs w:val="24"/>
        </w:rPr>
      </w:pPr>
      <w:r w:rsidRPr="004A2653">
        <w:rPr>
          <w:rFonts w:ascii="Times New Roman" w:hAnsi="Times New Roman"/>
          <w:sz w:val="24"/>
          <w:szCs w:val="24"/>
        </w:rPr>
        <w:t xml:space="preserve">Paní Marie </w:t>
      </w:r>
      <w:proofErr w:type="spellStart"/>
      <w:r w:rsidRPr="004A2653">
        <w:rPr>
          <w:rFonts w:ascii="Times New Roman" w:hAnsi="Times New Roman"/>
          <w:sz w:val="24"/>
          <w:szCs w:val="24"/>
        </w:rPr>
        <w:t>Kotálová</w:t>
      </w:r>
      <w:proofErr w:type="spellEnd"/>
      <w:r w:rsidRPr="004A2653">
        <w:rPr>
          <w:rFonts w:ascii="Times New Roman" w:hAnsi="Times New Roman"/>
          <w:sz w:val="24"/>
          <w:szCs w:val="24"/>
        </w:rPr>
        <w:t xml:space="preserve">, trvalým pobytem </w:t>
      </w:r>
      <w:proofErr w:type="spellStart"/>
      <w:r w:rsidR="004C59C7">
        <w:rPr>
          <w:rFonts w:ascii="Times New Roman" w:hAnsi="Times New Roman"/>
          <w:sz w:val="24"/>
          <w:szCs w:val="24"/>
        </w:rPr>
        <w:t>xxxxx</w:t>
      </w:r>
      <w:proofErr w:type="spellEnd"/>
      <w:r w:rsidRPr="004A2653">
        <w:rPr>
          <w:rFonts w:ascii="Times New Roman" w:hAnsi="Times New Roman"/>
          <w:sz w:val="24"/>
          <w:szCs w:val="24"/>
        </w:rPr>
        <w:t xml:space="preserve">, 269 01 Rakovník má na základě nájemní smlouvy č. 131/2009 umístěn nápojový a občerstvovací automat v poliklinice čp. 414, ul. Čs. Armády v Novém Strašecí. Nápojový automat je umístěn na chodbě v přízemí budovy. Pronájem se vždy stanovuje </w:t>
      </w:r>
      <w:proofErr w:type="gramStart"/>
      <w:r w:rsidRPr="004A2653">
        <w:rPr>
          <w:rFonts w:ascii="Times New Roman" w:hAnsi="Times New Roman"/>
          <w:sz w:val="24"/>
          <w:szCs w:val="24"/>
        </w:rPr>
        <w:t>na  dobu</w:t>
      </w:r>
      <w:proofErr w:type="gramEnd"/>
      <w:r w:rsidRPr="004A2653">
        <w:rPr>
          <w:rFonts w:ascii="Times New Roman" w:hAnsi="Times New Roman"/>
          <w:sz w:val="24"/>
          <w:szCs w:val="24"/>
        </w:rPr>
        <w:t xml:space="preserve"> určitou. </w:t>
      </w:r>
      <w:r w:rsidR="00910938">
        <w:rPr>
          <w:rFonts w:ascii="Times New Roman" w:hAnsi="Times New Roman"/>
          <w:sz w:val="24"/>
          <w:szCs w:val="24"/>
        </w:rPr>
        <w:t xml:space="preserve"> </w:t>
      </w:r>
      <w:r w:rsidRPr="004A2653">
        <w:rPr>
          <w:rFonts w:ascii="Times New Roman" w:hAnsi="Times New Roman"/>
          <w:sz w:val="24"/>
          <w:szCs w:val="24"/>
        </w:rPr>
        <w:t>Dne 17.1.2018 nájemkyně požádala o prodloužení pronájmu nápojového a občerstvovacího automatu v poliklinice do 31.12.2018.</w:t>
      </w:r>
    </w:p>
    <w:p w:rsidR="004A2653" w:rsidRPr="004A2653" w:rsidRDefault="004A2653" w:rsidP="00910938">
      <w:pPr>
        <w:spacing w:after="0" w:line="240" w:lineRule="auto"/>
        <w:jc w:val="both"/>
        <w:rPr>
          <w:rFonts w:ascii="Times New Roman" w:hAnsi="Times New Roman"/>
          <w:sz w:val="24"/>
          <w:szCs w:val="24"/>
        </w:rPr>
      </w:pPr>
      <w:r w:rsidRPr="004A2653">
        <w:rPr>
          <w:rFonts w:ascii="Times New Roman" w:hAnsi="Times New Roman"/>
          <w:sz w:val="24"/>
          <w:szCs w:val="24"/>
        </w:rPr>
        <w:t xml:space="preserve">Odbor investic ověřil, že paní Marie </w:t>
      </w:r>
      <w:proofErr w:type="spellStart"/>
      <w:proofErr w:type="gramStart"/>
      <w:r w:rsidRPr="004A2653">
        <w:rPr>
          <w:rFonts w:ascii="Times New Roman" w:hAnsi="Times New Roman"/>
          <w:sz w:val="24"/>
          <w:szCs w:val="24"/>
        </w:rPr>
        <w:t>Kotálová</w:t>
      </w:r>
      <w:proofErr w:type="spellEnd"/>
      <w:r w:rsidRPr="004A2653">
        <w:rPr>
          <w:rFonts w:ascii="Times New Roman" w:hAnsi="Times New Roman"/>
          <w:sz w:val="24"/>
          <w:szCs w:val="24"/>
        </w:rPr>
        <w:t xml:space="preserve">  nemá</w:t>
      </w:r>
      <w:proofErr w:type="gramEnd"/>
      <w:r w:rsidRPr="004A2653">
        <w:rPr>
          <w:rFonts w:ascii="Times New Roman" w:hAnsi="Times New Roman"/>
          <w:sz w:val="24"/>
          <w:szCs w:val="24"/>
        </w:rPr>
        <w:t xml:space="preserve"> žádné nedoplatky na úhradách za poskytnuté služby, platby jsou hrazeny včas.</w:t>
      </w:r>
    </w:p>
    <w:p w:rsidR="004A2653" w:rsidRPr="004A2653" w:rsidRDefault="004A2653" w:rsidP="0033075C">
      <w:pPr>
        <w:spacing w:after="0" w:line="240" w:lineRule="auto"/>
        <w:rPr>
          <w:rFonts w:ascii="Times New Roman" w:hAnsi="Times New Roman"/>
          <w:sz w:val="24"/>
          <w:szCs w:val="24"/>
        </w:rPr>
      </w:pPr>
    </w:p>
    <w:p w:rsidR="004A2653" w:rsidRPr="004A2653" w:rsidRDefault="00910938" w:rsidP="0033075C">
      <w:pPr>
        <w:spacing w:after="0" w:line="240" w:lineRule="auto"/>
        <w:rPr>
          <w:rFonts w:ascii="Times New Roman" w:hAnsi="Times New Roman"/>
          <w:sz w:val="24"/>
          <w:szCs w:val="24"/>
        </w:rPr>
      </w:pPr>
      <w:r>
        <w:rPr>
          <w:rFonts w:ascii="Times New Roman" w:hAnsi="Times New Roman"/>
          <w:sz w:val="24"/>
          <w:szCs w:val="24"/>
        </w:rPr>
        <w:t>P</w:t>
      </w:r>
      <w:r w:rsidR="004A2653" w:rsidRPr="004A2653">
        <w:rPr>
          <w:rFonts w:ascii="Times New Roman" w:hAnsi="Times New Roman"/>
          <w:sz w:val="24"/>
          <w:szCs w:val="24"/>
        </w:rPr>
        <w:t xml:space="preserve">o projednání </w:t>
      </w:r>
      <w:r>
        <w:rPr>
          <w:rFonts w:ascii="Times New Roman" w:hAnsi="Times New Roman"/>
          <w:sz w:val="24"/>
          <w:szCs w:val="24"/>
        </w:rPr>
        <w:t xml:space="preserve">rada města </w:t>
      </w:r>
      <w:r w:rsidR="004A2653" w:rsidRPr="004A2653">
        <w:rPr>
          <w:rFonts w:ascii="Times New Roman" w:hAnsi="Times New Roman"/>
          <w:sz w:val="24"/>
          <w:szCs w:val="24"/>
        </w:rPr>
        <w:t xml:space="preserve">přijala </w:t>
      </w:r>
    </w:p>
    <w:p w:rsidR="004A2653" w:rsidRPr="00B56CAB" w:rsidRDefault="004A2653" w:rsidP="0033075C">
      <w:pPr>
        <w:spacing w:after="0" w:line="240" w:lineRule="auto"/>
        <w:jc w:val="center"/>
        <w:rPr>
          <w:rFonts w:ascii="Times New Roman" w:hAnsi="Times New Roman"/>
          <w:b/>
          <w:sz w:val="24"/>
          <w:szCs w:val="24"/>
        </w:rPr>
      </w:pPr>
      <w:r w:rsidRPr="00B56CAB">
        <w:rPr>
          <w:rFonts w:ascii="Times New Roman" w:hAnsi="Times New Roman"/>
          <w:b/>
          <w:sz w:val="24"/>
          <w:szCs w:val="24"/>
        </w:rPr>
        <w:t xml:space="preserve">U s n e s e n </w:t>
      </w:r>
      <w:proofErr w:type="gramStart"/>
      <w:r w:rsidRPr="00B56CAB">
        <w:rPr>
          <w:rFonts w:ascii="Times New Roman" w:hAnsi="Times New Roman"/>
          <w:b/>
          <w:sz w:val="24"/>
          <w:szCs w:val="24"/>
        </w:rPr>
        <w:t>í  č.</w:t>
      </w:r>
      <w:proofErr w:type="gramEnd"/>
      <w:r w:rsidRPr="00B56CAB">
        <w:rPr>
          <w:rFonts w:ascii="Times New Roman" w:hAnsi="Times New Roman"/>
          <w:b/>
          <w:sz w:val="24"/>
          <w:szCs w:val="24"/>
        </w:rPr>
        <w:t xml:space="preserve"> </w:t>
      </w:r>
      <w:r w:rsidR="00B56CAB" w:rsidRPr="00B56CAB">
        <w:rPr>
          <w:rFonts w:ascii="Times New Roman" w:hAnsi="Times New Roman"/>
          <w:b/>
          <w:sz w:val="24"/>
          <w:szCs w:val="24"/>
        </w:rPr>
        <w:t xml:space="preserve"> 118</w:t>
      </w:r>
      <w:r w:rsidR="00910938">
        <w:rPr>
          <w:rFonts w:ascii="Times New Roman" w:hAnsi="Times New Roman"/>
          <w:b/>
          <w:sz w:val="24"/>
          <w:szCs w:val="24"/>
        </w:rPr>
        <w:t>3</w:t>
      </w:r>
    </w:p>
    <w:p w:rsidR="004A2653" w:rsidRPr="004A2653" w:rsidRDefault="004A2653" w:rsidP="0033075C">
      <w:pPr>
        <w:spacing w:after="0" w:line="240" w:lineRule="auto"/>
        <w:jc w:val="center"/>
        <w:rPr>
          <w:rFonts w:ascii="Times New Roman" w:hAnsi="Times New Roman"/>
          <w:sz w:val="24"/>
          <w:szCs w:val="24"/>
        </w:rPr>
      </w:pPr>
    </w:p>
    <w:p w:rsidR="004A2653" w:rsidRPr="004A2653" w:rsidRDefault="004A2653" w:rsidP="00910938">
      <w:pPr>
        <w:spacing w:after="0" w:line="240" w:lineRule="auto"/>
        <w:jc w:val="center"/>
        <w:rPr>
          <w:rFonts w:ascii="Times New Roman" w:hAnsi="Times New Roman"/>
          <w:sz w:val="24"/>
          <w:szCs w:val="24"/>
        </w:rPr>
      </w:pPr>
      <w:r w:rsidRPr="004A2653">
        <w:rPr>
          <w:rFonts w:ascii="Times New Roman" w:hAnsi="Times New Roman"/>
          <w:sz w:val="24"/>
          <w:szCs w:val="24"/>
        </w:rPr>
        <w:t>I.   s o u h l a s í</w:t>
      </w:r>
    </w:p>
    <w:p w:rsidR="004A2653" w:rsidRPr="004A2653" w:rsidRDefault="004A2653" w:rsidP="0033075C">
      <w:pPr>
        <w:spacing w:after="0" w:line="240" w:lineRule="auto"/>
        <w:rPr>
          <w:rFonts w:ascii="Times New Roman" w:hAnsi="Times New Roman"/>
          <w:sz w:val="24"/>
          <w:szCs w:val="24"/>
        </w:rPr>
      </w:pPr>
    </w:p>
    <w:p w:rsidR="00910938" w:rsidRDefault="004A2653" w:rsidP="00910938">
      <w:pPr>
        <w:spacing w:after="0" w:line="240" w:lineRule="auto"/>
        <w:jc w:val="both"/>
        <w:rPr>
          <w:rFonts w:ascii="Times New Roman" w:hAnsi="Times New Roman"/>
          <w:sz w:val="24"/>
          <w:szCs w:val="24"/>
        </w:rPr>
      </w:pPr>
      <w:r w:rsidRPr="004A2653">
        <w:rPr>
          <w:rFonts w:ascii="Times New Roman" w:hAnsi="Times New Roman"/>
          <w:sz w:val="24"/>
          <w:szCs w:val="24"/>
        </w:rPr>
        <w:t xml:space="preserve">s uzavřením dodatku č. 4 ke smlouvě č. 131/2009 na poskytnutí práva k umístění nápojového a občerstvovacího automatu v nebytovém prostoru polikliniky čp. 414 ul. Čs. Armády v Novém </w:t>
      </w:r>
      <w:proofErr w:type="gramStart"/>
      <w:r w:rsidRPr="004A2653">
        <w:rPr>
          <w:rFonts w:ascii="Times New Roman" w:hAnsi="Times New Roman"/>
          <w:sz w:val="24"/>
          <w:szCs w:val="24"/>
        </w:rPr>
        <w:t>Strašecí  Marii</w:t>
      </w:r>
      <w:proofErr w:type="gramEnd"/>
      <w:r w:rsidRPr="004A2653">
        <w:rPr>
          <w:rFonts w:ascii="Times New Roman" w:hAnsi="Times New Roman"/>
          <w:sz w:val="24"/>
          <w:szCs w:val="24"/>
        </w:rPr>
        <w:t xml:space="preserve"> </w:t>
      </w:r>
      <w:proofErr w:type="spellStart"/>
      <w:r w:rsidRPr="004A2653">
        <w:rPr>
          <w:rFonts w:ascii="Times New Roman" w:hAnsi="Times New Roman"/>
          <w:sz w:val="24"/>
          <w:szCs w:val="24"/>
        </w:rPr>
        <w:t>Kotálové</w:t>
      </w:r>
      <w:proofErr w:type="spellEnd"/>
      <w:r w:rsidRPr="004A2653">
        <w:rPr>
          <w:rFonts w:ascii="Times New Roman" w:hAnsi="Times New Roman"/>
          <w:sz w:val="24"/>
          <w:szCs w:val="24"/>
        </w:rPr>
        <w:t xml:space="preserve">, bytem </w:t>
      </w:r>
      <w:proofErr w:type="spellStart"/>
      <w:r w:rsidR="004C59C7">
        <w:rPr>
          <w:rFonts w:ascii="Times New Roman" w:hAnsi="Times New Roman"/>
          <w:sz w:val="24"/>
          <w:szCs w:val="24"/>
        </w:rPr>
        <w:t>xxxxx</w:t>
      </w:r>
      <w:proofErr w:type="spellEnd"/>
      <w:r w:rsidRPr="004A2653">
        <w:rPr>
          <w:rFonts w:ascii="Times New Roman" w:hAnsi="Times New Roman"/>
          <w:sz w:val="24"/>
          <w:szCs w:val="24"/>
        </w:rPr>
        <w:t>, 269 01 Rakovník, kterým se smlouva prodlužuje do 31.12.2018</w:t>
      </w:r>
      <w:r w:rsidR="00910938">
        <w:rPr>
          <w:rFonts w:ascii="Times New Roman" w:hAnsi="Times New Roman"/>
          <w:sz w:val="24"/>
          <w:szCs w:val="24"/>
        </w:rPr>
        <w:t>.</w:t>
      </w:r>
    </w:p>
    <w:p w:rsidR="004A2653" w:rsidRPr="004A2653" w:rsidRDefault="00910938" w:rsidP="00910938">
      <w:pPr>
        <w:spacing w:after="0" w:line="240" w:lineRule="auto"/>
        <w:jc w:val="both"/>
        <w:rPr>
          <w:rFonts w:ascii="Times New Roman" w:hAnsi="Times New Roman"/>
          <w:sz w:val="24"/>
          <w:szCs w:val="24"/>
        </w:rPr>
      </w:pPr>
      <w:r>
        <w:rPr>
          <w:rFonts w:ascii="Times New Roman" w:hAnsi="Times New Roman"/>
          <w:sz w:val="24"/>
          <w:szCs w:val="24"/>
        </w:rPr>
        <w:t>Text dodatku je přílohou tohoto usnesení.</w:t>
      </w:r>
      <w:r w:rsidR="004A2653" w:rsidRPr="004A2653">
        <w:rPr>
          <w:rFonts w:ascii="Times New Roman" w:hAnsi="Times New Roman"/>
          <w:sz w:val="24"/>
          <w:szCs w:val="24"/>
        </w:rPr>
        <w:t xml:space="preserve">  </w:t>
      </w:r>
    </w:p>
    <w:p w:rsidR="004A2653" w:rsidRPr="004A2653" w:rsidRDefault="00910938" w:rsidP="0033075C">
      <w:pPr>
        <w:spacing w:after="0" w:line="240" w:lineRule="auto"/>
        <w:rPr>
          <w:rFonts w:ascii="Times New Roman" w:hAnsi="Times New Roman"/>
          <w:sz w:val="24"/>
          <w:szCs w:val="24"/>
        </w:rPr>
      </w:pPr>
      <w:r>
        <w:rPr>
          <w:rFonts w:ascii="Times New Roman" w:hAnsi="Times New Roman"/>
          <w:sz w:val="24"/>
          <w:szCs w:val="24"/>
        </w:rPr>
        <w:t xml:space="preserve">  </w:t>
      </w:r>
    </w:p>
    <w:p w:rsidR="004A2653" w:rsidRPr="004A2653" w:rsidRDefault="004A2653" w:rsidP="0033075C">
      <w:pPr>
        <w:numPr>
          <w:ilvl w:val="0"/>
          <w:numId w:val="32"/>
        </w:numPr>
        <w:spacing w:after="0" w:line="240" w:lineRule="auto"/>
        <w:jc w:val="center"/>
        <w:rPr>
          <w:rFonts w:ascii="Times New Roman" w:hAnsi="Times New Roman"/>
          <w:sz w:val="24"/>
          <w:szCs w:val="24"/>
        </w:rPr>
      </w:pPr>
      <w:r w:rsidRPr="004A2653">
        <w:rPr>
          <w:rFonts w:ascii="Times New Roman" w:hAnsi="Times New Roman"/>
          <w:sz w:val="24"/>
          <w:szCs w:val="24"/>
        </w:rPr>
        <w:t>u k l á d á</w:t>
      </w:r>
    </w:p>
    <w:p w:rsidR="004A2653" w:rsidRPr="004A2653" w:rsidRDefault="004A2653" w:rsidP="0033075C">
      <w:pPr>
        <w:spacing w:after="0" w:line="240" w:lineRule="auto"/>
        <w:rPr>
          <w:rFonts w:ascii="Times New Roman" w:hAnsi="Times New Roman"/>
          <w:sz w:val="24"/>
          <w:szCs w:val="24"/>
        </w:rPr>
      </w:pPr>
    </w:p>
    <w:p w:rsidR="004A2653" w:rsidRPr="004A2653" w:rsidRDefault="004A2653" w:rsidP="0033075C">
      <w:pPr>
        <w:spacing w:after="0" w:line="240" w:lineRule="auto"/>
        <w:rPr>
          <w:rFonts w:ascii="Times New Roman" w:hAnsi="Times New Roman"/>
          <w:sz w:val="24"/>
          <w:szCs w:val="24"/>
        </w:rPr>
      </w:pPr>
      <w:proofErr w:type="gramStart"/>
      <w:r w:rsidRPr="004A2653">
        <w:rPr>
          <w:rFonts w:ascii="Times New Roman" w:hAnsi="Times New Roman"/>
          <w:sz w:val="24"/>
          <w:szCs w:val="24"/>
        </w:rPr>
        <w:t>starostovi  města</w:t>
      </w:r>
      <w:proofErr w:type="gramEnd"/>
      <w:r w:rsidRPr="004A2653">
        <w:rPr>
          <w:rFonts w:ascii="Times New Roman" w:hAnsi="Times New Roman"/>
          <w:sz w:val="24"/>
          <w:szCs w:val="24"/>
        </w:rPr>
        <w:t xml:space="preserve"> dodatek č. 4 k nájemní smlouvě </w:t>
      </w:r>
      <w:r w:rsidR="00910938" w:rsidRPr="004A2653">
        <w:rPr>
          <w:rFonts w:ascii="Times New Roman" w:hAnsi="Times New Roman"/>
          <w:sz w:val="24"/>
          <w:szCs w:val="24"/>
        </w:rPr>
        <w:t xml:space="preserve">podepsat </w:t>
      </w:r>
      <w:r w:rsidRPr="004A2653">
        <w:rPr>
          <w:rFonts w:ascii="Times New Roman" w:hAnsi="Times New Roman"/>
          <w:sz w:val="24"/>
          <w:szCs w:val="24"/>
        </w:rPr>
        <w:t xml:space="preserve"> </w:t>
      </w:r>
    </w:p>
    <w:p w:rsidR="00F139D9" w:rsidRPr="00F139D9" w:rsidRDefault="00F139D9" w:rsidP="0033075C">
      <w:pPr>
        <w:spacing w:after="0" w:line="240" w:lineRule="auto"/>
        <w:rPr>
          <w:rFonts w:ascii="Times New Roman" w:hAnsi="Times New Roman"/>
          <w:sz w:val="24"/>
          <w:szCs w:val="24"/>
        </w:rPr>
      </w:pPr>
    </w:p>
    <w:p w:rsidR="00F139D9" w:rsidRPr="00F139D9" w:rsidRDefault="0033075C" w:rsidP="0033075C">
      <w:pPr>
        <w:spacing w:after="0" w:line="240" w:lineRule="auto"/>
        <w:rPr>
          <w:rFonts w:ascii="Times New Roman" w:hAnsi="Times New Roman"/>
          <w:sz w:val="24"/>
          <w:szCs w:val="24"/>
        </w:rPr>
      </w:pPr>
      <w:r>
        <w:rPr>
          <w:rFonts w:ascii="Times New Roman" w:hAnsi="Times New Roman"/>
          <w:sz w:val="24"/>
          <w:szCs w:val="24"/>
        </w:rPr>
        <w:t xml:space="preserve">Pro toto usnesení hlasovalo </w:t>
      </w:r>
      <w:r w:rsidR="00910938">
        <w:rPr>
          <w:rFonts w:ascii="Times New Roman" w:hAnsi="Times New Roman"/>
          <w:sz w:val="24"/>
          <w:szCs w:val="24"/>
        </w:rPr>
        <w:t>7</w:t>
      </w:r>
      <w:r>
        <w:rPr>
          <w:rFonts w:ascii="Times New Roman" w:hAnsi="Times New Roman"/>
          <w:sz w:val="24"/>
          <w:szCs w:val="24"/>
        </w:rPr>
        <w:t xml:space="preserve"> členů rady města.</w:t>
      </w:r>
    </w:p>
    <w:p w:rsidR="00F139D9" w:rsidRDefault="00F139D9" w:rsidP="0033075C">
      <w:pPr>
        <w:spacing w:after="0" w:line="240" w:lineRule="auto"/>
        <w:rPr>
          <w:rFonts w:ascii="Times New Roman" w:hAnsi="Times New Roman"/>
          <w:sz w:val="24"/>
          <w:szCs w:val="24"/>
        </w:rPr>
      </w:pPr>
    </w:p>
    <w:p w:rsidR="0033075C" w:rsidRDefault="0033075C" w:rsidP="0033075C">
      <w:pPr>
        <w:spacing w:after="0" w:line="240" w:lineRule="auto"/>
        <w:rPr>
          <w:rFonts w:ascii="Times New Roman" w:hAnsi="Times New Roman"/>
          <w:sz w:val="24"/>
          <w:szCs w:val="24"/>
        </w:rPr>
      </w:pPr>
    </w:p>
    <w:p w:rsidR="00E0498B" w:rsidRPr="00F139D9" w:rsidRDefault="00E0498B" w:rsidP="0033075C">
      <w:pPr>
        <w:spacing w:after="0" w:line="240" w:lineRule="auto"/>
        <w:rPr>
          <w:rFonts w:ascii="Times New Roman" w:hAnsi="Times New Roman"/>
          <w:sz w:val="24"/>
          <w:szCs w:val="24"/>
        </w:rPr>
      </w:pPr>
    </w:p>
    <w:p w:rsidR="00F139D9" w:rsidRPr="00F139D9" w:rsidRDefault="00910938" w:rsidP="00F139D9">
      <w:pPr>
        <w:rPr>
          <w:rFonts w:ascii="Times New Roman" w:hAnsi="Times New Roman"/>
          <w:b/>
          <w:sz w:val="24"/>
          <w:szCs w:val="24"/>
          <w:u w:val="single"/>
        </w:rPr>
      </w:pPr>
      <w:r>
        <w:rPr>
          <w:rFonts w:ascii="Times New Roman" w:hAnsi="Times New Roman"/>
          <w:b/>
          <w:sz w:val="24"/>
          <w:szCs w:val="24"/>
          <w:u w:val="single"/>
        </w:rPr>
        <w:t xml:space="preserve">11) </w:t>
      </w:r>
      <w:r w:rsidR="00F139D9" w:rsidRPr="00F139D9">
        <w:rPr>
          <w:rFonts w:ascii="Times New Roman" w:hAnsi="Times New Roman"/>
          <w:b/>
          <w:sz w:val="24"/>
          <w:szCs w:val="24"/>
          <w:u w:val="single"/>
        </w:rPr>
        <w:t xml:space="preserve">Prodloužení nájmu domu čp. </w:t>
      </w:r>
      <w:bookmarkStart w:id="5" w:name="_GoBack"/>
      <w:bookmarkEnd w:id="5"/>
      <w:r w:rsidR="004C59C7">
        <w:rPr>
          <w:rFonts w:ascii="Times New Roman" w:hAnsi="Times New Roman"/>
          <w:b/>
          <w:sz w:val="24"/>
          <w:szCs w:val="24"/>
          <w:u w:val="single"/>
        </w:rPr>
        <w:t>xxx</w:t>
      </w:r>
      <w:r w:rsidR="00F139D9" w:rsidRPr="00F139D9">
        <w:rPr>
          <w:rFonts w:ascii="Times New Roman" w:hAnsi="Times New Roman"/>
          <w:b/>
          <w:sz w:val="24"/>
          <w:szCs w:val="24"/>
          <w:u w:val="single"/>
        </w:rPr>
        <w:t xml:space="preserve"> –  Bohumil Bureš</w:t>
      </w:r>
    </w:p>
    <w:p w:rsidR="00F139D9" w:rsidRPr="00F139D9" w:rsidRDefault="00F139D9" w:rsidP="00910938">
      <w:pPr>
        <w:spacing w:after="0" w:line="240" w:lineRule="auto"/>
        <w:jc w:val="both"/>
        <w:rPr>
          <w:rFonts w:ascii="Times New Roman" w:hAnsi="Times New Roman"/>
          <w:sz w:val="24"/>
          <w:szCs w:val="24"/>
        </w:rPr>
      </w:pPr>
      <w:r w:rsidRPr="00F139D9">
        <w:rPr>
          <w:rFonts w:ascii="Times New Roman" w:hAnsi="Times New Roman"/>
          <w:sz w:val="24"/>
          <w:szCs w:val="24"/>
        </w:rPr>
        <w:t>Pan Bohumil Bureš užívá na základě nájemní smlouvy č. 191/</w:t>
      </w:r>
      <w:proofErr w:type="gramStart"/>
      <w:r w:rsidRPr="00F139D9">
        <w:rPr>
          <w:rFonts w:ascii="Times New Roman" w:hAnsi="Times New Roman"/>
          <w:sz w:val="24"/>
          <w:szCs w:val="24"/>
        </w:rPr>
        <w:t>2017  dům</w:t>
      </w:r>
      <w:proofErr w:type="gramEnd"/>
      <w:r w:rsidRPr="00F139D9">
        <w:rPr>
          <w:rFonts w:ascii="Times New Roman" w:hAnsi="Times New Roman"/>
          <w:sz w:val="24"/>
          <w:szCs w:val="24"/>
        </w:rPr>
        <w:t xml:space="preserve">  čp. </w:t>
      </w:r>
      <w:proofErr w:type="spellStart"/>
      <w:r w:rsidR="004C59C7">
        <w:rPr>
          <w:rFonts w:ascii="Times New Roman" w:hAnsi="Times New Roman"/>
          <w:sz w:val="24"/>
          <w:szCs w:val="24"/>
        </w:rPr>
        <w:t>xxx</w:t>
      </w:r>
      <w:proofErr w:type="spellEnd"/>
      <w:r w:rsidRPr="00F139D9">
        <w:rPr>
          <w:rFonts w:ascii="Times New Roman" w:hAnsi="Times New Roman"/>
          <w:sz w:val="24"/>
          <w:szCs w:val="24"/>
        </w:rPr>
        <w:t xml:space="preserve">, v ulici </w:t>
      </w:r>
      <w:proofErr w:type="spellStart"/>
      <w:r w:rsidR="004C59C7">
        <w:rPr>
          <w:rFonts w:ascii="Times New Roman" w:hAnsi="Times New Roman"/>
          <w:sz w:val="24"/>
          <w:szCs w:val="24"/>
        </w:rPr>
        <w:t>xxxxx</w:t>
      </w:r>
      <w:proofErr w:type="spellEnd"/>
      <w:r w:rsidRPr="00F139D9">
        <w:rPr>
          <w:rFonts w:ascii="Times New Roman" w:hAnsi="Times New Roman"/>
          <w:sz w:val="24"/>
          <w:szCs w:val="24"/>
        </w:rPr>
        <w:t xml:space="preserve">. Jedná se o bytové </w:t>
      </w:r>
      <w:proofErr w:type="gramStart"/>
      <w:r w:rsidRPr="00F139D9">
        <w:rPr>
          <w:rFonts w:ascii="Times New Roman" w:hAnsi="Times New Roman"/>
          <w:sz w:val="24"/>
          <w:szCs w:val="24"/>
        </w:rPr>
        <w:t>prostory  3</w:t>
      </w:r>
      <w:proofErr w:type="gramEnd"/>
      <w:r w:rsidRPr="00F139D9">
        <w:rPr>
          <w:rFonts w:ascii="Times New Roman" w:hAnsi="Times New Roman"/>
          <w:sz w:val="24"/>
          <w:szCs w:val="24"/>
        </w:rPr>
        <w:t>+1 o celkové výměře 95 m</w:t>
      </w:r>
      <w:r w:rsidRPr="00F139D9">
        <w:rPr>
          <w:rFonts w:ascii="Times New Roman" w:hAnsi="Times New Roman"/>
          <w:sz w:val="24"/>
          <w:szCs w:val="24"/>
          <w:vertAlign w:val="superscript"/>
        </w:rPr>
        <w:t>2</w:t>
      </w:r>
      <w:r w:rsidRPr="00F139D9">
        <w:rPr>
          <w:rFonts w:ascii="Times New Roman" w:hAnsi="Times New Roman"/>
          <w:sz w:val="24"/>
          <w:szCs w:val="24"/>
        </w:rPr>
        <w:t xml:space="preserve"> s celkovou měsíční úhradou ve výši 9 225 Kč. Pan Bureš má dále uzavřenou nájemní smlouvu č. 224/2017, ve které má pronajatý pozemek </w:t>
      </w:r>
      <w:proofErr w:type="spellStart"/>
      <w:r w:rsidRPr="00F139D9">
        <w:rPr>
          <w:rFonts w:ascii="Times New Roman" w:hAnsi="Times New Roman"/>
          <w:sz w:val="24"/>
          <w:szCs w:val="24"/>
        </w:rPr>
        <w:t>parc.č</w:t>
      </w:r>
      <w:proofErr w:type="spellEnd"/>
      <w:r w:rsidRPr="00F139D9">
        <w:rPr>
          <w:rFonts w:ascii="Times New Roman" w:hAnsi="Times New Roman"/>
          <w:sz w:val="24"/>
          <w:szCs w:val="24"/>
        </w:rPr>
        <w:t xml:space="preserve">. 419/2, který </w:t>
      </w:r>
      <w:proofErr w:type="gramStart"/>
      <w:r w:rsidRPr="00F139D9">
        <w:rPr>
          <w:rFonts w:ascii="Times New Roman" w:hAnsi="Times New Roman"/>
          <w:sz w:val="24"/>
          <w:szCs w:val="24"/>
        </w:rPr>
        <w:t>sousedí  s</w:t>
      </w:r>
      <w:proofErr w:type="gramEnd"/>
      <w:r w:rsidRPr="00F139D9">
        <w:rPr>
          <w:rFonts w:ascii="Times New Roman" w:hAnsi="Times New Roman"/>
          <w:sz w:val="24"/>
          <w:szCs w:val="24"/>
        </w:rPr>
        <w:t> domem, na tomto pozemku udržuje zeleň . Smlouva o pronájmu pozemku byla uzavřena na dobu neurčitou.</w:t>
      </w:r>
    </w:p>
    <w:p w:rsidR="00F139D9" w:rsidRPr="00F139D9" w:rsidRDefault="00F139D9" w:rsidP="00910938">
      <w:pPr>
        <w:spacing w:after="0" w:line="240" w:lineRule="auto"/>
        <w:jc w:val="both"/>
        <w:rPr>
          <w:rFonts w:ascii="Times New Roman" w:hAnsi="Times New Roman"/>
          <w:sz w:val="24"/>
          <w:szCs w:val="24"/>
        </w:rPr>
      </w:pPr>
      <w:r w:rsidRPr="00F139D9">
        <w:rPr>
          <w:rFonts w:ascii="Times New Roman" w:hAnsi="Times New Roman"/>
          <w:sz w:val="24"/>
          <w:szCs w:val="24"/>
        </w:rPr>
        <w:t xml:space="preserve">Dne 15.1.2018 byla na </w:t>
      </w:r>
      <w:proofErr w:type="spellStart"/>
      <w:r w:rsidRPr="00F139D9">
        <w:rPr>
          <w:rFonts w:ascii="Times New Roman" w:hAnsi="Times New Roman"/>
          <w:sz w:val="24"/>
          <w:szCs w:val="24"/>
        </w:rPr>
        <w:t>MěÚ</w:t>
      </w:r>
      <w:proofErr w:type="spellEnd"/>
      <w:r w:rsidRPr="00F139D9">
        <w:rPr>
          <w:rFonts w:ascii="Times New Roman" w:hAnsi="Times New Roman"/>
          <w:sz w:val="24"/>
          <w:szCs w:val="24"/>
        </w:rPr>
        <w:t xml:space="preserve"> doručena žádost o prodloužení nájemní smlouvy. Odbor investic zjistil, že pan Bureš si své povinnosti s udržováním zeleně </w:t>
      </w:r>
      <w:proofErr w:type="gramStart"/>
      <w:r w:rsidRPr="00F139D9">
        <w:rPr>
          <w:rFonts w:ascii="Times New Roman" w:hAnsi="Times New Roman"/>
          <w:sz w:val="24"/>
          <w:szCs w:val="24"/>
        </w:rPr>
        <w:t>plní  dle</w:t>
      </w:r>
      <w:proofErr w:type="gramEnd"/>
      <w:r w:rsidRPr="00F139D9">
        <w:rPr>
          <w:rFonts w:ascii="Times New Roman" w:hAnsi="Times New Roman"/>
          <w:sz w:val="24"/>
          <w:szCs w:val="24"/>
        </w:rPr>
        <w:t xml:space="preserve"> dohodnutého rozsahu. Dále bylo zjištěno, že pan Bureš nájemné a služby hradí </w:t>
      </w:r>
      <w:proofErr w:type="gramStart"/>
      <w:r w:rsidRPr="00F139D9">
        <w:rPr>
          <w:rFonts w:ascii="Times New Roman" w:hAnsi="Times New Roman"/>
          <w:sz w:val="24"/>
          <w:szCs w:val="24"/>
        </w:rPr>
        <w:t>včas  a</w:t>
      </w:r>
      <w:proofErr w:type="gramEnd"/>
      <w:r w:rsidRPr="00F139D9">
        <w:rPr>
          <w:rFonts w:ascii="Times New Roman" w:hAnsi="Times New Roman"/>
          <w:sz w:val="24"/>
          <w:szCs w:val="24"/>
        </w:rPr>
        <w:t xml:space="preserve">  není  u něho evidován žádný dluh. Odbor investic navrhuje radě města prodloužit nájemní smlouvu na dobu určitou, na 2 roky.</w:t>
      </w:r>
    </w:p>
    <w:p w:rsidR="00F139D9" w:rsidRPr="00F139D9" w:rsidRDefault="00F139D9" w:rsidP="00910938">
      <w:pPr>
        <w:spacing w:after="0" w:line="240" w:lineRule="auto"/>
        <w:jc w:val="both"/>
        <w:rPr>
          <w:rFonts w:ascii="Times New Roman" w:hAnsi="Times New Roman"/>
          <w:sz w:val="24"/>
          <w:szCs w:val="24"/>
        </w:rPr>
      </w:pPr>
    </w:p>
    <w:p w:rsidR="00F139D9" w:rsidRPr="00910938" w:rsidRDefault="00910938" w:rsidP="0033075C">
      <w:pPr>
        <w:spacing w:after="0" w:line="240" w:lineRule="auto"/>
        <w:rPr>
          <w:rFonts w:ascii="Times New Roman" w:hAnsi="Times New Roman"/>
          <w:sz w:val="24"/>
          <w:szCs w:val="24"/>
        </w:rPr>
      </w:pPr>
      <w:r>
        <w:rPr>
          <w:rFonts w:ascii="Times New Roman" w:hAnsi="Times New Roman"/>
          <w:sz w:val="24"/>
          <w:szCs w:val="24"/>
        </w:rPr>
        <w:t>Po projednání rada města přijala</w:t>
      </w:r>
    </w:p>
    <w:p w:rsidR="00F139D9" w:rsidRPr="0033075C" w:rsidRDefault="00F139D9" w:rsidP="0033075C">
      <w:pPr>
        <w:spacing w:after="0" w:line="240" w:lineRule="auto"/>
        <w:jc w:val="center"/>
        <w:rPr>
          <w:rFonts w:ascii="Times New Roman" w:hAnsi="Times New Roman"/>
          <w:b/>
          <w:sz w:val="24"/>
          <w:szCs w:val="24"/>
        </w:rPr>
      </w:pPr>
      <w:r w:rsidRPr="0033075C">
        <w:rPr>
          <w:rFonts w:ascii="Times New Roman" w:hAnsi="Times New Roman"/>
          <w:b/>
          <w:sz w:val="24"/>
          <w:szCs w:val="24"/>
        </w:rPr>
        <w:t xml:space="preserve">U s n e s e n </w:t>
      </w:r>
      <w:proofErr w:type="gramStart"/>
      <w:r w:rsidRPr="0033075C">
        <w:rPr>
          <w:rFonts w:ascii="Times New Roman" w:hAnsi="Times New Roman"/>
          <w:b/>
          <w:sz w:val="24"/>
          <w:szCs w:val="24"/>
        </w:rPr>
        <w:t>í  č.</w:t>
      </w:r>
      <w:proofErr w:type="gramEnd"/>
      <w:r w:rsidR="0033075C" w:rsidRPr="0033075C">
        <w:rPr>
          <w:rFonts w:ascii="Times New Roman" w:hAnsi="Times New Roman"/>
          <w:b/>
          <w:sz w:val="24"/>
          <w:szCs w:val="24"/>
        </w:rPr>
        <w:t xml:space="preserve">  118</w:t>
      </w:r>
      <w:r w:rsidR="00910938">
        <w:rPr>
          <w:rFonts w:ascii="Times New Roman" w:hAnsi="Times New Roman"/>
          <w:b/>
          <w:sz w:val="24"/>
          <w:szCs w:val="24"/>
        </w:rPr>
        <w:t>4</w:t>
      </w:r>
    </w:p>
    <w:p w:rsidR="00F139D9" w:rsidRPr="00F139D9" w:rsidRDefault="00F139D9" w:rsidP="0033075C">
      <w:pPr>
        <w:spacing w:after="0" w:line="240" w:lineRule="auto"/>
        <w:jc w:val="center"/>
        <w:rPr>
          <w:rFonts w:ascii="Times New Roman" w:hAnsi="Times New Roman"/>
          <w:sz w:val="24"/>
          <w:szCs w:val="24"/>
        </w:rPr>
      </w:pPr>
    </w:p>
    <w:p w:rsidR="00F139D9" w:rsidRPr="00F139D9" w:rsidRDefault="00F139D9" w:rsidP="0033075C">
      <w:pPr>
        <w:numPr>
          <w:ilvl w:val="0"/>
          <w:numId w:val="22"/>
        </w:numPr>
        <w:spacing w:after="0" w:line="240" w:lineRule="auto"/>
        <w:jc w:val="center"/>
        <w:rPr>
          <w:rFonts w:ascii="Times New Roman" w:hAnsi="Times New Roman"/>
          <w:sz w:val="24"/>
          <w:szCs w:val="24"/>
        </w:rPr>
      </w:pPr>
      <w:r w:rsidRPr="00F139D9">
        <w:rPr>
          <w:rFonts w:ascii="Times New Roman" w:hAnsi="Times New Roman"/>
          <w:sz w:val="24"/>
          <w:szCs w:val="24"/>
        </w:rPr>
        <w:t xml:space="preserve"> s o u h l a s í </w:t>
      </w:r>
    </w:p>
    <w:p w:rsidR="00F139D9" w:rsidRPr="00F139D9" w:rsidRDefault="00F139D9" w:rsidP="0033075C">
      <w:pPr>
        <w:spacing w:after="0" w:line="240" w:lineRule="auto"/>
        <w:ind w:left="1080"/>
        <w:rPr>
          <w:rFonts w:ascii="Times New Roman" w:hAnsi="Times New Roman"/>
          <w:sz w:val="24"/>
          <w:szCs w:val="24"/>
        </w:rPr>
      </w:pPr>
    </w:p>
    <w:p w:rsidR="00F139D9" w:rsidRPr="00F139D9" w:rsidRDefault="00F139D9" w:rsidP="00910938">
      <w:pPr>
        <w:spacing w:after="0" w:line="240" w:lineRule="auto"/>
        <w:jc w:val="both"/>
        <w:rPr>
          <w:rFonts w:ascii="Times New Roman" w:hAnsi="Times New Roman"/>
          <w:sz w:val="24"/>
          <w:szCs w:val="24"/>
        </w:rPr>
      </w:pPr>
      <w:r w:rsidRPr="00F139D9">
        <w:rPr>
          <w:rFonts w:ascii="Times New Roman" w:hAnsi="Times New Roman"/>
          <w:sz w:val="24"/>
          <w:szCs w:val="24"/>
        </w:rPr>
        <w:t xml:space="preserve">s uzavřením dodatku č. 1 k nájemní smlouvě č. 191/2017 na dům č.p. </w:t>
      </w:r>
      <w:proofErr w:type="spellStart"/>
      <w:r w:rsidR="004C59C7">
        <w:rPr>
          <w:rFonts w:ascii="Times New Roman" w:hAnsi="Times New Roman"/>
          <w:sz w:val="24"/>
          <w:szCs w:val="24"/>
        </w:rPr>
        <w:t>xxx</w:t>
      </w:r>
      <w:proofErr w:type="spellEnd"/>
      <w:r w:rsidRPr="00F139D9">
        <w:rPr>
          <w:rFonts w:ascii="Times New Roman" w:hAnsi="Times New Roman"/>
          <w:sz w:val="24"/>
          <w:szCs w:val="24"/>
        </w:rPr>
        <w:t xml:space="preserve">, ul. </w:t>
      </w:r>
      <w:proofErr w:type="spellStart"/>
      <w:proofErr w:type="gramStart"/>
      <w:r w:rsidR="004C59C7">
        <w:rPr>
          <w:rFonts w:ascii="Times New Roman" w:hAnsi="Times New Roman"/>
          <w:sz w:val="24"/>
          <w:szCs w:val="24"/>
        </w:rPr>
        <w:t>xxxxx</w:t>
      </w:r>
      <w:proofErr w:type="spellEnd"/>
      <w:r w:rsidRPr="00F139D9">
        <w:rPr>
          <w:rFonts w:ascii="Times New Roman" w:hAnsi="Times New Roman"/>
          <w:sz w:val="24"/>
          <w:szCs w:val="24"/>
        </w:rPr>
        <w:t xml:space="preserve">  s</w:t>
      </w:r>
      <w:proofErr w:type="gramEnd"/>
      <w:r w:rsidRPr="00F139D9">
        <w:rPr>
          <w:rFonts w:ascii="Times New Roman" w:hAnsi="Times New Roman"/>
          <w:sz w:val="24"/>
          <w:szCs w:val="24"/>
        </w:rPr>
        <w:t xml:space="preserve">  Bohumilem Burešem,  jehož  předmětem je prodloužení nájemní smlouvy na  dobu platnosti nájemní smlouvy k domu </w:t>
      </w:r>
      <w:proofErr w:type="spellStart"/>
      <w:r w:rsidRPr="00F139D9">
        <w:rPr>
          <w:rFonts w:ascii="Times New Roman" w:hAnsi="Times New Roman"/>
          <w:sz w:val="24"/>
          <w:szCs w:val="24"/>
        </w:rPr>
        <w:t>čp.</w:t>
      </w:r>
      <w:r w:rsidR="004C59C7">
        <w:rPr>
          <w:rFonts w:ascii="Times New Roman" w:hAnsi="Times New Roman"/>
          <w:sz w:val="24"/>
          <w:szCs w:val="24"/>
        </w:rPr>
        <w:t>xxx</w:t>
      </w:r>
      <w:proofErr w:type="spellEnd"/>
      <w:r w:rsidRPr="00F139D9">
        <w:rPr>
          <w:rFonts w:ascii="Times New Roman" w:hAnsi="Times New Roman"/>
          <w:sz w:val="24"/>
          <w:szCs w:val="24"/>
        </w:rPr>
        <w:t xml:space="preserve"> v ulici </w:t>
      </w:r>
      <w:proofErr w:type="spellStart"/>
      <w:r w:rsidR="004C59C7">
        <w:rPr>
          <w:rFonts w:ascii="Times New Roman" w:hAnsi="Times New Roman"/>
          <w:sz w:val="24"/>
          <w:szCs w:val="24"/>
        </w:rPr>
        <w:t>xxxxx</w:t>
      </w:r>
      <w:proofErr w:type="spellEnd"/>
      <w:r w:rsidRPr="00F139D9">
        <w:rPr>
          <w:rFonts w:ascii="Times New Roman" w:hAnsi="Times New Roman"/>
          <w:sz w:val="24"/>
          <w:szCs w:val="24"/>
        </w:rPr>
        <w:t xml:space="preserve"> v Novém Strašecí na dobu určitou do 31.12.2020 s tím, že si bude nadále plnit povinnosti údržby zeleně na pronajatém pozemku.</w:t>
      </w:r>
    </w:p>
    <w:p w:rsidR="00F139D9" w:rsidRPr="00F139D9" w:rsidRDefault="00F139D9" w:rsidP="00F139D9">
      <w:pPr>
        <w:rPr>
          <w:rFonts w:ascii="Times New Roman" w:hAnsi="Times New Roman"/>
          <w:sz w:val="24"/>
          <w:szCs w:val="24"/>
        </w:rPr>
      </w:pPr>
      <w:r w:rsidRPr="00F139D9">
        <w:rPr>
          <w:rFonts w:ascii="Times New Roman" w:hAnsi="Times New Roman"/>
          <w:sz w:val="24"/>
          <w:szCs w:val="24"/>
        </w:rPr>
        <w:t xml:space="preserve">Text dodatku je přílohou tohoto usnesení. </w:t>
      </w:r>
    </w:p>
    <w:p w:rsidR="00F139D9" w:rsidRPr="00F139D9" w:rsidRDefault="00F139D9" w:rsidP="0033075C">
      <w:pPr>
        <w:spacing w:after="0" w:line="240" w:lineRule="auto"/>
        <w:ind w:left="720"/>
        <w:jc w:val="center"/>
        <w:rPr>
          <w:rFonts w:ascii="Times New Roman" w:hAnsi="Times New Roman"/>
          <w:sz w:val="24"/>
          <w:szCs w:val="24"/>
        </w:rPr>
      </w:pPr>
      <w:r w:rsidRPr="00F139D9">
        <w:rPr>
          <w:rFonts w:ascii="Times New Roman" w:hAnsi="Times New Roman"/>
          <w:sz w:val="24"/>
          <w:szCs w:val="24"/>
        </w:rPr>
        <w:t>II. u k l á d á</w:t>
      </w:r>
    </w:p>
    <w:p w:rsidR="00F139D9" w:rsidRPr="00F139D9" w:rsidRDefault="00F139D9" w:rsidP="0033075C">
      <w:pPr>
        <w:spacing w:after="0" w:line="240" w:lineRule="auto"/>
        <w:rPr>
          <w:rFonts w:ascii="Times New Roman" w:hAnsi="Times New Roman"/>
          <w:sz w:val="24"/>
          <w:szCs w:val="24"/>
        </w:rPr>
      </w:pPr>
      <w:r w:rsidRPr="00F139D9">
        <w:rPr>
          <w:rFonts w:ascii="Times New Roman" w:hAnsi="Times New Roman"/>
          <w:sz w:val="24"/>
          <w:szCs w:val="24"/>
        </w:rPr>
        <w:t>starostovi města dodatek č. 1</w:t>
      </w:r>
      <w:r w:rsidR="00910938">
        <w:rPr>
          <w:rFonts w:ascii="Times New Roman" w:hAnsi="Times New Roman"/>
          <w:sz w:val="24"/>
          <w:szCs w:val="24"/>
        </w:rPr>
        <w:t xml:space="preserve"> </w:t>
      </w:r>
      <w:r w:rsidR="00910938" w:rsidRPr="00F139D9">
        <w:rPr>
          <w:rFonts w:ascii="Times New Roman" w:hAnsi="Times New Roman"/>
          <w:sz w:val="24"/>
          <w:szCs w:val="24"/>
        </w:rPr>
        <w:t>podepsat</w:t>
      </w:r>
      <w:r w:rsidRPr="00F139D9">
        <w:rPr>
          <w:rFonts w:ascii="Times New Roman" w:hAnsi="Times New Roman"/>
          <w:sz w:val="24"/>
          <w:szCs w:val="24"/>
        </w:rPr>
        <w:t>.</w:t>
      </w:r>
    </w:p>
    <w:p w:rsidR="00F139D9" w:rsidRPr="00B67524" w:rsidRDefault="00F139D9" w:rsidP="0033075C">
      <w:pPr>
        <w:spacing w:after="0" w:line="240" w:lineRule="auto"/>
        <w:rPr>
          <w:rFonts w:ascii="Times New Roman" w:hAnsi="Times New Roman"/>
          <w:sz w:val="24"/>
          <w:szCs w:val="24"/>
        </w:rPr>
      </w:pPr>
    </w:p>
    <w:p w:rsidR="0033075C" w:rsidRDefault="00B95A16" w:rsidP="0033075C">
      <w:pPr>
        <w:spacing w:after="0" w:line="240" w:lineRule="auto"/>
        <w:rPr>
          <w:rFonts w:ascii="Times New Roman" w:hAnsi="Times New Roman"/>
          <w:sz w:val="24"/>
          <w:szCs w:val="24"/>
        </w:rPr>
      </w:pPr>
      <w:r>
        <w:rPr>
          <w:rFonts w:ascii="Times New Roman" w:hAnsi="Times New Roman"/>
          <w:sz w:val="24"/>
          <w:szCs w:val="24"/>
        </w:rPr>
        <w:t>P</w:t>
      </w:r>
      <w:r w:rsidR="0033075C">
        <w:rPr>
          <w:rFonts w:ascii="Times New Roman" w:hAnsi="Times New Roman"/>
          <w:sz w:val="24"/>
          <w:szCs w:val="24"/>
        </w:rPr>
        <w:t xml:space="preserve">ro toto usnesení hlasovalo </w:t>
      </w:r>
      <w:r w:rsidR="00910938">
        <w:rPr>
          <w:rFonts w:ascii="Times New Roman" w:hAnsi="Times New Roman"/>
          <w:sz w:val="24"/>
          <w:szCs w:val="24"/>
        </w:rPr>
        <w:t>7</w:t>
      </w:r>
      <w:r w:rsidR="0033075C">
        <w:rPr>
          <w:rFonts w:ascii="Times New Roman" w:hAnsi="Times New Roman"/>
          <w:sz w:val="24"/>
          <w:szCs w:val="24"/>
        </w:rPr>
        <w:t xml:space="preserve"> členů rady města.</w:t>
      </w:r>
    </w:p>
    <w:p w:rsidR="0033075C" w:rsidRDefault="0033075C" w:rsidP="0033075C">
      <w:pPr>
        <w:spacing w:after="0" w:line="240" w:lineRule="auto"/>
        <w:rPr>
          <w:rFonts w:ascii="Times New Roman" w:hAnsi="Times New Roman"/>
          <w:sz w:val="24"/>
          <w:szCs w:val="24"/>
        </w:rPr>
      </w:pPr>
    </w:p>
    <w:p w:rsidR="0033075C" w:rsidRDefault="0033075C" w:rsidP="0033075C">
      <w:pPr>
        <w:spacing w:after="0" w:line="240" w:lineRule="auto"/>
        <w:rPr>
          <w:rFonts w:ascii="Times New Roman" w:hAnsi="Times New Roman"/>
          <w:sz w:val="24"/>
          <w:szCs w:val="24"/>
        </w:rPr>
      </w:pPr>
    </w:p>
    <w:p w:rsidR="00B67524" w:rsidRPr="0033075C" w:rsidRDefault="0033075C" w:rsidP="0033075C">
      <w:pPr>
        <w:spacing w:after="0" w:line="240" w:lineRule="auto"/>
        <w:rPr>
          <w:rFonts w:ascii="Times New Roman" w:hAnsi="Times New Roman"/>
          <w:b/>
          <w:sz w:val="24"/>
          <w:szCs w:val="24"/>
          <w:u w:val="single"/>
        </w:rPr>
      </w:pPr>
      <w:r w:rsidRPr="0033075C">
        <w:rPr>
          <w:rFonts w:ascii="Times New Roman" w:hAnsi="Times New Roman"/>
          <w:b/>
          <w:sz w:val="24"/>
          <w:szCs w:val="24"/>
          <w:u w:val="single"/>
        </w:rPr>
        <w:t>1</w:t>
      </w:r>
      <w:r w:rsidR="00910938">
        <w:rPr>
          <w:rFonts w:ascii="Times New Roman" w:hAnsi="Times New Roman"/>
          <w:b/>
          <w:sz w:val="24"/>
          <w:szCs w:val="24"/>
          <w:u w:val="single"/>
        </w:rPr>
        <w:t>2</w:t>
      </w:r>
      <w:r w:rsidRPr="0033075C">
        <w:rPr>
          <w:rFonts w:ascii="Times New Roman" w:hAnsi="Times New Roman"/>
          <w:b/>
          <w:sz w:val="24"/>
          <w:szCs w:val="24"/>
          <w:u w:val="single"/>
        </w:rPr>
        <w:t xml:space="preserve">) </w:t>
      </w:r>
      <w:r w:rsidR="00B67524" w:rsidRPr="0033075C">
        <w:rPr>
          <w:rFonts w:ascii="Times New Roman" w:hAnsi="Times New Roman"/>
          <w:b/>
          <w:sz w:val="24"/>
          <w:szCs w:val="24"/>
          <w:u w:val="single"/>
        </w:rPr>
        <w:t xml:space="preserve">Žádost o prodloužení nájemní smlouvy -  Monika Cábová – </w:t>
      </w:r>
      <w:proofErr w:type="spellStart"/>
      <w:r w:rsidR="004C59C7">
        <w:rPr>
          <w:rFonts w:ascii="Times New Roman" w:hAnsi="Times New Roman"/>
          <w:b/>
          <w:sz w:val="24"/>
          <w:szCs w:val="24"/>
          <w:u w:val="single"/>
        </w:rPr>
        <w:t>xxxxx</w:t>
      </w:r>
      <w:proofErr w:type="spellEnd"/>
    </w:p>
    <w:p w:rsidR="0033075C" w:rsidRDefault="0033075C" w:rsidP="0033075C">
      <w:pPr>
        <w:spacing w:after="0" w:line="240" w:lineRule="auto"/>
        <w:rPr>
          <w:rFonts w:ascii="Times New Roman" w:hAnsi="Times New Roman"/>
          <w:sz w:val="24"/>
          <w:szCs w:val="24"/>
        </w:rPr>
      </w:pPr>
    </w:p>
    <w:p w:rsidR="00B67524" w:rsidRPr="00B67524" w:rsidRDefault="00B67524" w:rsidP="00910938">
      <w:pPr>
        <w:spacing w:after="0" w:line="240" w:lineRule="auto"/>
        <w:jc w:val="both"/>
        <w:rPr>
          <w:rFonts w:ascii="Times New Roman" w:hAnsi="Times New Roman"/>
          <w:sz w:val="24"/>
          <w:szCs w:val="24"/>
        </w:rPr>
      </w:pPr>
      <w:r w:rsidRPr="00B67524">
        <w:rPr>
          <w:rFonts w:ascii="Times New Roman" w:hAnsi="Times New Roman"/>
          <w:sz w:val="24"/>
          <w:szCs w:val="24"/>
        </w:rPr>
        <w:t xml:space="preserve">Dne 17.1.2018 požádala paní Monika Cábová o prodloužení nájemní smlouvy na byt č. 2 v ulici </w:t>
      </w:r>
      <w:proofErr w:type="spellStart"/>
      <w:r w:rsidR="004C59C7">
        <w:rPr>
          <w:rFonts w:ascii="Times New Roman" w:hAnsi="Times New Roman"/>
          <w:sz w:val="24"/>
          <w:szCs w:val="24"/>
        </w:rPr>
        <w:t>xxxxx</w:t>
      </w:r>
      <w:proofErr w:type="spellEnd"/>
      <w:r w:rsidRPr="00B67524">
        <w:rPr>
          <w:rFonts w:ascii="Times New Roman" w:hAnsi="Times New Roman"/>
          <w:sz w:val="24"/>
          <w:szCs w:val="24"/>
        </w:rPr>
        <w:t xml:space="preserve"> čp. </w:t>
      </w:r>
      <w:proofErr w:type="spellStart"/>
      <w:r w:rsidR="004C59C7">
        <w:rPr>
          <w:rFonts w:ascii="Times New Roman" w:hAnsi="Times New Roman"/>
          <w:sz w:val="24"/>
          <w:szCs w:val="24"/>
        </w:rPr>
        <w:t>xxx</w:t>
      </w:r>
      <w:proofErr w:type="spellEnd"/>
      <w:r w:rsidRPr="00B67524">
        <w:rPr>
          <w:rFonts w:ascii="Times New Roman" w:hAnsi="Times New Roman"/>
          <w:sz w:val="24"/>
          <w:szCs w:val="24"/>
        </w:rPr>
        <w:t xml:space="preserve"> v Novém Strašecí. Jedná se o byt 1+ 1 a celkové ploše 40 m</w:t>
      </w:r>
      <w:r w:rsidRPr="00B67524">
        <w:rPr>
          <w:rFonts w:ascii="Times New Roman" w:hAnsi="Times New Roman"/>
          <w:sz w:val="24"/>
          <w:szCs w:val="24"/>
          <w:vertAlign w:val="superscript"/>
        </w:rPr>
        <w:t>2</w:t>
      </w:r>
      <w:r w:rsidRPr="00B67524">
        <w:rPr>
          <w:rFonts w:ascii="Times New Roman" w:hAnsi="Times New Roman"/>
          <w:sz w:val="24"/>
          <w:szCs w:val="24"/>
        </w:rPr>
        <w:t xml:space="preserve">. Paní Monika Cábová má nájemní smlouvu vedenou pod číslem 161/2017/OI na dobu </w:t>
      </w:r>
      <w:proofErr w:type="gramStart"/>
      <w:r w:rsidRPr="00B67524">
        <w:rPr>
          <w:rFonts w:ascii="Times New Roman" w:hAnsi="Times New Roman"/>
          <w:sz w:val="24"/>
          <w:szCs w:val="24"/>
        </w:rPr>
        <w:t>určitou,  do</w:t>
      </w:r>
      <w:proofErr w:type="gramEnd"/>
      <w:r w:rsidRPr="00B67524">
        <w:rPr>
          <w:rFonts w:ascii="Times New Roman" w:hAnsi="Times New Roman"/>
          <w:sz w:val="24"/>
          <w:szCs w:val="24"/>
        </w:rPr>
        <w:t xml:space="preserve"> 28.2.2018. Dle zjištění odboru investic paní Cábová na nájemném a službách nedluží a nájemné hradí včas.</w:t>
      </w:r>
    </w:p>
    <w:p w:rsidR="00B67524" w:rsidRPr="00B67524" w:rsidRDefault="00B67524" w:rsidP="00910938">
      <w:pPr>
        <w:spacing w:after="0" w:line="240" w:lineRule="auto"/>
        <w:jc w:val="both"/>
        <w:rPr>
          <w:rFonts w:ascii="Times New Roman" w:hAnsi="Times New Roman"/>
          <w:sz w:val="24"/>
          <w:szCs w:val="24"/>
        </w:rPr>
      </w:pPr>
      <w:r w:rsidRPr="00B67524">
        <w:rPr>
          <w:rFonts w:ascii="Times New Roman" w:hAnsi="Times New Roman"/>
          <w:sz w:val="24"/>
          <w:szCs w:val="24"/>
        </w:rPr>
        <w:t xml:space="preserve">Odbor investic navrhuje radě </w:t>
      </w:r>
      <w:proofErr w:type="gramStart"/>
      <w:r w:rsidRPr="00B67524">
        <w:rPr>
          <w:rFonts w:ascii="Times New Roman" w:hAnsi="Times New Roman"/>
          <w:sz w:val="24"/>
          <w:szCs w:val="24"/>
        </w:rPr>
        <w:t>města  změnit</w:t>
      </w:r>
      <w:proofErr w:type="gramEnd"/>
      <w:r w:rsidRPr="00B67524">
        <w:rPr>
          <w:rFonts w:ascii="Times New Roman" w:hAnsi="Times New Roman"/>
          <w:sz w:val="24"/>
          <w:szCs w:val="24"/>
        </w:rPr>
        <w:t xml:space="preserve"> nájemní smlouvu na dobu neurčitou dodatkem č. 1.</w:t>
      </w:r>
    </w:p>
    <w:p w:rsidR="00B67524" w:rsidRPr="00B67524" w:rsidRDefault="00B67524" w:rsidP="0033075C">
      <w:pPr>
        <w:spacing w:after="0" w:line="240" w:lineRule="auto"/>
        <w:rPr>
          <w:rFonts w:ascii="Times New Roman" w:hAnsi="Times New Roman"/>
          <w:sz w:val="24"/>
          <w:szCs w:val="24"/>
        </w:rPr>
      </w:pPr>
    </w:p>
    <w:p w:rsidR="00B67524" w:rsidRPr="00B67524" w:rsidRDefault="0033075C" w:rsidP="0033075C">
      <w:pPr>
        <w:spacing w:after="0" w:line="240" w:lineRule="auto"/>
        <w:rPr>
          <w:rFonts w:ascii="Times New Roman" w:hAnsi="Times New Roman"/>
          <w:i/>
          <w:sz w:val="24"/>
          <w:szCs w:val="24"/>
          <w:u w:val="single"/>
        </w:rPr>
      </w:pPr>
      <w:r>
        <w:rPr>
          <w:rFonts w:ascii="Times New Roman" w:hAnsi="Times New Roman"/>
          <w:sz w:val="24"/>
          <w:szCs w:val="24"/>
        </w:rPr>
        <w:t>Po projednání rada města přijala</w:t>
      </w:r>
    </w:p>
    <w:p w:rsidR="00B67524" w:rsidRPr="0033075C" w:rsidRDefault="00B67524" w:rsidP="0033075C">
      <w:pPr>
        <w:spacing w:after="0" w:line="240" w:lineRule="auto"/>
        <w:jc w:val="center"/>
        <w:rPr>
          <w:rFonts w:ascii="Times New Roman" w:hAnsi="Times New Roman"/>
          <w:b/>
          <w:sz w:val="24"/>
          <w:szCs w:val="24"/>
        </w:rPr>
      </w:pPr>
      <w:r w:rsidRPr="0033075C">
        <w:rPr>
          <w:rFonts w:ascii="Times New Roman" w:hAnsi="Times New Roman"/>
          <w:b/>
          <w:sz w:val="24"/>
          <w:szCs w:val="24"/>
        </w:rPr>
        <w:t xml:space="preserve">U s n e s e n </w:t>
      </w:r>
      <w:proofErr w:type="gramStart"/>
      <w:r w:rsidRPr="0033075C">
        <w:rPr>
          <w:rFonts w:ascii="Times New Roman" w:hAnsi="Times New Roman"/>
          <w:b/>
          <w:sz w:val="24"/>
          <w:szCs w:val="24"/>
        </w:rPr>
        <w:t>í  č.</w:t>
      </w:r>
      <w:proofErr w:type="gramEnd"/>
      <w:r w:rsidRPr="0033075C">
        <w:rPr>
          <w:rFonts w:ascii="Times New Roman" w:hAnsi="Times New Roman"/>
          <w:b/>
          <w:sz w:val="24"/>
          <w:szCs w:val="24"/>
        </w:rPr>
        <w:t xml:space="preserve"> </w:t>
      </w:r>
      <w:r w:rsidR="0033075C">
        <w:rPr>
          <w:rFonts w:ascii="Times New Roman" w:hAnsi="Times New Roman"/>
          <w:b/>
          <w:sz w:val="24"/>
          <w:szCs w:val="24"/>
        </w:rPr>
        <w:t xml:space="preserve"> 118</w:t>
      </w:r>
      <w:r w:rsidR="00910938">
        <w:rPr>
          <w:rFonts w:ascii="Times New Roman" w:hAnsi="Times New Roman"/>
          <w:b/>
          <w:sz w:val="24"/>
          <w:szCs w:val="24"/>
        </w:rPr>
        <w:t>5</w:t>
      </w:r>
    </w:p>
    <w:p w:rsidR="00B67524" w:rsidRPr="0033075C" w:rsidRDefault="00B67524" w:rsidP="0033075C">
      <w:pPr>
        <w:spacing w:after="0" w:line="240" w:lineRule="auto"/>
        <w:jc w:val="center"/>
        <w:rPr>
          <w:rFonts w:ascii="Times New Roman" w:hAnsi="Times New Roman"/>
          <w:b/>
          <w:sz w:val="24"/>
          <w:szCs w:val="24"/>
        </w:rPr>
      </w:pPr>
    </w:p>
    <w:p w:rsidR="00B67524" w:rsidRPr="00B67524" w:rsidRDefault="0033075C" w:rsidP="0033075C">
      <w:pPr>
        <w:spacing w:after="0" w:line="240" w:lineRule="auto"/>
        <w:jc w:val="center"/>
        <w:rPr>
          <w:rFonts w:ascii="Times New Roman" w:hAnsi="Times New Roman"/>
          <w:sz w:val="24"/>
          <w:szCs w:val="24"/>
        </w:rPr>
      </w:pPr>
      <w:r>
        <w:rPr>
          <w:rFonts w:ascii="Times New Roman" w:hAnsi="Times New Roman"/>
          <w:sz w:val="24"/>
          <w:szCs w:val="24"/>
        </w:rPr>
        <w:t xml:space="preserve">I.  </w:t>
      </w:r>
      <w:r w:rsidR="00B67524" w:rsidRPr="00B67524">
        <w:rPr>
          <w:rFonts w:ascii="Times New Roman" w:hAnsi="Times New Roman"/>
          <w:sz w:val="24"/>
          <w:szCs w:val="24"/>
        </w:rPr>
        <w:t>s o u h l a s í</w:t>
      </w:r>
    </w:p>
    <w:p w:rsidR="00B67524" w:rsidRPr="00B67524" w:rsidRDefault="00B67524" w:rsidP="0033075C">
      <w:pPr>
        <w:spacing w:after="0" w:line="240" w:lineRule="auto"/>
        <w:ind w:left="1080"/>
        <w:rPr>
          <w:rFonts w:ascii="Times New Roman" w:hAnsi="Times New Roman"/>
          <w:sz w:val="24"/>
          <w:szCs w:val="24"/>
        </w:rPr>
      </w:pPr>
    </w:p>
    <w:p w:rsidR="00E0498B" w:rsidRDefault="00B67524" w:rsidP="00910938">
      <w:pPr>
        <w:spacing w:after="0" w:line="240" w:lineRule="auto"/>
        <w:jc w:val="both"/>
        <w:rPr>
          <w:rFonts w:ascii="Times New Roman" w:hAnsi="Times New Roman"/>
          <w:sz w:val="24"/>
          <w:szCs w:val="24"/>
        </w:rPr>
      </w:pPr>
      <w:r w:rsidRPr="00B67524">
        <w:rPr>
          <w:rFonts w:ascii="Times New Roman" w:hAnsi="Times New Roman"/>
          <w:sz w:val="24"/>
          <w:szCs w:val="24"/>
        </w:rPr>
        <w:t xml:space="preserve">s uzavřením dodatku č. 1 k nájemní smlouvě č. 161/2017/OI na byt č. 2 v čp. </w:t>
      </w:r>
      <w:proofErr w:type="spellStart"/>
      <w:r w:rsidR="00E0498B">
        <w:rPr>
          <w:rFonts w:ascii="Times New Roman" w:hAnsi="Times New Roman"/>
          <w:sz w:val="24"/>
          <w:szCs w:val="24"/>
        </w:rPr>
        <w:t>xxx</w:t>
      </w:r>
      <w:proofErr w:type="spellEnd"/>
      <w:r w:rsidRPr="00B67524">
        <w:rPr>
          <w:rFonts w:ascii="Times New Roman" w:hAnsi="Times New Roman"/>
          <w:sz w:val="24"/>
          <w:szCs w:val="24"/>
        </w:rPr>
        <w:t xml:space="preserve">, </w:t>
      </w:r>
      <w:proofErr w:type="spellStart"/>
      <w:proofErr w:type="gramStart"/>
      <w:r w:rsidRPr="00B67524">
        <w:rPr>
          <w:rFonts w:ascii="Times New Roman" w:hAnsi="Times New Roman"/>
          <w:sz w:val="24"/>
          <w:szCs w:val="24"/>
        </w:rPr>
        <w:t>ul.</w:t>
      </w:r>
      <w:r w:rsidR="00E0498B">
        <w:rPr>
          <w:rFonts w:ascii="Times New Roman" w:hAnsi="Times New Roman"/>
          <w:sz w:val="24"/>
          <w:szCs w:val="24"/>
        </w:rPr>
        <w:t>xxxxxx</w:t>
      </w:r>
      <w:proofErr w:type="spellEnd"/>
      <w:proofErr w:type="gramEnd"/>
      <w:r w:rsidR="00E0498B">
        <w:rPr>
          <w:rFonts w:ascii="Times New Roman" w:hAnsi="Times New Roman"/>
          <w:sz w:val="24"/>
          <w:szCs w:val="24"/>
        </w:rPr>
        <w:t>,¨</w:t>
      </w:r>
    </w:p>
    <w:p w:rsidR="00B67524" w:rsidRPr="00B67524" w:rsidRDefault="00B67524" w:rsidP="00910938">
      <w:pPr>
        <w:spacing w:after="0" w:line="240" w:lineRule="auto"/>
        <w:jc w:val="both"/>
        <w:rPr>
          <w:rFonts w:ascii="Times New Roman" w:hAnsi="Times New Roman"/>
          <w:sz w:val="24"/>
          <w:szCs w:val="24"/>
        </w:rPr>
      </w:pPr>
      <w:r w:rsidRPr="00B67524">
        <w:rPr>
          <w:rFonts w:ascii="Times New Roman" w:hAnsi="Times New Roman"/>
          <w:sz w:val="24"/>
          <w:szCs w:val="24"/>
        </w:rPr>
        <w:t xml:space="preserve">Nové </w:t>
      </w:r>
      <w:proofErr w:type="gramStart"/>
      <w:r w:rsidRPr="00B67524">
        <w:rPr>
          <w:rFonts w:ascii="Times New Roman" w:hAnsi="Times New Roman"/>
          <w:sz w:val="24"/>
          <w:szCs w:val="24"/>
        </w:rPr>
        <w:t>Strašecí  s</w:t>
      </w:r>
      <w:proofErr w:type="gramEnd"/>
      <w:r w:rsidRPr="00B67524">
        <w:rPr>
          <w:rFonts w:ascii="Times New Roman" w:hAnsi="Times New Roman"/>
          <w:sz w:val="24"/>
          <w:szCs w:val="24"/>
        </w:rPr>
        <w:t xml:space="preserve">  Monikou Cábovou,  jehož  předmětem je změna doby nájmu k bytu </w:t>
      </w:r>
    </w:p>
    <w:p w:rsidR="00B67524" w:rsidRPr="00B67524" w:rsidRDefault="00B67524" w:rsidP="00910938">
      <w:pPr>
        <w:spacing w:after="0" w:line="240" w:lineRule="auto"/>
        <w:jc w:val="both"/>
        <w:rPr>
          <w:rFonts w:ascii="Times New Roman" w:hAnsi="Times New Roman"/>
          <w:sz w:val="24"/>
          <w:szCs w:val="24"/>
        </w:rPr>
      </w:pPr>
      <w:r w:rsidRPr="00B67524">
        <w:rPr>
          <w:rFonts w:ascii="Times New Roman" w:hAnsi="Times New Roman"/>
          <w:sz w:val="24"/>
          <w:szCs w:val="24"/>
        </w:rPr>
        <w:t>2 /</w:t>
      </w:r>
      <w:proofErr w:type="gramStart"/>
      <w:r w:rsidRPr="00B67524">
        <w:rPr>
          <w:rFonts w:ascii="Times New Roman" w:hAnsi="Times New Roman"/>
          <w:sz w:val="24"/>
          <w:szCs w:val="24"/>
        </w:rPr>
        <w:t>646  na</w:t>
      </w:r>
      <w:proofErr w:type="gramEnd"/>
      <w:r w:rsidRPr="00B67524">
        <w:rPr>
          <w:rFonts w:ascii="Times New Roman" w:hAnsi="Times New Roman"/>
          <w:sz w:val="24"/>
          <w:szCs w:val="24"/>
        </w:rPr>
        <w:t xml:space="preserve"> dobu neurčitou</w:t>
      </w:r>
    </w:p>
    <w:p w:rsidR="00B67524" w:rsidRPr="00B67524" w:rsidRDefault="00B67524" w:rsidP="0033075C">
      <w:pPr>
        <w:spacing w:after="0" w:line="240" w:lineRule="auto"/>
        <w:rPr>
          <w:rFonts w:ascii="Times New Roman" w:hAnsi="Times New Roman"/>
          <w:sz w:val="24"/>
          <w:szCs w:val="24"/>
        </w:rPr>
      </w:pPr>
      <w:r w:rsidRPr="00B67524">
        <w:rPr>
          <w:rFonts w:ascii="Times New Roman" w:hAnsi="Times New Roman"/>
          <w:sz w:val="24"/>
          <w:szCs w:val="24"/>
        </w:rPr>
        <w:t xml:space="preserve">Text dodatku je přílohou tohoto usnesení. </w:t>
      </w:r>
    </w:p>
    <w:p w:rsidR="00B67524" w:rsidRPr="00B67524" w:rsidRDefault="00B67524" w:rsidP="0033075C">
      <w:pPr>
        <w:spacing w:after="0" w:line="240" w:lineRule="auto"/>
        <w:rPr>
          <w:rFonts w:ascii="Times New Roman" w:hAnsi="Times New Roman"/>
          <w:sz w:val="24"/>
          <w:szCs w:val="24"/>
        </w:rPr>
      </w:pPr>
    </w:p>
    <w:p w:rsidR="00B67524" w:rsidRPr="00B67524" w:rsidRDefault="00B67524" w:rsidP="0033075C">
      <w:pPr>
        <w:spacing w:after="0" w:line="240" w:lineRule="auto"/>
        <w:ind w:left="720"/>
        <w:jc w:val="center"/>
        <w:rPr>
          <w:rFonts w:ascii="Times New Roman" w:hAnsi="Times New Roman"/>
          <w:sz w:val="24"/>
          <w:szCs w:val="24"/>
        </w:rPr>
      </w:pPr>
      <w:r w:rsidRPr="00B67524">
        <w:rPr>
          <w:rFonts w:ascii="Times New Roman" w:hAnsi="Times New Roman"/>
          <w:sz w:val="24"/>
          <w:szCs w:val="24"/>
        </w:rPr>
        <w:t>II.   u k l á d á</w:t>
      </w:r>
    </w:p>
    <w:p w:rsidR="00B67524" w:rsidRPr="00B67524" w:rsidRDefault="001150E9" w:rsidP="00910938">
      <w:pPr>
        <w:spacing w:line="240" w:lineRule="auto"/>
        <w:rPr>
          <w:rFonts w:ascii="Times New Roman" w:hAnsi="Times New Roman"/>
          <w:sz w:val="24"/>
          <w:szCs w:val="24"/>
        </w:rPr>
      </w:pPr>
      <w:r>
        <w:rPr>
          <w:rFonts w:ascii="Times New Roman" w:hAnsi="Times New Roman"/>
          <w:sz w:val="24"/>
          <w:szCs w:val="24"/>
        </w:rPr>
        <w:t>s</w:t>
      </w:r>
      <w:r w:rsidR="00B67524" w:rsidRPr="00B67524">
        <w:rPr>
          <w:rFonts w:ascii="Times New Roman" w:hAnsi="Times New Roman"/>
          <w:sz w:val="24"/>
          <w:szCs w:val="24"/>
        </w:rPr>
        <w:t>tarostovi města podepsat dodatek č. 1</w:t>
      </w:r>
    </w:p>
    <w:p w:rsidR="00B67524" w:rsidRDefault="0033075C" w:rsidP="00910938">
      <w:pPr>
        <w:spacing w:line="240" w:lineRule="auto"/>
        <w:rPr>
          <w:rFonts w:ascii="Times New Roman" w:hAnsi="Times New Roman"/>
          <w:sz w:val="24"/>
          <w:szCs w:val="24"/>
        </w:rPr>
      </w:pPr>
      <w:r w:rsidRPr="0033075C">
        <w:rPr>
          <w:rFonts w:ascii="Times New Roman" w:hAnsi="Times New Roman"/>
          <w:sz w:val="24"/>
          <w:szCs w:val="24"/>
        </w:rPr>
        <w:t>Pro toto us</w:t>
      </w:r>
      <w:r>
        <w:rPr>
          <w:rFonts w:ascii="Times New Roman" w:hAnsi="Times New Roman"/>
          <w:sz w:val="24"/>
          <w:szCs w:val="24"/>
        </w:rPr>
        <w:t>nesení</w:t>
      </w:r>
      <w:r w:rsidRPr="0033075C">
        <w:rPr>
          <w:rFonts w:ascii="Times New Roman" w:hAnsi="Times New Roman"/>
          <w:sz w:val="24"/>
          <w:szCs w:val="24"/>
        </w:rPr>
        <w:t xml:space="preserve"> hlasovalo </w:t>
      </w:r>
      <w:r w:rsidR="00910938">
        <w:rPr>
          <w:rFonts w:ascii="Times New Roman" w:hAnsi="Times New Roman"/>
          <w:sz w:val="24"/>
          <w:szCs w:val="24"/>
        </w:rPr>
        <w:t>7</w:t>
      </w:r>
      <w:r w:rsidRPr="0033075C">
        <w:rPr>
          <w:rFonts w:ascii="Times New Roman" w:hAnsi="Times New Roman"/>
          <w:sz w:val="24"/>
          <w:szCs w:val="24"/>
        </w:rPr>
        <w:t xml:space="preserve"> členů rady</w:t>
      </w:r>
      <w:r>
        <w:rPr>
          <w:rFonts w:ascii="Times New Roman" w:hAnsi="Times New Roman"/>
          <w:sz w:val="24"/>
          <w:szCs w:val="24"/>
        </w:rPr>
        <w:t xml:space="preserve"> </w:t>
      </w:r>
      <w:r w:rsidRPr="0033075C">
        <w:rPr>
          <w:rFonts w:ascii="Times New Roman" w:hAnsi="Times New Roman"/>
          <w:sz w:val="24"/>
          <w:szCs w:val="24"/>
        </w:rPr>
        <w:t>mě</w:t>
      </w:r>
      <w:r>
        <w:rPr>
          <w:rFonts w:ascii="Times New Roman" w:hAnsi="Times New Roman"/>
          <w:sz w:val="24"/>
          <w:szCs w:val="24"/>
        </w:rPr>
        <w:t>s</w:t>
      </w:r>
      <w:r w:rsidRPr="0033075C">
        <w:rPr>
          <w:rFonts w:ascii="Times New Roman" w:hAnsi="Times New Roman"/>
          <w:sz w:val="24"/>
          <w:szCs w:val="24"/>
        </w:rPr>
        <w:t>ta.</w:t>
      </w:r>
    </w:p>
    <w:p w:rsidR="00D713C5" w:rsidRDefault="00D713C5" w:rsidP="00910938">
      <w:pPr>
        <w:spacing w:line="240" w:lineRule="auto"/>
        <w:rPr>
          <w:rFonts w:ascii="Times New Roman" w:hAnsi="Times New Roman"/>
          <w:sz w:val="24"/>
          <w:szCs w:val="24"/>
        </w:rPr>
      </w:pPr>
    </w:p>
    <w:p w:rsidR="00D713C5" w:rsidRDefault="00D713C5" w:rsidP="00910938">
      <w:pPr>
        <w:spacing w:line="240" w:lineRule="auto"/>
        <w:rPr>
          <w:rFonts w:ascii="Times New Roman" w:hAnsi="Times New Roman"/>
          <w:b/>
          <w:sz w:val="24"/>
          <w:szCs w:val="24"/>
          <w:u w:val="single"/>
        </w:rPr>
      </w:pPr>
      <w:r>
        <w:rPr>
          <w:rFonts w:ascii="Times New Roman" w:hAnsi="Times New Roman"/>
          <w:b/>
          <w:sz w:val="24"/>
          <w:szCs w:val="24"/>
          <w:u w:val="single"/>
        </w:rPr>
        <w:t>13) Dotační výzvy z fondů Středočeského kraje – podání žádostí a spolufinancování</w:t>
      </w:r>
    </w:p>
    <w:p w:rsidR="000F0483" w:rsidRPr="000F0483" w:rsidRDefault="000F0483" w:rsidP="000F0483">
      <w:pPr>
        <w:spacing w:after="0" w:line="240" w:lineRule="auto"/>
        <w:jc w:val="both"/>
        <w:rPr>
          <w:rFonts w:ascii="Times New Roman" w:hAnsi="Times New Roman"/>
          <w:sz w:val="24"/>
          <w:szCs w:val="24"/>
          <w:lang w:eastAsia="cs-CZ"/>
        </w:rPr>
      </w:pPr>
      <w:r w:rsidRPr="000F0483">
        <w:rPr>
          <w:rFonts w:ascii="Times New Roman" w:hAnsi="Times New Roman"/>
          <w:sz w:val="24"/>
          <w:szCs w:val="24"/>
        </w:rPr>
        <w:t>Na základě výzvy hejtmana k podávání žádostí z fondů Středočeského kraje ze dne 5. prosince 2017 a následných konzultací na poradě vedení jsou připravovány žádosti o dotace z fondů Středočeského kraje na akce:</w:t>
      </w:r>
    </w:p>
    <w:p w:rsidR="000F0483" w:rsidRPr="000F0483" w:rsidRDefault="000F0483" w:rsidP="000F0483">
      <w:pPr>
        <w:numPr>
          <w:ilvl w:val="0"/>
          <w:numId w:val="37"/>
        </w:numPr>
        <w:spacing w:after="0" w:line="240" w:lineRule="auto"/>
        <w:jc w:val="both"/>
        <w:rPr>
          <w:rFonts w:ascii="Times New Roman" w:hAnsi="Times New Roman"/>
          <w:i/>
          <w:sz w:val="24"/>
          <w:szCs w:val="24"/>
        </w:rPr>
      </w:pPr>
      <w:r w:rsidRPr="000F0483">
        <w:rPr>
          <w:rFonts w:ascii="Times New Roman" w:hAnsi="Times New Roman"/>
          <w:i/>
          <w:sz w:val="24"/>
          <w:szCs w:val="24"/>
        </w:rPr>
        <w:t xml:space="preserve">„Pořízení CAS 20 pro JSDH Nové Strašecí“ </w:t>
      </w:r>
    </w:p>
    <w:p w:rsidR="000F0483" w:rsidRPr="000F0483" w:rsidRDefault="000F0483" w:rsidP="000F0483">
      <w:pPr>
        <w:spacing w:after="0" w:line="240" w:lineRule="auto"/>
        <w:ind w:left="720"/>
        <w:jc w:val="both"/>
        <w:rPr>
          <w:rFonts w:ascii="Times New Roman" w:hAnsi="Times New Roman"/>
          <w:i/>
          <w:sz w:val="24"/>
          <w:szCs w:val="24"/>
        </w:rPr>
      </w:pPr>
      <w:r w:rsidRPr="000F0483">
        <w:rPr>
          <w:rFonts w:ascii="Times New Roman" w:hAnsi="Times New Roman"/>
          <w:i/>
          <w:sz w:val="24"/>
          <w:szCs w:val="24"/>
        </w:rPr>
        <w:t xml:space="preserve">z Fondu podpory dobrovolných hasičů a složek </w:t>
      </w:r>
    </w:p>
    <w:p w:rsidR="000F0483" w:rsidRPr="000F0483" w:rsidRDefault="000F0483" w:rsidP="000F0483">
      <w:pPr>
        <w:spacing w:after="0" w:line="240" w:lineRule="auto"/>
        <w:ind w:left="720"/>
        <w:jc w:val="both"/>
        <w:rPr>
          <w:rFonts w:ascii="Times New Roman" w:hAnsi="Times New Roman"/>
          <w:sz w:val="24"/>
          <w:szCs w:val="24"/>
        </w:rPr>
      </w:pPr>
      <w:r w:rsidRPr="000F0483">
        <w:rPr>
          <w:rFonts w:ascii="Times New Roman" w:hAnsi="Times New Roman"/>
          <w:sz w:val="24"/>
          <w:szCs w:val="24"/>
        </w:rPr>
        <w:t>Výstupem projektu bude pořízení zásahového automobilu CAS 20 pro JSDH Nové Strašecí.</w:t>
      </w:r>
    </w:p>
    <w:p w:rsidR="000F0483" w:rsidRPr="000F0483" w:rsidRDefault="000F0483" w:rsidP="000F0483">
      <w:pPr>
        <w:spacing w:after="0" w:line="240" w:lineRule="auto"/>
        <w:ind w:left="720"/>
        <w:jc w:val="both"/>
        <w:rPr>
          <w:rFonts w:ascii="Times New Roman" w:hAnsi="Times New Roman"/>
          <w:sz w:val="24"/>
          <w:szCs w:val="24"/>
        </w:rPr>
      </w:pPr>
      <w:r w:rsidRPr="000F0483">
        <w:rPr>
          <w:rFonts w:ascii="Times New Roman" w:hAnsi="Times New Roman"/>
          <w:sz w:val="24"/>
          <w:szCs w:val="24"/>
        </w:rPr>
        <w:t xml:space="preserve">- předběžný odhad nákladů 6.700.000 Kč, s dotací 1.000.000 Kč z fondu Středočeského kraje, dotací 2.500.000 Kč Ministerstva vnitra, GŘ HZS ČR a spolufinancováním města ve výši </w:t>
      </w:r>
      <w:proofErr w:type="gramStart"/>
      <w:r w:rsidRPr="000F0483">
        <w:rPr>
          <w:rFonts w:ascii="Times New Roman" w:hAnsi="Times New Roman"/>
          <w:sz w:val="24"/>
          <w:szCs w:val="24"/>
        </w:rPr>
        <w:t>48%</w:t>
      </w:r>
      <w:proofErr w:type="gramEnd"/>
      <w:r w:rsidRPr="000F0483">
        <w:rPr>
          <w:rFonts w:ascii="Times New Roman" w:hAnsi="Times New Roman"/>
          <w:sz w:val="24"/>
          <w:szCs w:val="24"/>
        </w:rPr>
        <w:t>, tj. 3.200.000 Kč.</w:t>
      </w:r>
    </w:p>
    <w:p w:rsidR="000F0483" w:rsidRPr="000F0483" w:rsidRDefault="000F0483" w:rsidP="000F0483">
      <w:pPr>
        <w:numPr>
          <w:ilvl w:val="0"/>
          <w:numId w:val="37"/>
        </w:numPr>
        <w:spacing w:after="0" w:line="240" w:lineRule="auto"/>
        <w:jc w:val="both"/>
        <w:rPr>
          <w:rFonts w:ascii="Times New Roman" w:hAnsi="Times New Roman"/>
          <w:i/>
          <w:sz w:val="24"/>
          <w:szCs w:val="24"/>
        </w:rPr>
      </w:pPr>
      <w:r w:rsidRPr="000F0483">
        <w:rPr>
          <w:rFonts w:ascii="Times New Roman" w:hAnsi="Times New Roman"/>
          <w:i/>
          <w:sz w:val="24"/>
          <w:szCs w:val="24"/>
        </w:rPr>
        <w:t xml:space="preserve">„Zázraky vína – 4. ročník“ </w:t>
      </w:r>
    </w:p>
    <w:p w:rsidR="000F0483" w:rsidRPr="000F0483" w:rsidRDefault="000F0483" w:rsidP="000F0483">
      <w:pPr>
        <w:spacing w:after="0" w:line="240" w:lineRule="auto"/>
        <w:ind w:left="720"/>
        <w:jc w:val="both"/>
        <w:rPr>
          <w:rFonts w:ascii="Times New Roman" w:hAnsi="Times New Roman"/>
          <w:i/>
          <w:sz w:val="24"/>
          <w:szCs w:val="24"/>
        </w:rPr>
      </w:pPr>
      <w:r w:rsidRPr="000F0483">
        <w:rPr>
          <w:rFonts w:ascii="Times New Roman" w:hAnsi="Times New Roman"/>
          <w:i/>
          <w:sz w:val="24"/>
          <w:szCs w:val="24"/>
        </w:rPr>
        <w:t xml:space="preserve">z Fondu kultury a obnovy památek </w:t>
      </w:r>
    </w:p>
    <w:p w:rsidR="000F0483" w:rsidRPr="000F0483" w:rsidRDefault="000F0483" w:rsidP="000F0483">
      <w:pPr>
        <w:spacing w:after="0" w:line="240" w:lineRule="auto"/>
        <w:ind w:left="720"/>
        <w:jc w:val="both"/>
        <w:rPr>
          <w:rFonts w:ascii="Times New Roman" w:hAnsi="Times New Roman"/>
          <w:sz w:val="24"/>
          <w:szCs w:val="24"/>
        </w:rPr>
      </w:pPr>
      <w:r w:rsidRPr="000F0483">
        <w:rPr>
          <w:rFonts w:ascii="Times New Roman" w:hAnsi="Times New Roman"/>
          <w:sz w:val="24"/>
          <w:szCs w:val="24"/>
        </w:rPr>
        <w:t>Výstupem projektu je uspořádání dalšího ročníku Zázraků vína.</w:t>
      </w:r>
    </w:p>
    <w:p w:rsidR="000F0483" w:rsidRPr="000F0483" w:rsidRDefault="000F0483" w:rsidP="000F0483">
      <w:pPr>
        <w:spacing w:after="0" w:line="240" w:lineRule="auto"/>
        <w:ind w:left="720"/>
        <w:jc w:val="both"/>
        <w:rPr>
          <w:rFonts w:ascii="Times New Roman" w:hAnsi="Times New Roman"/>
          <w:sz w:val="24"/>
          <w:szCs w:val="24"/>
        </w:rPr>
      </w:pPr>
      <w:r w:rsidRPr="000F0483">
        <w:rPr>
          <w:rFonts w:ascii="Times New Roman" w:hAnsi="Times New Roman"/>
          <w:sz w:val="24"/>
          <w:szCs w:val="24"/>
        </w:rPr>
        <w:t>- předběžný odhad nákladů 133.300 Kč, se spoluúčastí města 40 %, tj. 54.300 Kč.</w:t>
      </w:r>
    </w:p>
    <w:p w:rsidR="000F0483" w:rsidRPr="000F0483" w:rsidRDefault="000F0483" w:rsidP="000F0483">
      <w:pPr>
        <w:numPr>
          <w:ilvl w:val="0"/>
          <w:numId w:val="37"/>
        </w:numPr>
        <w:spacing w:after="0" w:line="240" w:lineRule="auto"/>
        <w:jc w:val="both"/>
        <w:rPr>
          <w:rFonts w:ascii="Times New Roman" w:hAnsi="Times New Roman"/>
          <w:i/>
          <w:sz w:val="24"/>
          <w:szCs w:val="24"/>
        </w:rPr>
      </w:pPr>
      <w:r w:rsidRPr="000F0483">
        <w:rPr>
          <w:rFonts w:ascii="Times New Roman" w:hAnsi="Times New Roman"/>
          <w:i/>
          <w:sz w:val="24"/>
          <w:szCs w:val="24"/>
        </w:rPr>
        <w:t xml:space="preserve">„Modulární </w:t>
      </w:r>
      <w:proofErr w:type="spellStart"/>
      <w:r w:rsidRPr="000F0483">
        <w:rPr>
          <w:rFonts w:ascii="Times New Roman" w:hAnsi="Times New Roman"/>
          <w:i/>
          <w:sz w:val="24"/>
          <w:szCs w:val="24"/>
        </w:rPr>
        <w:t>pumptrack</w:t>
      </w:r>
      <w:proofErr w:type="spellEnd"/>
      <w:r w:rsidRPr="000F0483">
        <w:rPr>
          <w:rFonts w:ascii="Times New Roman" w:hAnsi="Times New Roman"/>
          <w:i/>
          <w:sz w:val="24"/>
          <w:szCs w:val="24"/>
        </w:rPr>
        <w:t xml:space="preserve"> dráha, Nové Strašecí“ </w:t>
      </w:r>
    </w:p>
    <w:p w:rsidR="000F0483" w:rsidRPr="000F0483" w:rsidRDefault="000F0483" w:rsidP="000F0483">
      <w:pPr>
        <w:spacing w:after="0" w:line="240" w:lineRule="auto"/>
        <w:ind w:left="720"/>
        <w:jc w:val="both"/>
        <w:rPr>
          <w:rFonts w:ascii="Times New Roman" w:hAnsi="Times New Roman"/>
          <w:i/>
          <w:sz w:val="24"/>
          <w:szCs w:val="24"/>
        </w:rPr>
      </w:pPr>
      <w:r w:rsidRPr="000F0483">
        <w:rPr>
          <w:rFonts w:ascii="Times New Roman" w:hAnsi="Times New Roman"/>
          <w:i/>
          <w:sz w:val="24"/>
          <w:szCs w:val="24"/>
        </w:rPr>
        <w:t xml:space="preserve">z Fondu vzdělávání, sportu, volného času a primární prevence </w:t>
      </w:r>
    </w:p>
    <w:p w:rsidR="000F0483" w:rsidRPr="000F0483" w:rsidRDefault="000F0483" w:rsidP="000F0483">
      <w:pPr>
        <w:spacing w:after="0" w:line="240" w:lineRule="auto"/>
        <w:ind w:left="720"/>
        <w:jc w:val="both"/>
        <w:rPr>
          <w:rFonts w:ascii="Times New Roman" w:hAnsi="Times New Roman"/>
          <w:sz w:val="24"/>
          <w:szCs w:val="24"/>
        </w:rPr>
      </w:pPr>
      <w:r w:rsidRPr="000F0483">
        <w:rPr>
          <w:rFonts w:ascii="Times New Roman" w:hAnsi="Times New Roman"/>
          <w:sz w:val="24"/>
          <w:szCs w:val="24"/>
        </w:rPr>
        <w:t xml:space="preserve">Výstupem projektu je pořízení modulární </w:t>
      </w:r>
      <w:proofErr w:type="spellStart"/>
      <w:r w:rsidRPr="000F0483">
        <w:rPr>
          <w:rFonts w:ascii="Times New Roman" w:hAnsi="Times New Roman"/>
          <w:sz w:val="24"/>
          <w:szCs w:val="24"/>
        </w:rPr>
        <w:t>pumptrackové</w:t>
      </w:r>
      <w:proofErr w:type="spellEnd"/>
      <w:r w:rsidRPr="000F0483">
        <w:rPr>
          <w:rFonts w:ascii="Times New Roman" w:hAnsi="Times New Roman"/>
          <w:sz w:val="24"/>
          <w:szCs w:val="24"/>
        </w:rPr>
        <w:t xml:space="preserve"> dráhy a její instalace ve sportovním areálu v ulici U Stadionu v Novém Strašecí.</w:t>
      </w:r>
    </w:p>
    <w:p w:rsidR="000F0483" w:rsidRPr="000F0483" w:rsidRDefault="000F0483" w:rsidP="000F0483">
      <w:pPr>
        <w:spacing w:after="0" w:line="240" w:lineRule="auto"/>
        <w:ind w:left="720"/>
        <w:jc w:val="both"/>
        <w:rPr>
          <w:rFonts w:ascii="Times New Roman" w:hAnsi="Times New Roman"/>
          <w:sz w:val="24"/>
          <w:szCs w:val="24"/>
        </w:rPr>
      </w:pPr>
      <w:r w:rsidRPr="000F0483">
        <w:rPr>
          <w:rFonts w:ascii="Times New Roman" w:hAnsi="Times New Roman"/>
          <w:sz w:val="24"/>
          <w:szCs w:val="24"/>
        </w:rPr>
        <w:t>- předběžný odhad nákladů 629.000 Kč, se spoluúčastí města 20,5 %, tj. 129.000 Kč.</w:t>
      </w:r>
    </w:p>
    <w:p w:rsidR="000F0483" w:rsidRPr="000F0483" w:rsidRDefault="000F0483" w:rsidP="000F0483">
      <w:pPr>
        <w:spacing w:after="0" w:line="240" w:lineRule="auto"/>
        <w:ind w:left="720"/>
        <w:jc w:val="both"/>
        <w:rPr>
          <w:rFonts w:ascii="Times New Roman" w:hAnsi="Times New Roman"/>
          <w:sz w:val="24"/>
          <w:szCs w:val="24"/>
        </w:rPr>
      </w:pPr>
    </w:p>
    <w:p w:rsidR="000F0483" w:rsidRPr="000F0483" w:rsidRDefault="000F0483" w:rsidP="000F0483">
      <w:pPr>
        <w:spacing w:after="0" w:line="240" w:lineRule="auto"/>
        <w:jc w:val="both"/>
        <w:rPr>
          <w:rFonts w:ascii="Times New Roman" w:hAnsi="Times New Roman"/>
          <w:sz w:val="24"/>
          <w:szCs w:val="24"/>
        </w:rPr>
      </w:pPr>
    </w:p>
    <w:p w:rsidR="000F0483" w:rsidRPr="000F0483" w:rsidRDefault="000F0483" w:rsidP="000F0483">
      <w:pPr>
        <w:spacing w:after="0" w:line="240" w:lineRule="auto"/>
        <w:rPr>
          <w:rFonts w:ascii="Times New Roman" w:hAnsi="Times New Roman"/>
          <w:sz w:val="24"/>
          <w:szCs w:val="24"/>
        </w:rPr>
      </w:pPr>
      <w:r w:rsidRPr="000F0483">
        <w:rPr>
          <w:rFonts w:ascii="Times New Roman" w:hAnsi="Times New Roman"/>
          <w:sz w:val="24"/>
          <w:szCs w:val="24"/>
        </w:rPr>
        <w:t xml:space="preserve">Po projednání </w:t>
      </w:r>
      <w:r>
        <w:rPr>
          <w:rFonts w:ascii="Times New Roman" w:hAnsi="Times New Roman"/>
          <w:sz w:val="24"/>
          <w:szCs w:val="24"/>
        </w:rPr>
        <w:t>rada města přijala</w:t>
      </w:r>
    </w:p>
    <w:p w:rsidR="000F0483" w:rsidRPr="000F0483" w:rsidRDefault="000F0483" w:rsidP="000F0483">
      <w:pPr>
        <w:spacing w:after="0" w:line="240" w:lineRule="auto"/>
        <w:jc w:val="center"/>
        <w:rPr>
          <w:rFonts w:ascii="Times New Roman" w:hAnsi="Times New Roman"/>
          <w:b/>
          <w:sz w:val="24"/>
          <w:szCs w:val="24"/>
        </w:rPr>
      </w:pPr>
      <w:r w:rsidRPr="000F0483">
        <w:rPr>
          <w:rFonts w:ascii="Times New Roman" w:hAnsi="Times New Roman"/>
          <w:b/>
          <w:sz w:val="24"/>
          <w:szCs w:val="24"/>
        </w:rPr>
        <w:t xml:space="preserve">U s n e s e n </w:t>
      </w:r>
      <w:proofErr w:type="gramStart"/>
      <w:r w:rsidRPr="000F0483">
        <w:rPr>
          <w:rFonts w:ascii="Times New Roman" w:hAnsi="Times New Roman"/>
          <w:b/>
          <w:sz w:val="24"/>
          <w:szCs w:val="24"/>
        </w:rPr>
        <w:t>í  č.</w:t>
      </w:r>
      <w:proofErr w:type="gramEnd"/>
      <w:r w:rsidRPr="000F0483">
        <w:rPr>
          <w:rFonts w:ascii="Times New Roman" w:hAnsi="Times New Roman"/>
          <w:b/>
          <w:sz w:val="24"/>
          <w:szCs w:val="24"/>
        </w:rPr>
        <w:t xml:space="preserve"> 1186</w:t>
      </w:r>
    </w:p>
    <w:p w:rsidR="000F0483" w:rsidRPr="000F0483" w:rsidRDefault="000F0483" w:rsidP="000F0483">
      <w:pPr>
        <w:spacing w:after="0" w:line="240" w:lineRule="auto"/>
        <w:jc w:val="center"/>
        <w:rPr>
          <w:rFonts w:ascii="Times New Roman" w:hAnsi="Times New Roman"/>
          <w:b/>
          <w:sz w:val="24"/>
          <w:szCs w:val="24"/>
        </w:rPr>
      </w:pPr>
    </w:p>
    <w:p w:rsidR="000F0483" w:rsidRPr="000F0483" w:rsidRDefault="000F0483" w:rsidP="000F0483">
      <w:pPr>
        <w:spacing w:after="0" w:line="240" w:lineRule="auto"/>
        <w:ind w:left="284"/>
        <w:jc w:val="center"/>
        <w:rPr>
          <w:rFonts w:ascii="Times New Roman" w:hAnsi="Times New Roman"/>
          <w:sz w:val="24"/>
          <w:szCs w:val="24"/>
        </w:rPr>
      </w:pPr>
      <w:r w:rsidRPr="000F0483">
        <w:rPr>
          <w:rFonts w:ascii="Times New Roman" w:hAnsi="Times New Roman"/>
          <w:sz w:val="24"/>
          <w:szCs w:val="24"/>
        </w:rPr>
        <w:t>s o u h l a s í</w:t>
      </w:r>
    </w:p>
    <w:p w:rsidR="000F0483" w:rsidRPr="000F0483" w:rsidRDefault="000F0483" w:rsidP="000F0483">
      <w:pPr>
        <w:spacing w:after="0" w:line="240" w:lineRule="auto"/>
        <w:jc w:val="both"/>
        <w:rPr>
          <w:rFonts w:ascii="Times New Roman" w:hAnsi="Times New Roman"/>
          <w:sz w:val="24"/>
          <w:szCs w:val="24"/>
        </w:rPr>
      </w:pPr>
    </w:p>
    <w:p w:rsidR="000F0483" w:rsidRPr="000F0483" w:rsidRDefault="000F0483" w:rsidP="000F0483">
      <w:pPr>
        <w:numPr>
          <w:ilvl w:val="0"/>
          <w:numId w:val="37"/>
        </w:numPr>
        <w:spacing w:after="0" w:line="240" w:lineRule="auto"/>
        <w:jc w:val="both"/>
        <w:rPr>
          <w:rFonts w:ascii="Times New Roman" w:hAnsi="Times New Roman"/>
          <w:sz w:val="24"/>
          <w:szCs w:val="24"/>
        </w:rPr>
      </w:pPr>
      <w:r w:rsidRPr="000F0483">
        <w:rPr>
          <w:rFonts w:ascii="Times New Roman" w:hAnsi="Times New Roman"/>
          <w:sz w:val="24"/>
          <w:szCs w:val="24"/>
        </w:rPr>
        <w:t xml:space="preserve">s podáním žádosti o dotaci na projekt </w:t>
      </w:r>
      <w:r w:rsidRPr="000F0483">
        <w:rPr>
          <w:rFonts w:ascii="Times New Roman" w:hAnsi="Times New Roman"/>
          <w:i/>
          <w:sz w:val="24"/>
          <w:szCs w:val="24"/>
        </w:rPr>
        <w:t xml:space="preserve">„Zázraky vína – 4. ročník“ </w:t>
      </w:r>
      <w:r w:rsidRPr="000F0483">
        <w:rPr>
          <w:rFonts w:ascii="Times New Roman" w:hAnsi="Times New Roman"/>
          <w:sz w:val="24"/>
          <w:szCs w:val="24"/>
        </w:rPr>
        <w:t>z Fondu kultury a obnovy památek a spolufinancováním projektu ve výši minimálně 20 % z celkových nákladů, tj. 54.300 Kč.</w:t>
      </w:r>
    </w:p>
    <w:p w:rsidR="000F0483" w:rsidRPr="000F0483" w:rsidRDefault="000F0483" w:rsidP="000F0483">
      <w:pPr>
        <w:numPr>
          <w:ilvl w:val="0"/>
          <w:numId w:val="37"/>
        </w:numPr>
        <w:spacing w:after="0" w:line="240" w:lineRule="auto"/>
        <w:jc w:val="both"/>
        <w:rPr>
          <w:rFonts w:ascii="Times New Roman" w:hAnsi="Times New Roman"/>
          <w:sz w:val="24"/>
          <w:szCs w:val="24"/>
        </w:rPr>
      </w:pPr>
      <w:r w:rsidRPr="000F0483">
        <w:rPr>
          <w:rFonts w:ascii="Times New Roman" w:hAnsi="Times New Roman"/>
          <w:sz w:val="24"/>
          <w:szCs w:val="24"/>
        </w:rPr>
        <w:t xml:space="preserve">s podáním žádosti o dotaci na projekt </w:t>
      </w:r>
      <w:r w:rsidRPr="000F0483">
        <w:rPr>
          <w:rFonts w:ascii="Times New Roman" w:hAnsi="Times New Roman"/>
          <w:i/>
          <w:sz w:val="24"/>
          <w:szCs w:val="24"/>
        </w:rPr>
        <w:t>„Pořízení CAS 20 pro JSDH Nové Strašecí</w:t>
      </w:r>
      <w:proofErr w:type="gramStart"/>
      <w:r w:rsidRPr="000F0483">
        <w:rPr>
          <w:rFonts w:ascii="Times New Roman" w:hAnsi="Times New Roman"/>
          <w:i/>
          <w:sz w:val="24"/>
          <w:szCs w:val="24"/>
        </w:rPr>
        <w:t xml:space="preserve">“ </w:t>
      </w:r>
      <w:r w:rsidRPr="000F0483">
        <w:rPr>
          <w:rFonts w:ascii="Times New Roman" w:hAnsi="Times New Roman"/>
          <w:sz w:val="24"/>
          <w:szCs w:val="24"/>
        </w:rPr>
        <w:t xml:space="preserve"> ze</w:t>
      </w:r>
      <w:proofErr w:type="gramEnd"/>
      <w:r w:rsidRPr="000F0483">
        <w:rPr>
          <w:rFonts w:ascii="Times New Roman" w:hAnsi="Times New Roman"/>
          <w:sz w:val="24"/>
          <w:szCs w:val="24"/>
        </w:rPr>
        <w:t xml:space="preserve"> Středočeského Fondu podpory dobrovolných hasičů a složek IZS a spolufinancováním projektu ve výši minimálně 48 % z celkových nákladů, tj. 3.200.000 Kč.</w:t>
      </w:r>
    </w:p>
    <w:p w:rsidR="000F0483" w:rsidRPr="000F0483" w:rsidRDefault="000F0483" w:rsidP="000F0483">
      <w:pPr>
        <w:numPr>
          <w:ilvl w:val="0"/>
          <w:numId w:val="37"/>
        </w:numPr>
        <w:spacing w:after="0" w:line="240" w:lineRule="auto"/>
        <w:jc w:val="both"/>
        <w:rPr>
          <w:rFonts w:ascii="Times New Roman" w:hAnsi="Times New Roman"/>
          <w:sz w:val="24"/>
          <w:szCs w:val="24"/>
        </w:rPr>
      </w:pPr>
      <w:r w:rsidRPr="000F0483">
        <w:rPr>
          <w:rFonts w:ascii="Times New Roman" w:hAnsi="Times New Roman"/>
          <w:sz w:val="24"/>
          <w:szCs w:val="24"/>
        </w:rPr>
        <w:t xml:space="preserve">s podáním žádosti o dotaci na projekt </w:t>
      </w:r>
      <w:r w:rsidRPr="000F0483">
        <w:rPr>
          <w:rFonts w:ascii="Times New Roman" w:hAnsi="Times New Roman"/>
          <w:i/>
          <w:sz w:val="24"/>
          <w:szCs w:val="24"/>
        </w:rPr>
        <w:t xml:space="preserve">„Modulární </w:t>
      </w:r>
      <w:proofErr w:type="spellStart"/>
      <w:r w:rsidRPr="000F0483">
        <w:rPr>
          <w:rFonts w:ascii="Times New Roman" w:hAnsi="Times New Roman"/>
          <w:i/>
          <w:sz w:val="24"/>
          <w:szCs w:val="24"/>
        </w:rPr>
        <w:t>pumptrack</w:t>
      </w:r>
      <w:proofErr w:type="spellEnd"/>
      <w:r w:rsidRPr="000F0483">
        <w:rPr>
          <w:rFonts w:ascii="Times New Roman" w:hAnsi="Times New Roman"/>
          <w:i/>
          <w:sz w:val="24"/>
          <w:szCs w:val="24"/>
        </w:rPr>
        <w:t xml:space="preserve"> dráha, Nové Strašecí“</w:t>
      </w:r>
      <w:r w:rsidRPr="000F0483">
        <w:rPr>
          <w:rFonts w:ascii="Times New Roman" w:hAnsi="Times New Roman"/>
          <w:sz w:val="24"/>
          <w:szCs w:val="24"/>
        </w:rPr>
        <w:t xml:space="preserve"> ze Středočeského fondu vzdělávání, sportu, volného času a primární prevence a spolufinancováním projektu ve výši minimálně 20,5 % z celkových nákladů, tj. 129.000 Kč.</w:t>
      </w:r>
    </w:p>
    <w:p w:rsidR="000F0483" w:rsidRPr="000F0483" w:rsidRDefault="000F0483" w:rsidP="000F0483">
      <w:pPr>
        <w:spacing w:after="0" w:line="240" w:lineRule="auto"/>
        <w:rPr>
          <w:rFonts w:ascii="Times New Roman" w:hAnsi="Times New Roman"/>
          <w:sz w:val="24"/>
          <w:szCs w:val="24"/>
        </w:rPr>
      </w:pPr>
    </w:p>
    <w:p w:rsidR="001150E9" w:rsidRPr="001150E9" w:rsidRDefault="001150E9" w:rsidP="001150E9">
      <w:pPr>
        <w:spacing w:line="240" w:lineRule="auto"/>
        <w:rPr>
          <w:rFonts w:ascii="Times New Roman" w:hAnsi="Times New Roman"/>
          <w:sz w:val="24"/>
          <w:szCs w:val="24"/>
        </w:rPr>
      </w:pPr>
      <w:r w:rsidRPr="001150E9">
        <w:rPr>
          <w:rFonts w:ascii="Times New Roman" w:hAnsi="Times New Roman"/>
          <w:sz w:val="24"/>
          <w:szCs w:val="24"/>
        </w:rPr>
        <w:t>Pro toto usnesení hlasovalo 7 členů rady města.</w:t>
      </w:r>
    </w:p>
    <w:p w:rsidR="001150E9" w:rsidRDefault="001150E9" w:rsidP="001150E9">
      <w:pPr>
        <w:spacing w:after="0" w:line="240" w:lineRule="auto"/>
        <w:jc w:val="both"/>
        <w:rPr>
          <w:rFonts w:ascii="Times New Roman" w:hAnsi="Times New Roman"/>
          <w:sz w:val="24"/>
          <w:szCs w:val="24"/>
        </w:rPr>
      </w:pPr>
    </w:p>
    <w:p w:rsidR="00E0498B" w:rsidRPr="001150E9" w:rsidRDefault="00E0498B" w:rsidP="001150E9">
      <w:pPr>
        <w:spacing w:after="0" w:line="240" w:lineRule="auto"/>
        <w:jc w:val="both"/>
        <w:rPr>
          <w:rFonts w:ascii="Times New Roman" w:hAnsi="Times New Roman"/>
          <w:sz w:val="24"/>
          <w:szCs w:val="24"/>
        </w:rPr>
      </w:pPr>
    </w:p>
    <w:p w:rsidR="00D713C5" w:rsidRDefault="00D713C5" w:rsidP="00910938">
      <w:pPr>
        <w:spacing w:line="240" w:lineRule="auto"/>
        <w:rPr>
          <w:rFonts w:ascii="Times New Roman" w:hAnsi="Times New Roman"/>
          <w:b/>
          <w:sz w:val="24"/>
          <w:szCs w:val="24"/>
          <w:u w:val="single"/>
        </w:rPr>
      </w:pPr>
      <w:r>
        <w:rPr>
          <w:rFonts w:ascii="Times New Roman" w:hAnsi="Times New Roman"/>
          <w:b/>
          <w:sz w:val="24"/>
          <w:szCs w:val="24"/>
          <w:u w:val="single"/>
        </w:rPr>
        <w:t>14) Prodloužení komunikace Topinkova včetně vybudování parkovacích míst</w:t>
      </w:r>
    </w:p>
    <w:p w:rsidR="00D713C5" w:rsidRPr="00D713C5" w:rsidRDefault="00D713C5" w:rsidP="00D713C5">
      <w:pPr>
        <w:spacing w:after="0" w:line="240" w:lineRule="auto"/>
        <w:jc w:val="both"/>
        <w:rPr>
          <w:rFonts w:ascii="Times New Roman" w:hAnsi="Times New Roman"/>
          <w:sz w:val="24"/>
          <w:szCs w:val="24"/>
        </w:rPr>
      </w:pPr>
      <w:r w:rsidRPr="00D713C5">
        <w:rPr>
          <w:rFonts w:ascii="Times New Roman" w:hAnsi="Times New Roman"/>
          <w:sz w:val="24"/>
          <w:szCs w:val="24"/>
        </w:rPr>
        <w:t>V Křivoklátském sídlišti „na konci“ ulice Topinkova se nachází parkovací plocha pro 29 parkovacích míst. V evidenci parkovacích míst se jedná o lokalitu T2. Na stávající plochu je v současné době zpracován jednoduchý projekt, který by úpravou povrchu a vyznačením parkovacích ploch umožňoval navýšení kapacity. Tato investice je zařazena v plánu investic města.</w:t>
      </w:r>
    </w:p>
    <w:p w:rsidR="00D713C5" w:rsidRPr="00D713C5" w:rsidRDefault="00D713C5" w:rsidP="00D713C5">
      <w:pPr>
        <w:spacing w:after="0" w:line="240" w:lineRule="auto"/>
        <w:jc w:val="both"/>
        <w:rPr>
          <w:rFonts w:ascii="Times New Roman" w:hAnsi="Times New Roman"/>
          <w:sz w:val="24"/>
          <w:szCs w:val="24"/>
        </w:rPr>
      </w:pPr>
      <w:r w:rsidRPr="00D713C5">
        <w:rPr>
          <w:rFonts w:ascii="Times New Roman" w:hAnsi="Times New Roman"/>
          <w:sz w:val="24"/>
          <w:szCs w:val="24"/>
        </w:rPr>
        <w:t>Navrhuji, aby došlo k revizi tohoto projektu a zvážení následujících dopravně technický úprav, které by podle mého názoru v budoucnu lépe řešily dopravu v Křivoklátském sídlišti,</w:t>
      </w:r>
      <w:r w:rsidR="001150E9">
        <w:rPr>
          <w:rFonts w:ascii="Times New Roman" w:hAnsi="Times New Roman"/>
          <w:sz w:val="24"/>
          <w:szCs w:val="24"/>
        </w:rPr>
        <w:t xml:space="preserve"> resp. konkrétně ul. Topinkova.</w:t>
      </w:r>
    </w:p>
    <w:p w:rsidR="00D713C5" w:rsidRPr="00D713C5" w:rsidRDefault="00D713C5" w:rsidP="00D713C5">
      <w:pPr>
        <w:numPr>
          <w:ilvl w:val="0"/>
          <w:numId w:val="34"/>
        </w:numPr>
        <w:spacing w:after="0" w:line="240" w:lineRule="auto"/>
        <w:jc w:val="both"/>
        <w:rPr>
          <w:rFonts w:ascii="Times New Roman" w:hAnsi="Times New Roman"/>
          <w:sz w:val="24"/>
          <w:szCs w:val="24"/>
        </w:rPr>
      </w:pPr>
      <w:r w:rsidRPr="00D713C5">
        <w:rPr>
          <w:rFonts w:ascii="Times New Roman" w:hAnsi="Times New Roman"/>
          <w:sz w:val="24"/>
          <w:szCs w:val="24"/>
        </w:rPr>
        <w:t xml:space="preserve">Prodloužení komunikace přes stávající parkoviště směrem k pozemku </w:t>
      </w:r>
      <w:proofErr w:type="spellStart"/>
      <w:r w:rsidRPr="00D713C5">
        <w:rPr>
          <w:rFonts w:ascii="Times New Roman" w:hAnsi="Times New Roman"/>
          <w:sz w:val="24"/>
          <w:szCs w:val="24"/>
        </w:rPr>
        <w:t>parc</w:t>
      </w:r>
      <w:proofErr w:type="spellEnd"/>
      <w:r w:rsidRPr="00D713C5">
        <w:rPr>
          <w:rFonts w:ascii="Times New Roman" w:hAnsi="Times New Roman"/>
          <w:sz w:val="24"/>
          <w:szCs w:val="24"/>
        </w:rPr>
        <w:t xml:space="preserve">. č. 310/17, který je ve vlastnictví společnosti AR auto s.r.o., Průmyslová 1208, Nové </w:t>
      </w:r>
      <w:proofErr w:type="gramStart"/>
      <w:r w:rsidRPr="00D713C5">
        <w:rPr>
          <w:rFonts w:ascii="Times New Roman" w:hAnsi="Times New Roman"/>
          <w:sz w:val="24"/>
          <w:szCs w:val="24"/>
        </w:rPr>
        <w:t>Strašecí</w:t>
      </w:r>
      <w:proofErr w:type="gramEnd"/>
      <w:r w:rsidRPr="00D713C5">
        <w:rPr>
          <w:rFonts w:ascii="Times New Roman" w:hAnsi="Times New Roman"/>
          <w:sz w:val="24"/>
          <w:szCs w:val="24"/>
        </w:rPr>
        <w:t xml:space="preserve"> a to včetně jednostranného chodníku</w:t>
      </w:r>
    </w:p>
    <w:p w:rsidR="00D713C5" w:rsidRPr="00D713C5" w:rsidRDefault="00D713C5" w:rsidP="00D713C5">
      <w:pPr>
        <w:numPr>
          <w:ilvl w:val="0"/>
          <w:numId w:val="34"/>
        </w:numPr>
        <w:spacing w:after="0" w:line="240" w:lineRule="auto"/>
        <w:jc w:val="both"/>
        <w:rPr>
          <w:rFonts w:ascii="Times New Roman" w:hAnsi="Times New Roman"/>
          <w:sz w:val="24"/>
          <w:szCs w:val="24"/>
        </w:rPr>
      </w:pPr>
      <w:r w:rsidRPr="00D713C5">
        <w:rPr>
          <w:rFonts w:ascii="Times New Roman" w:hAnsi="Times New Roman"/>
          <w:sz w:val="24"/>
          <w:szCs w:val="24"/>
        </w:rPr>
        <w:t>Vybudování jednostranného chodníku navazujícího na chodník v ul. Topinkova</w:t>
      </w:r>
    </w:p>
    <w:p w:rsidR="00D713C5" w:rsidRPr="00D713C5" w:rsidRDefault="00D713C5" w:rsidP="00D713C5">
      <w:pPr>
        <w:numPr>
          <w:ilvl w:val="0"/>
          <w:numId w:val="34"/>
        </w:numPr>
        <w:spacing w:after="0" w:line="240" w:lineRule="auto"/>
        <w:jc w:val="both"/>
        <w:rPr>
          <w:rFonts w:ascii="Times New Roman" w:hAnsi="Times New Roman"/>
          <w:sz w:val="24"/>
          <w:szCs w:val="24"/>
        </w:rPr>
      </w:pPr>
      <w:r w:rsidRPr="00D713C5">
        <w:rPr>
          <w:rFonts w:ascii="Times New Roman" w:hAnsi="Times New Roman"/>
          <w:sz w:val="24"/>
          <w:szCs w:val="24"/>
        </w:rPr>
        <w:t>Přemístění kontejnerového místa na tříděné odpady</w:t>
      </w:r>
    </w:p>
    <w:p w:rsidR="00D713C5" w:rsidRPr="00D713C5" w:rsidRDefault="00D713C5" w:rsidP="00D713C5">
      <w:pPr>
        <w:numPr>
          <w:ilvl w:val="0"/>
          <w:numId w:val="34"/>
        </w:numPr>
        <w:spacing w:after="0" w:line="240" w:lineRule="auto"/>
        <w:jc w:val="both"/>
        <w:rPr>
          <w:rFonts w:ascii="Times New Roman" w:hAnsi="Times New Roman"/>
          <w:sz w:val="24"/>
          <w:szCs w:val="24"/>
        </w:rPr>
      </w:pPr>
      <w:r w:rsidRPr="00D713C5">
        <w:rPr>
          <w:rFonts w:ascii="Times New Roman" w:hAnsi="Times New Roman"/>
          <w:sz w:val="24"/>
          <w:szCs w:val="24"/>
        </w:rPr>
        <w:t>Zřejmě pokácení jednoho stromu.</w:t>
      </w:r>
    </w:p>
    <w:p w:rsidR="00D713C5" w:rsidRPr="00D713C5" w:rsidRDefault="00D713C5" w:rsidP="00D713C5">
      <w:pPr>
        <w:numPr>
          <w:ilvl w:val="0"/>
          <w:numId w:val="34"/>
        </w:numPr>
        <w:spacing w:after="0" w:line="240" w:lineRule="auto"/>
        <w:jc w:val="both"/>
        <w:rPr>
          <w:rFonts w:ascii="Times New Roman" w:hAnsi="Times New Roman"/>
          <w:sz w:val="24"/>
          <w:szCs w:val="24"/>
        </w:rPr>
      </w:pPr>
      <w:r w:rsidRPr="00D713C5">
        <w:rPr>
          <w:rFonts w:ascii="Times New Roman" w:hAnsi="Times New Roman"/>
          <w:sz w:val="24"/>
          <w:szCs w:val="24"/>
        </w:rPr>
        <w:t xml:space="preserve">Vybudováním odstavných parkovacích míst </w:t>
      </w:r>
    </w:p>
    <w:p w:rsidR="00D713C5" w:rsidRPr="00D713C5" w:rsidRDefault="00D713C5" w:rsidP="00D713C5">
      <w:pPr>
        <w:spacing w:after="0" w:line="240" w:lineRule="auto"/>
        <w:jc w:val="both"/>
        <w:rPr>
          <w:rFonts w:ascii="Times New Roman" w:hAnsi="Times New Roman"/>
          <w:sz w:val="24"/>
          <w:szCs w:val="24"/>
        </w:rPr>
      </w:pPr>
      <w:r w:rsidRPr="00D713C5">
        <w:rPr>
          <w:rFonts w:ascii="Times New Roman" w:hAnsi="Times New Roman"/>
          <w:sz w:val="24"/>
          <w:szCs w:val="24"/>
        </w:rPr>
        <w:t xml:space="preserve">Můj návrh spočívá v záměru budoucího napojení ul. Topinkova na hlavní silnici v ul. </w:t>
      </w:r>
      <w:proofErr w:type="spellStart"/>
      <w:r w:rsidRPr="00D713C5">
        <w:rPr>
          <w:rFonts w:ascii="Times New Roman" w:hAnsi="Times New Roman"/>
          <w:sz w:val="24"/>
          <w:szCs w:val="24"/>
        </w:rPr>
        <w:t>Čsl</w:t>
      </w:r>
      <w:proofErr w:type="spellEnd"/>
      <w:r w:rsidRPr="00D713C5">
        <w:rPr>
          <w:rFonts w:ascii="Times New Roman" w:hAnsi="Times New Roman"/>
          <w:sz w:val="24"/>
          <w:szCs w:val="24"/>
        </w:rPr>
        <w:t xml:space="preserve"> Armády a </w:t>
      </w:r>
      <w:proofErr w:type="spellStart"/>
      <w:r w:rsidRPr="00D713C5">
        <w:rPr>
          <w:rFonts w:ascii="Times New Roman" w:hAnsi="Times New Roman"/>
          <w:sz w:val="24"/>
          <w:szCs w:val="24"/>
        </w:rPr>
        <w:t>zjednosměrkování</w:t>
      </w:r>
      <w:proofErr w:type="spellEnd"/>
      <w:r w:rsidRPr="00D713C5">
        <w:rPr>
          <w:rFonts w:ascii="Times New Roman" w:hAnsi="Times New Roman"/>
          <w:sz w:val="24"/>
          <w:szCs w:val="24"/>
        </w:rPr>
        <w:t xml:space="preserve"> ul. Topinkova a Křivoklátská. Napojení by v budoucnu mohlo být např. v místě stávající křižovatky Čsl. Armády / ul. B. Němcová. V místě stávajícího vjezdu na parkoviště by mohlo dojít k revitalizaci této plochy spočívající např. ve vybudování dětského hřiště. Stávající dětské hřiště není dle mého názoru vhodně situováno. Stávající dětské hřiště protíná chodník, nemá dostatečnou plochu pro přidání dalších herních prvků a je velmi blízko bytovému domu.</w:t>
      </w:r>
    </w:p>
    <w:p w:rsidR="00D713C5" w:rsidRPr="00D713C5" w:rsidRDefault="00D713C5" w:rsidP="00D713C5">
      <w:pPr>
        <w:spacing w:after="0" w:line="240" w:lineRule="auto"/>
        <w:jc w:val="both"/>
        <w:rPr>
          <w:rFonts w:ascii="Times New Roman" w:hAnsi="Times New Roman"/>
          <w:sz w:val="24"/>
          <w:szCs w:val="24"/>
        </w:rPr>
      </w:pPr>
      <w:r w:rsidRPr="00D713C5">
        <w:rPr>
          <w:rFonts w:ascii="Times New Roman" w:hAnsi="Times New Roman"/>
          <w:sz w:val="24"/>
          <w:szCs w:val="24"/>
        </w:rPr>
        <w:t>Po provedení dopravní studie by měly následovat kroky jako projednání s komisí pro problematiku sídlišť a projednání s architektem</w:t>
      </w:r>
    </w:p>
    <w:p w:rsidR="00D713C5" w:rsidRDefault="00D713C5" w:rsidP="00D713C5">
      <w:pPr>
        <w:spacing w:after="0" w:line="240" w:lineRule="auto"/>
        <w:jc w:val="both"/>
        <w:rPr>
          <w:rFonts w:ascii="Times New Roman" w:hAnsi="Times New Roman"/>
          <w:sz w:val="24"/>
          <w:szCs w:val="24"/>
        </w:rPr>
      </w:pPr>
    </w:p>
    <w:p w:rsidR="00D713C5" w:rsidRPr="00D713C5" w:rsidRDefault="00D713C5" w:rsidP="00D713C5">
      <w:pPr>
        <w:spacing w:after="0" w:line="240" w:lineRule="auto"/>
        <w:jc w:val="both"/>
        <w:rPr>
          <w:rFonts w:ascii="Times New Roman" w:hAnsi="Times New Roman"/>
          <w:sz w:val="24"/>
          <w:szCs w:val="24"/>
        </w:rPr>
      </w:pPr>
      <w:r>
        <w:rPr>
          <w:rFonts w:ascii="Times New Roman" w:hAnsi="Times New Roman"/>
          <w:sz w:val="24"/>
          <w:szCs w:val="24"/>
        </w:rPr>
        <w:t>Po projednání rada města přijala</w:t>
      </w:r>
    </w:p>
    <w:p w:rsidR="00D713C5" w:rsidRPr="00D713C5" w:rsidRDefault="00D713C5" w:rsidP="00D713C5">
      <w:pPr>
        <w:autoSpaceDE w:val="0"/>
        <w:autoSpaceDN w:val="0"/>
        <w:adjustRightInd w:val="0"/>
        <w:spacing w:after="0" w:line="240" w:lineRule="auto"/>
        <w:jc w:val="center"/>
        <w:rPr>
          <w:rFonts w:ascii="Times New Roman" w:hAnsi="Times New Roman"/>
          <w:b/>
          <w:sz w:val="24"/>
          <w:szCs w:val="24"/>
        </w:rPr>
      </w:pPr>
      <w:r w:rsidRPr="00D713C5">
        <w:rPr>
          <w:rFonts w:ascii="Times New Roman" w:hAnsi="Times New Roman"/>
          <w:b/>
          <w:sz w:val="24"/>
          <w:szCs w:val="24"/>
        </w:rPr>
        <w:t xml:space="preserve">U s n e s e n </w:t>
      </w:r>
      <w:proofErr w:type="gramStart"/>
      <w:r w:rsidRPr="00D713C5">
        <w:rPr>
          <w:rFonts w:ascii="Times New Roman" w:hAnsi="Times New Roman"/>
          <w:b/>
          <w:sz w:val="24"/>
          <w:szCs w:val="24"/>
        </w:rPr>
        <w:t>í  č.</w:t>
      </w:r>
      <w:proofErr w:type="gramEnd"/>
      <w:r>
        <w:rPr>
          <w:rFonts w:ascii="Times New Roman" w:hAnsi="Times New Roman"/>
          <w:b/>
          <w:sz w:val="24"/>
          <w:szCs w:val="24"/>
        </w:rPr>
        <w:t xml:space="preserve"> 1187</w:t>
      </w:r>
    </w:p>
    <w:p w:rsidR="00D713C5" w:rsidRPr="00D713C5" w:rsidRDefault="00D713C5" w:rsidP="00D713C5">
      <w:pPr>
        <w:autoSpaceDE w:val="0"/>
        <w:autoSpaceDN w:val="0"/>
        <w:adjustRightInd w:val="0"/>
        <w:spacing w:after="0" w:line="240" w:lineRule="auto"/>
        <w:jc w:val="center"/>
        <w:rPr>
          <w:rFonts w:ascii="Times New Roman" w:hAnsi="Times New Roman"/>
          <w:sz w:val="24"/>
          <w:szCs w:val="24"/>
        </w:rPr>
      </w:pPr>
    </w:p>
    <w:p w:rsidR="00D713C5" w:rsidRPr="00D713C5" w:rsidRDefault="00D713C5" w:rsidP="00D713C5">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u</w:t>
      </w:r>
      <w:r w:rsidRPr="00D713C5">
        <w:rPr>
          <w:rFonts w:ascii="Times New Roman" w:hAnsi="Times New Roman"/>
          <w:sz w:val="24"/>
          <w:szCs w:val="24"/>
        </w:rPr>
        <w:t xml:space="preserve"> k l á d á</w:t>
      </w:r>
    </w:p>
    <w:p w:rsidR="00D713C5" w:rsidRDefault="001150E9" w:rsidP="00D713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D713C5">
        <w:rPr>
          <w:rFonts w:ascii="Times New Roman" w:hAnsi="Times New Roman"/>
          <w:sz w:val="24"/>
          <w:szCs w:val="24"/>
        </w:rPr>
        <w:t>t</w:t>
      </w:r>
      <w:r w:rsidR="00D713C5" w:rsidRPr="00D713C5">
        <w:rPr>
          <w:rFonts w:ascii="Times New Roman" w:hAnsi="Times New Roman"/>
          <w:sz w:val="24"/>
          <w:szCs w:val="24"/>
        </w:rPr>
        <w:t xml:space="preserve">ajemníkovi </w:t>
      </w:r>
      <w:proofErr w:type="spellStart"/>
      <w:r>
        <w:rPr>
          <w:rFonts w:ascii="Times New Roman" w:hAnsi="Times New Roman"/>
          <w:sz w:val="24"/>
          <w:szCs w:val="24"/>
        </w:rPr>
        <w:t>MěÚ</w:t>
      </w:r>
      <w:proofErr w:type="spellEnd"/>
      <w:r w:rsidR="00D713C5" w:rsidRPr="00D713C5">
        <w:rPr>
          <w:rFonts w:ascii="Times New Roman" w:hAnsi="Times New Roman"/>
          <w:sz w:val="24"/>
          <w:szCs w:val="24"/>
        </w:rPr>
        <w:t xml:space="preserve"> ve spolupráci s odborem investic zajistit studii prodloužení komunikace ul. Topinkova k pozemku </w:t>
      </w:r>
      <w:proofErr w:type="spellStart"/>
      <w:r w:rsidR="00D713C5" w:rsidRPr="00D713C5">
        <w:rPr>
          <w:rFonts w:ascii="Times New Roman" w:hAnsi="Times New Roman"/>
          <w:sz w:val="24"/>
          <w:szCs w:val="24"/>
        </w:rPr>
        <w:t>parc</w:t>
      </w:r>
      <w:proofErr w:type="spellEnd"/>
      <w:r w:rsidR="00D713C5" w:rsidRPr="00D713C5">
        <w:rPr>
          <w:rFonts w:ascii="Times New Roman" w:hAnsi="Times New Roman"/>
          <w:sz w:val="24"/>
          <w:szCs w:val="24"/>
        </w:rPr>
        <w:t xml:space="preserve"> č. 310/17 v katastru Nové Strašecí včetně návrhu dopravně-technického řešení obsahující vybudování parkovacích ploch, jednostranného chodníku, přesunutí kontejnerového místa na tříděný odpad a návrhu na revitalizaci plochy v místě stávajícího příjezdu na parkoviště na konci ul. Topinkova</w:t>
      </w:r>
      <w:r>
        <w:rPr>
          <w:rFonts w:ascii="Times New Roman" w:hAnsi="Times New Roman"/>
          <w:sz w:val="24"/>
          <w:szCs w:val="24"/>
        </w:rPr>
        <w:t>,</w:t>
      </w:r>
    </w:p>
    <w:p w:rsidR="00D713C5" w:rsidRDefault="00D713C5" w:rsidP="00D713C5">
      <w:pPr>
        <w:autoSpaceDE w:val="0"/>
        <w:autoSpaceDN w:val="0"/>
        <w:adjustRightInd w:val="0"/>
        <w:spacing w:after="0" w:line="240" w:lineRule="auto"/>
        <w:jc w:val="both"/>
        <w:rPr>
          <w:rFonts w:ascii="Times New Roman" w:hAnsi="Times New Roman"/>
          <w:sz w:val="24"/>
          <w:szCs w:val="24"/>
        </w:rPr>
      </w:pPr>
    </w:p>
    <w:p w:rsidR="00D713C5" w:rsidRDefault="001150E9" w:rsidP="00D713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D713C5">
        <w:rPr>
          <w:rFonts w:ascii="Times New Roman" w:hAnsi="Times New Roman"/>
          <w:sz w:val="24"/>
          <w:szCs w:val="24"/>
        </w:rPr>
        <w:t>s</w:t>
      </w:r>
      <w:r w:rsidR="00D713C5" w:rsidRPr="00D713C5">
        <w:rPr>
          <w:rFonts w:ascii="Times New Roman" w:hAnsi="Times New Roman"/>
          <w:sz w:val="24"/>
          <w:szCs w:val="24"/>
        </w:rPr>
        <w:t>tarostovi města projednat možnost odkoupení/směny (</w:t>
      </w:r>
      <w:r>
        <w:rPr>
          <w:rFonts w:ascii="Times New Roman" w:hAnsi="Times New Roman"/>
          <w:sz w:val="24"/>
          <w:szCs w:val="24"/>
        </w:rPr>
        <w:t>č</w:t>
      </w:r>
      <w:r w:rsidR="00D713C5" w:rsidRPr="00D713C5">
        <w:rPr>
          <w:rFonts w:ascii="Times New Roman" w:hAnsi="Times New Roman"/>
          <w:sz w:val="24"/>
          <w:szCs w:val="24"/>
        </w:rPr>
        <w:t xml:space="preserve">ásti) pozemku </w:t>
      </w:r>
      <w:proofErr w:type="spellStart"/>
      <w:r w:rsidR="00D713C5" w:rsidRPr="00D713C5">
        <w:rPr>
          <w:rFonts w:ascii="Times New Roman" w:hAnsi="Times New Roman"/>
          <w:sz w:val="24"/>
          <w:szCs w:val="24"/>
        </w:rPr>
        <w:t>parc</w:t>
      </w:r>
      <w:proofErr w:type="spellEnd"/>
      <w:r w:rsidR="00D713C5" w:rsidRPr="00D713C5">
        <w:rPr>
          <w:rFonts w:ascii="Times New Roman" w:hAnsi="Times New Roman"/>
          <w:sz w:val="24"/>
          <w:szCs w:val="24"/>
        </w:rPr>
        <w:t>. č. 310/17 se stávajícím vlastníkem AR Auto s.r.o., Průmyslová 1208, Nové Strašecí za účelem dokončení napojení ul. Topinkova na ul. Čsl. Armády</w:t>
      </w:r>
      <w:r>
        <w:rPr>
          <w:rFonts w:ascii="Times New Roman" w:hAnsi="Times New Roman"/>
          <w:sz w:val="24"/>
          <w:szCs w:val="24"/>
        </w:rPr>
        <w:t>.</w:t>
      </w:r>
    </w:p>
    <w:p w:rsidR="00D713C5" w:rsidRDefault="00D713C5" w:rsidP="00D713C5">
      <w:pPr>
        <w:autoSpaceDE w:val="0"/>
        <w:autoSpaceDN w:val="0"/>
        <w:adjustRightInd w:val="0"/>
        <w:spacing w:after="0" w:line="240" w:lineRule="auto"/>
        <w:jc w:val="both"/>
        <w:rPr>
          <w:rFonts w:ascii="Times New Roman" w:hAnsi="Times New Roman"/>
          <w:sz w:val="24"/>
          <w:szCs w:val="24"/>
        </w:rPr>
      </w:pPr>
    </w:p>
    <w:p w:rsidR="00D713C5" w:rsidRDefault="00D713C5" w:rsidP="00D713C5">
      <w:pPr>
        <w:spacing w:line="240" w:lineRule="auto"/>
        <w:rPr>
          <w:rFonts w:ascii="Times New Roman" w:hAnsi="Times New Roman"/>
          <w:sz w:val="24"/>
          <w:szCs w:val="24"/>
        </w:rPr>
      </w:pPr>
      <w:r w:rsidRPr="0033075C">
        <w:rPr>
          <w:rFonts w:ascii="Times New Roman" w:hAnsi="Times New Roman"/>
          <w:sz w:val="24"/>
          <w:szCs w:val="24"/>
        </w:rPr>
        <w:t>Pro toto us</w:t>
      </w:r>
      <w:r>
        <w:rPr>
          <w:rFonts w:ascii="Times New Roman" w:hAnsi="Times New Roman"/>
          <w:sz w:val="24"/>
          <w:szCs w:val="24"/>
        </w:rPr>
        <w:t>nesení</w:t>
      </w:r>
      <w:r w:rsidRPr="0033075C">
        <w:rPr>
          <w:rFonts w:ascii="Times New Roman" w:hAnsi="Times New Roman"/>
          <w:sz w:val="24"/>
          <w:szCs w:val="24"/>
        </w:rPr>
        <w:t xml:space="preserve"> hlasovalo </w:t>
      </w:r>
      <w:r>
        <w:rPr>
          <w:rFonts w:ascii="Times New Roman" w:hAnsi="Times New Roman"/>
          <w:sz w:val="24"/>
          <w:szCs w:val="24"/>
        </w:rPr>
        <w:t>7</w:t>
      </w:r>
      <w:r w:rsidRPr="0033075C">
        <w:rPr>
          <w:rFonts w:ascii="Times New Roman" w:hAnsi="Times New Roman"/>
          <w:sz w:val="24"/>
          <w:szCs w:val="24"/>
        </w:rPr>
        <w:t xml:space="preserve"> členů rady</w:t>
      </w:r>
      <w:r>
        <w:rPr>
          <w:rFonts w:ascii="Times New Roman" w:hAnsi="Times New Roman"/>
          <w:sz w:val="24"/>
          <w:szCs w:val="24"/>
        </w:rPr>
        <w:t xml:space="preserve"> </w:t>
      </w:r>
      <w:r w:rsidRPr="0033075C">
        <w:rPr>
          <w:rFonts w:ascii="Times New Roman" w:hAnsi="Times New Roman"/>
          <w:sz w:val="24"/>
          <w:szCs w:val="24"/>
        </w:rPr>
        <w:t>mě</w:t>
      </w:r>
      <w:r>
        <w:rPr>
          <w:rFonts w:ascii="Times New Roman" w:hAnsi="Times New Roman"/>
          <w:sz w:val="24"/>
          <w:szCs w:val="24"/>
        </w:rPr>
        <w:t>s</w:t>
      </w:r>
      <w:r w:rsidRPr="0033075C">
        <w:rPr>
          <w:rFonts w:ascii="Times New Roman" w:hAnsi="Times New Roman"/>
          <w:sz w:val="24"/>
          <w:szCs w:val="24"/>
        </w:rPr>
        <w:t>ta.</w:t>
      </w:r>
    </w:p>
    <w:p w:rsidR="001150E9" w:rsidRDefault="001150E9" w:rsidP="00C0153E">
      <w:pPr>
        <w:spacing w:after="0" w:line="240" w:lineRule="auto"/>
        <w:rPr>
          <w:rFonts w:ascii="Times New Roman" w:hAnsi="Times New Roman"/>
          <w:sz w:val="24"/>
          <w:szCs w:val="24"/>
        </w:rPr>
      </w:pPr>
    </w:p>
    <w:p w:rsidR="00C0153E" w:rsidRDefault="00D2563E" w:rsidP="00C0153E">
      <w:pPr>
        <w:spacing w:after="0" w:line="240" w:lineRule="auto"/>
        <w:rPr>
          <w:rFonts w:ascii="Times New Roman" w:eastAsia="Times New Roman" w:hAnsi="Times New Roman"/>
          <w:b/>
          <w:sz w:val="24"/>
          <w:szCs w:val="24"/>
          <w:u w:val="single"/>
          <w:lang w:eastAsia="cs-CZ"/>
        </w:rPr>
      </w:pPr>
      <w:r>
        <w:rPr>
          <w:rFonts w:ascii="Times New Roman" w:eastAsia="Times New Roman" w:hAnsi="Times New Roman"/>
          <w:b/>
          <w:sz w:val="24"/>
          <w:szCs w:val="24"/>
          <w:u w:val="single"/>
          <w:lang w:eastAsia="cs-CZ"/>
        </w:rPr>
        <w:t>1</w:t>
      </w:r>
      <w:r w:rsidR="0033075C">
        <w:rPr>
          <w:rFonts w:ascii="Times New Roman" w:eastAsia="Times New Roman" w:hAnsi="Times New Roman"/>
          <w:b/>
          <w:sz w:val="24"/>
          <w:szCs w:val="24"/>
          <w:u w:val="single"/>
          <w:lang w:eastAsia="cs-CZ"/>
        </w:rPr>
        <w:t>5</w:t>
      </w:r>
      <w:r w:rsidR="001B52CC">
        <w:rPr>
          <w:rFonts w:ascii="Times New Roman" w:eastAsia="Times New Roman" w:hAnsi="Times New Roman"/>
          <w:b/>
          <w:sz w:val="24"/>
          <w:szCs w:val="24"/>
          <w:u w:val="single"/>
          <w:lang w:eastAsia="cs-CZ"/>
        </w:rPr>
        <w:t>)</w:t>
      </w:r>
      <w:r w:rsidR="001047C8">
        <w:rPr>
          <w:rFonts w:ascii="Times New Roman" w:eastAsia="Times New Roman" w:hAnsi="Times New Roman"/>
          <w:b/>
          <w:sz w:val="24"/>
          <w:szCs w:val="24"/>
          <w:u w:val="single"/>
          <w:lang w:eastAsia="cs-CZ"/>
        </w:rPr>
        <w:t xml:space="preserve"> </w:t>
      </w:r>
      <w:r w:rsidR="00C0153E" w:rsidRPr="00E22B76">
        <w:rPr>
          <w:rFonts w:ascii="Times New Roman" w:eastAsia="Times New Roman" w:hAnsi="Times New Roman"/>
          <w:b/>
          <w:sz w:val="24"/>
          <w:szCs w:val="24"/>
          <w:u w:val="single"/>
          <w:lang w:eastAsia="cs-CZ"/>
        </w:rPr>
        <w:t>Různé</w:t>
      </w:r>
    </w:p>
    <w:p w:rsidR="00D713C5" w:rsidRDefault="00D713C5" w:rsidP="00C0153E">
      <w:pPr>
        <w:spacing w:after="0" w:line="240" w:lineRule="auto"/>
        <w:rPr>
          <w:rFonts w:ascii="Times New Roman" w:eastAsia="Times New Roman" w:hAnsi="Times New Roman"/>
          <w:b/>
          <w:sz w:val="24"/>
          <w:szCs w:val="24"/>
          <w:u w:val="single"/>
          <w:lang w:eastAsia="cs-CZ"/>
        </w:rPr>
      </w:pPr>
    </w:p>
    <w:p w:rsidR="00D713C5" w:rsidRPr="00D713C5" w:rsidRDefault="00D713C5" w:rsidP="00C0153E">
      <w:pPr>
        <w:spacing w:after="0" w:line="240" w:lineRule="auto"/>
        <w:rPr>
          <w:rFonts w:ascii="Times New Roman" w:eastAsia="Times New Roman" w:hAnsi="Times New Roman"/>
          <w:sz w:val="24"/>
          <w:szCs w:val="24"/>
          <w:lang w:eastAsia="cs-CZ"/>
        </w:rPr>
      </w:pPr>
      <w:r w:rsidRPr="00D713C5">
        <w:rPr>
          <w:rFonts w:ascii="Times New Roman" w:eastAsia="Times New Roman" w:hAnsi="Times New Roman"/>
          <w:sz w:val="24"/>
          <w:szCs w:val="24"/>
          <w:lang w:eastAsia="cs-CZ"/>
        </w:rPr>
        <w:t>V tomto bodě nebylo nic projednáno.</w:t>
      </w:r>
    </w:p>
    <w:p w:rsidR="00E90B3C" w:rsidRPr="00D713C5" w:rsidRDefault="00E90B3C" w:rsidP="00C0153E">
      <w:pPr>
        <w:spacing w:after="0" w:line="240" w:lineRule="auto"/>
        <w:rPr>
          <w:rFonts w:ascii="Times New Roman" w:eastAsia="Times New Roman" w:hAnsi="Times New Roman"/>
          <w:sz w:val="24"/>
          <w:szCs w:val="24"/>
          <w:lang w:eastAsia="cs-CZ"/>
        </w:rPr>
      </w:pPr>
    </w:p>
    <w:p w:rsidR="0033075C" w:rsidRPr="0033075C" w:rsidRDefault="0033075C" w:rsidP="00C0153E">
      <w:pPr>
        <w:spacing w:after="0" w:line="240" w:lineRule="auto"/>
        <w:rPr>
          <w:rFonts w:ascii="Times New Roman" w:eastAsia="Times New Roman" w:hAnsi="Times New Roman"/>
          <w:sz w:val="24"/>
          <w:szCs w:val="24"/>
          <w:u w:val="single"/>
          <w:lang w:eastAsia="cs-CZ"/>
        </w:rPr>
      </w:pPr>
    </w:p>
    <w:p w:rsidR="00BA660C" w:rsidRDefault="00FF46E0" w:rsidP="00A8449A">
      <w:pPr>
        <w:spacing w:after="0" w:line="240" w:lineRule="auto"/>
        <w:jc w:val="both"/>
        <w:rPr>
          <w:rFonts w:ascii="Times New Roman" w:eastAsia="Times New Roman" w:hAnsi="Times New Roman"/>
          <w:b/>
          <w:sz w:val="24"/>
          <w:szCs w:val="24"/>
          <w:u w:val="single"/>
          <w:lang w:eastAsia="cs-CZ"/>
        </w:rPr>
      </w:pPr>
      <w:r w:rsidRPr="00E22B76">
        <w:rPr>
          <w:rFonts w:ascii="Times New Roman" w:eastAsia="Times New Roman" w:hAnsi="Times New Roman"/>
          <w:b/>
          <w:sz w:val="24"/>
          <w:szCs w:val="24"/>
          <w:u w:val="single"/>
          <w:lang w:eastAsia="cs-CZ"/>
        </w:rPr>
        <w:t>Další projednávané záležit</w:t>
      </w:r>
      <w:r w:rsidR="00BA660C" w:rsidRPr="00E22B76">
        <w:rPr>
          <w:rFonts w:ascii="Times New Roman" w:eastAsia="Times New Roman" w:hAnsi="Times New Roman"/>
          <w:b/>
          <w:sz w:val="24"/>
          <w:szCs w:val="24"/>
          <w:u w:val="single"/>
          <w:lang w:eastAsia="cs-CZ"/>
        </w:rPr>
        <w:t>osti bez usnesení:</w:t>
      </w:r>
    </w:p>
    <w:p w:rsidR="00D713C5" w:rsidRDefault="00D713C5" w:rsidP="00A8449A">
      <w:pPr>
        <w:spacing w:after="0" w:line="240" w:lineRule="auto"/>
        <w:jc w:val="both"/>
        <w:rPr>
          <w:rFonts w:ascii="Times New Roman" w:eastAsia="Times New Roman" w:hAnsi="Times New Roman"/>
          <w:b/>
          <w:sz w:val="24"/>
          <w:szCs w:val="24"/>
          <w:u w:val="single"/>
          <w:lang w:eastAsia="cs-CZ"/>
        </w:rPr>
      </w:pPr>
    </w:p>
    <w:p w:rsidR="00D713C5" w:rsidRDefault="00D713C5" w:rsidP="00A8449A">
      <w:pPr>
        <w:spacing w:after="0" w:line="240" w:lineRule="auto"/>
        <w:jc w:val="both"/>
        <w:rPr>
          <w:rFonts w:ascii="Times New Roman" w:eastAsia="Times New Roman" w:hAnsi="Times New Roman"/>
          <w:sz w:val="24"/>
          <w:szCs w:val="24"/>
          <w:lang w:eastAsia="cs-CZ"/>
        </w:rPr>
      </w:pPr>
      <w:r w:rsidRPr="00D713C5">
        <w:rPr>
          <w:rFonts w:ascii="Times New Roman" w:eastAsia="Times New Roman" w:hAnsi="Times New Roman"/>
          <w:sz w:val="24"/>
          <w:szCs w:val="24"/>
          <w:lang w:eastAsia="cs-CZ"/>
        </w:rPr>
        <w:t>Oprava podlah</w:t>
      </w:r>
      <w:r>
        <w:rPr>
          <w:rFonts w:ascii="Times New Roman" w:eastAsia="Times New Roman" w:hAnsi="Times New Roman"/>
          <w:sz w:val="24"/>
          <w:szCs w:val="24"/>
          <w:lang w:eastAsia="cs-CZ"/>
        </w:rPr>
        <w:t xml:space="preserve"> ve 2. a 3 NP v objektu B ZŠ.</w:t>
      </w:r>
    </w:p>
    <w:p w:rsidR="00D713C5" w:rsidRDefault="00D713C5" w:rsidP="00A8449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Odpověď SŽDC na opravu</w:t>
      </w:r>
      <w:r w:rsidRPr="00D713C5">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budovy nádraží.</w:t>
      </w:r>
    </w:p>
    <w:p w:rsidR="00D713C5" w:rsidRDefault="00D713C5" w:rsidP="00A8449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Výběrové řízení na stavbu „Kanalizace a ČOV“.</w:t>
      </w:r>
    </w:p>
    <w:p w:rsidR="00D713C5" w:rsidRPr="00D713C5" w:rsidRDefault="001150E9" w:rsidP="00A8449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Rekonstrukce a přístavba ZŠ.</w:t>
      </w:r>
      <w:r w:rsidR="00D713C5">
        <w:rPr>
          <w:rFonts w:ascii="Times New Roman" w:eastAsia="Times New Roman" w:hAnsi="Times New Roman"/>
          <w:sz w:val="24"/>
          <w:szCs w:val="24"/>
          <w:lang w:eastAsia="cs-CZ"/>
        </w:rPr>
        <w:t xml:space="preserve"> </w:t>
      </w:r>
    </w:p>
    <w:p w:rsidR="001D52DD" w:rsidRPr="00F940A7" w:rsidRDefault="001D52DD" w:rsidP="00A8449A">
      <w:pPr>
        <w:spacing w:after="0" w:line="240" w:lineRule="auto"/>
        <w:jc w:val="both"/>
        <w:rPr>
          <w:rFonts w:ascii="Times New Roman" w:eastAsia="Times New Roman" w:hAnsi="Times New Roman"/>
          <w:sz w:val="24"/>
          <w:szCs w:val="24"/>
          <w:u w:val="single"/>
          <w:lang w:eastAsia="cs-CZ"/>
        </w:rPr>
      </w:pPr>
    </w:p>
    <w:p w:rsidR="00894EB0" w:rsidRPr="00F940A7" w:rsidRDefault="00894EB0" w:rsidP="00A8449A">
      <w:pPr>
        <w:spacing w:after="0" w:line="240" w:lineRule="auto"/>
        <w:jc w:val="both"/>
        <w:rPr>
          <w:rFonts w:ascii="Times New Roman" w:eastAsia="Times New Roman" w:hAnsi="Times New Roman"/>
          <w:sz w:val="24"/>
          <w:szCs w:val="24"/>
          <w:lang w:eastAsia="cs-CZ"/>
        </w:rPr>
      </w:pPr>
    </w:p>
    <w:p w:rsidR="006E0C97" w:rsidRPr="00E22B76" w:rsidRDefault="00894EB0" w:rsidP="00CB4A59">
      <w:pPr>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u w:val="single"/>
          <w:lang w:eastAsia="cs-CZ"/>
        </w:rPr>
        <w:t>1</w:t>
      </w:r>
      <w:r w:rsidR="0033075C">
        <w:rPr>
          <w:rFonts w:ascii="Times New Roman" w:eastAsia="Times New Roman" w:hAnsi="Times New Roman"/>
          <w:b/>
          <w:sz w:val="24"/>
          <w:szCs w:val="24"/>
          <w:u w:val="single"/>
          <w:lang w:eastAsia="cs-CZ"/>
        </w:rPr>
        <w:t xml:space="preserve">6) </w:t>
      </w:r>
      <w:r w:rsidR="00B2721C" w:rsidRPr="00E22B76">
        <w:rPr>
          <w:rFonts w:ascii="Times New Roman" w:eastAsia="Times New Roman" w:hAnsi="Times New Roman"/>
          <w:b/>
          <w:sz w:val="24"/>
          <w:szCs w:val="24"/>
          <w:u w:val="single"/>
          <w:lang w:eastAsia="cs-CZ"/>
        </w:rPr>
        <w:t>Závěr</w:t>
      </w:r>
    </w:p>
    <w:p w:rsidR="00B2721C" w:rsidRPr="00E22B76" w:rsidRDefault="00B2721C" w:rsidP="00D97F67">
      <w:pPr>
        <w:tabs>
          <w:tab w:val="left" w:pos="1080"/>
          <w:tab w:val="left" w:pos="3150"/>
          <w:tab w:val="center" w:pos="4488"/>
        </w:tabs>
        <w:suppressAutoHyphens/>
        <w:spacing w:after="0" w:line="240" w:lineRule="auto"/>
        <w:rPr>
          <w:rFonts w:ascii="Times New Roman" w:eastAsia="Times New Roman" w:hAnsi="Times New Roman"/>
          <w:sz w:val="24"/>
          <w:szCs w:val="24"/>
          <w:lang w:eastAsia="cs-CZ"/>
        </w:rPr>
      </w:pPr>
    </w:p>
    <w:p w:rsidR="00B2721C" w:rsidRPr="00E22B76" w:rsidRDefault="006E5584" w:rsidP="00D97F67">
      <w:pPr>
        <w:tabs>
          <w:tab w:val="left" w:pos="1080"/>
          <w:tab w:val="left" w:pos="3150"/>
          <w:tab w:val="center" w:pos="4488"/>
        </w:tabs>
        <w:suppressAutoHyphens/>
        <w:spacing w:after="0" w:line="240" w:lineRule="auto"/>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S</w:t>
      </w:r>
      <w:r w:rsidR="00A40A9A" w:rsidRPr="00E22B76">
        <w:rPr>
          <w:rFonts w:ascii="Times New Roman" w:eastAsia="Times New Roman" w:hAnsi="Times New Roman"/>
          <w:sz w:val="24"/>
          <w:szCs w:val="24"/>
          <w:lang w:eastAsia="cs-CZ"/>
        </w:rPr>
        <w:t>tarosta</w:t>
      </w:r>
      <w:r w:rsidR="00C83496" w:rsidRPr="00E22B76">
        <w:rPr>
          <w:rFonts w:ascii="Times New Roman" w:eastAsia="Times New Roman" w:hAnsi="Times New Roman"/>
          <w:sz w:val="24"/>
          <w:szCs w:val="24"/>
          <w:lang w:eastAsia="cs-CZ"/>
        </w:rPr>
        <w:t xml:space="preserve"> města </w:t>
      </w:r>
      <w:r w:rsidR="00B2721C" w:rsidRPr="00E22B76">
        <w:rPr>
          <w:rFonts w:ascii="Times New Roman" w:eastAsia="Times New Roman" w:hAnsi="Times New Roman"/>
          <w:sz w:val="24"/>
          <w:szCs w:val="24"/>
          <w:lang w:eastAsia="cs-CZ"/>
        </w:rPr>
        <w:t>ukonči</w:t>
      </w:r>
      <w:r w:rsidR="0027537F" w:rsidRPr="00E22B76">
        <w:rPr>
          <w:rFonts w:ascii="Times New Roman" w:eastAsia="Times New Roman" w:hAnsi="Times New Roman"/>
          <w:sz w:val="24"/>
          <w:szCs w:val="24"/>
          <w:lang w:eastAsia="cs-CZ"/>
        </w:rPr>
        <w:t xml:space="preserve">l </w:t>
      </w:r>
      <w:r w:rsidR="00B2721C" w:rsidRPr="00E22B76">
        <w:rPr>
          <w:rFonts w:ascii="Times New Roman" w:eastAsia="Times New Roman" w:hAnsi="Times New Roman"/>
          <w:sz w:val="24"/>
          <w:szCs w:val="24"/>
          <w:lang w:eastAsia="cs-CZ"/>
        </w:rPr>
        <w:t>jednání rady města v</w:t>
      </w:r>
      <w:r w:rsidR="00894EB0">
        <w:rPr>
          <w:rFonts w:ascii="Times New Roman" w:eastAsia="Times New Roman" w:hAnsi="Times New Roman"/>
          <w:sz w:val="24"/>
          <w:szCs w:val="24"/>
          <w:lang w:eastAsia="cs-CZ"/>
        </w:rPr>
        <w:t xml:space="preserve">e </w:t>
      </w:r>
      <w:r w:rsidR="001150E9">
        <w:rPr>
          <w:rFonts w:ascii="Times New Roman" w:eastAsia="Times New Roman" w:hAnsi="Times New Roman"/>
          <w:sz w:val="24"/>
          <w:szCs w:val="24"/>
          <w:lang w:eastAsia="cs-CZ"/>
        </w:rPr>
        <w:t>21.00</w:t>
      </w:r>
      <w:r w:rsidR="002303E2" w:rsidRPr="00E22B76">
        <w:rPr>
          <w:rFonts w:ascii="Times New Roman" w:eastAsia="Times New Roman" w:hAnsi="Times New Roman"/>
          <w:sz w:val="24"/>
          <w:szCs w:val="24"/>
          <w:lang w:eastAsia="cs-CZ"/>
        </w:rPr>
        <w:t xml:space="preserve"> </w:t>
      </w:r>
      <w:r w:rsidR="00B2721C" w:rsidRPr="00E22B76">
        <w:rPr>
          <w:rFonts w:ascii="Times New Roman" w:eastAsia="Times New Roman" w:hAnsi="Times New Roman"/>
          <w:sz w:val="24"/>
          <w:szCs w:val="24"/>
          <w:lang w:eastAsia="cs-CZ"/>
        </w:rPr>
        <w:t>hod.</w:t>
      </w:r>
    </w:p>
    <w:p w:rsidR="00CB4A59" w:rsidRPr="00E22B76" w:rsidRDefault="00CB4A59" w:rsidP="00D97F67">
      <w:pPr>
        <w:tabs>
          <w:tab w:val="left" w:pos="1080"/>
          <w:tab w:val="left" w:pos="3150"/>
          <w:tab w:val="center" w:pos="4488"/>
        </w:tabs>
        <w:suppressAutoHyphens/>
        <w:spacing w:after="0" w:line="240" w:lineRule="auto"/>
        <w:rPr>
          <w:rFonts w:ascii="Times New Roman" w:eastAsia="Times New Roman" w:hAnsi="Times New Roman"/>
          <w:sz w:val="24"/>
          <w:szCs w:val="24"/>
          <w:lang w:eastAsia="cs-CZ"/>
        </w:rPr>
      </w:pPr>
    </w:p>
    <w:p w:rsidR="00F940A7" w:rsidRPr="00E22B76" w:rsidRDefault="00F940A7" w:rsidP="00C3492F">
      <w:pPr>
        <w:tabs>
          <w:tab w:val="left" w:pos="1080"/>
          <w:tab w:val="left" w:pos="3150"/>
          <w:tab w:val="center" w:pos="4488"/>
        </w:tabs>
        <w:suppressAutoHyphens/>
        <w:spacing w:after="0" w:line="240" w:lineRule="auto"/>
        <w:rPr>
          <w:rFonts w:ascii="Times New Roman" w:eastAsia="Times New Roman" w:hAnsi="Times New Roman"/>
          <w:sz w:val="24"/>
          <w:szCs w:val="24"/>
          <w:lang w:eastAsia="cs-CZ"/>
        </w:rPr>
      </w:pPr>
    </w:p>
    <w:p w:rsidR="00985C49" w:rsidRPr="00E22B76" w:rsidRDefault="003278CD" w:rsidP="007D0121">
      <w:pPr>
        <w:tabs>
          <w:tab w:val="left" w:pos="1080"/>
          <w:tab w:val="left" w:pos="3150"/>
          <w:tab w:val="center" w:pos="4488"/>
        </w:tabs>
        <w:suppressAutoHyphens/>
        <w:spacing w:after="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90</w:t>
      </w:r>
      <w:r w:rsidR="00985C49" w:rsidRPr="00E22B76">
        <w:rPr>
          <w:rFonts w:ascii="Times New Roman" w:eastAsia="Times New Roman" w:hAnsi="Times New Roman"/>
          <w:b/>
          <w:sz w:val="24"/>
          <w:szCs w:val="24"/>
          <w:lang w:eastAsia="cs-CZ"/>
        </w:rPr>
        <w:t>. zasedání rady města se uskuteční</w:t>
      </w:r>
    </w:p>
    <w:p w:rsidR="00705499" w:rsidRPr="00E22B76" w:rsidRDefault="005F0F4B" w:rsidP="007D0121">
      <w:pPr>
        <w:tabs>
          <w:tab w:val="left" w:pos="1080"/>
          <w:tab w:val="left" w:pos="3150"/>
          <w:tab w:val="center" w:pos="4488"/>
        </w:tabs>
        <w:suppressAutoHyphens/>
        <w:spacing w:after="0" w:line="240" w:lineRule="auto"/>
        <w:jc w:val="center"/>
        <w:rPr>
          <w:rFonts w:ascii="Times New Roman" w:eastAsia="Times New Roman" w:hAnsi="Times New Roman"/>
          <w:b/>
          <w:sz w:val="24"/>
          <w:szCs w:val="24"/>
          <w:lang w:eastAsia="cs-CZ"/>
        </w:rPr>
      </w:pPr>
      <w:r w:rsidRPr="00E22B76">
        <w:rPr>
          <w:rFonts w:ascii="Times New Roman" w:eastAsia="Times New Roman" w:hAnsi="Times New Roman"/>
          <w:b/>
          <w:sz w:val="24"/>
          <w:szCs w:val="24"/>
          <w:lang w:eastAsia="cs-CZ"/>
        </w:rPr>
        <w:t xml:space="preserve">dne </w:t>
      </w:r>
      <w:r w:rsidR="003278CD">
        <w:rPr>
          <w:rFonts w:ascii="Times New Roman" w:eastAsia="Times New Roman" w:hAnsi="Times New Roman"/>
          <w:b/>
          <w:sz w:val="24"/>
          <w:szCs w:val="24"/>
          <w:lang w:eastAsia="cs-CZ"/>
        </w:rPr>
        <w:t>12</w:t>
      </w:r>
      <w:r w:rsidR="00E22B76" w:rsidRPr="00E22B76">
        <w:rPr>
          <w:rFonts w:ascii="Times New Roman" w:eastAsia="Times New Roman" w:hAnsi="Times New Roman"/>
          <w:b/>
          <w:sz w:val="24"/>
          <w:szCs w:val="24"/>
          <w:lang w:eastAsia="cs-CZ"/>
        </w:rPr>
        <w:t xml:space="preserve">. </w:t>
      </w:r>
      <w:r w:rsidR="003278CD">
        <w:rPr>
          <w:rFonts w:ascii="Times New Roman" w:eastAsia="Times New Roman" w:hAnsi="Times New Roman"/>
          <w:b/>
          <w:sz w:val="24"/>
          <w:szCs w:val="24"/>
          <w:lang w:eastAsia="cs-CZ"/>
        </w:rPr>
        <w:t>2</w:t>
      </w:r>
      <w:r w:rsidR="00E22B76" w:rsidRPr="00E22B76">
        <w:rPr>
          <w:rFonts w:ascii="Times New Roman" w:eastAsia="Times New Roman" w:hAnsi="Times New Roman"/>
          <w:b/>
          <w:sz w:val="24"/>
          <w:szCs w:val="24"/>
          <w:lang w:eastAsia="cs-CZ"/>
        </w:rPr>
        <w:t>.</w:t>
      </w:r>
      <w:r w:rsidR="003C506C" w:rsidRPr="00E22B76">
        <w:rPr>
          <w:rFonts w:ascii="Times New Roman" w:eastAsia="Times New Roman" w:hAnsi="Times New Roman"/>
          <w:b/>
          <w:sz w:val="24"/>
          <w:szCs w:val="24"/>
          <w:lang w:eastAsia="cs-CZ"/>
        </w:rPr>
        <w:t xml:space="preserve"> </w:t>
      </w:r>
      <w:r w:rsidR="00701F48" w:rsidRPr="00E22B76">
        <w:rPr>
          <w:rFonts w:ascii="Times New Roman" w:eastAsia="Times New Roman" w:hAnsi="Times New Roman"/>
          <w:b/>
          <w:sz w:val="24"/>
          <w:szCs w:val="24"/>
          <w:lang w:eastAsia="cs-CZ"/>
        </w:rPr>
        <w:t>201</w:t>
      </w:r>
      <w:r w:rsidR="00E22B76" w:rsidRPr="00E22B76">
        <w:rPr>
          <w:rFonts w:ascii="Times New Roman" w:eastAsia="Times New Roman" w:hAnsi="Times New Roman"/>
          <w:b/>
          <w:sz w:val="24"/>
          <w:szCs w:val="24"/>
          <w:lang w:eastAsia="cs-CZ"/>
        </w:rPr>
        <w:t>8</w:t>
      </w:r>
      <w:r w:rsidR="00914AAB" w:rsidRPr="00E22B76">
        <w:rPr>
          <w:rFonts w:ascii="Times New Roman" w:eastAsia="Times New Roman" w:hAnsi="Times New Roman"/>
          <w:b/>
          <w:sz w:val="24"/>
          <w:szCs w:val="24"/>
          <w:lang w:eastAsia="cs-CZ"/>
        </w:rPr>
        <w:t xml:space="preserve"> v 17:3</w:t>
      </w:r>
      <w:r w:rsidR="00985C49" w:rsidRPr="00E22B76">
        <w:rPr>
          <w:rFonts w:ascii="Times New Roman" w:eastAsia="Times New Roman" w:hAnsi="Times New Roman"/>
          <w:b/>
          <w:sz w:val="24"/>
          <w:szCs w:val="24"/>
          <w:lang w:eastAsia="cs-CZ"/>
        </w:rPr>
        <w:t>0 hod.</w:t>
      </w:r>
    </w:p>
    <w:p w:rsidR="00CB4A59" w:rsidRPr="00E22B76" w:rsidRDefault="00CB4A59" w:rsidP="007D0121">
      <w:pPr>
        <w:tabs>
          <w:tab w:val="left" w:pos="1080"/>
          <w:tab w:val="left" w:pos="3150"/>
          <w:tab w:val="center" w:pos="4488"/>
        </w:tabs>
        <w:suppressAutoHyphens/>
        <w:spacing w:after="0" w:line="240" w:lineRule="auto"/>
        <w:jc w:val="center"/>
        <w:rPr>
          <w:rFonts w:ascii="Times New Roman" w:eastAsia="Times New Roman" w:hAnsi="Times New Roman"/>
          <w:b/>
          <w:sz w:val="24"/>
          <w:szCs w:val="24"/>
          <w:lang w:eastAsia="cs-CZ"/>
        </w:rPr>
      </w:pPr>
    </w:p>
    <w:p w:rsidR="00CB4A59" w:rsidRPr="00E22B76" w:rsidRDefault="00CB4A59" w:rsidP="007D0121">
      <w:pPr>
        <w:tabs>
          <w:tab w:val="left" w:pos="1080"/>
          <w:tab w:val="left" w:pos="3150"/>
          <w:tab w:val="center" w:pos="4488"/>
        </w:tabs>
        <w:suppressAutoHyphens/>
        <w:spacing w:after="0" w:line="240" w:lineRule="auto"/>
        <w:jc w:val="center"/>
        <w:rPr>
          <w:rFonts w:ascii="Times New Roman" w:eastAsia="Times New Roman" w:hAnsi="Times New Roman"/>
          <w:b/>
          <w:sz w:val="24"/>
          <w:szCs w:val="24"/>
          <w:lang w:eastAsia="cs-CZ"/>
        </w:rPr>
      </w:pPr>
    </w:p>
    <w:p w:rsidR="00CB4A59" w:rsidRPr="00E22B76" w:rsidRDefault="00CB4A59" w:rsidP="007D0121">
      <w:pPr>
        <w:tabs>
          <w:tab w:val="left" w:pos="1080"/>
          <w:tab w:val="left" w:pos="3150"/>
          <w:tab w:val="center" w:pos="4488"/>
        </w:tabs>
        <w:suppressAutoHyphens/>
        <w:spacing w:after="0" w:line="240" w:lineRule="auto"/>
        <w:jc w:val="center"/>
        <w:rPr>
          <w:rFonts w:ascii="Times New Roman" w:eastAsia="Times New Roman" w:hAnsi="Times New Roman"/>
          <w:b/>
          <w:sz w:val="24"/>
          <w:szCs w:val="24"/>
          <w:lang w:eastAsia="cs-CZ"/>
        </w:rPr>
      </w:pPr>
    </w:p>
    <w:p w:rsidR="00067F90" w:rsidRPr="00E22B76" w:rsidRDefault="00067F90" w:rsidP="00676F7F">
      <w:pPr>
        <w:tabs>
          <w:tab w:val="left" w:pos="1080"/>
          <w:tab w:val="left" w:pos="3150"/>
          <w:tab w:val="center" w:pos="4488"/>
        </w:tabs>
        <w:suppressAutoHyphens/>
        <w:spacing w:after="0" w:line="240" w:lineRule="auto"/>
        <w:rPr>
          <w:rFonts w:ascii="Times New Roman" w:eastAsia="Times New Roman" w:hAnsi="Times New Roman"/>
          <w:b/>
          <w:sz w:val="24"/>
          <w:szCs w:val="24"/>
          <w:lang w:eastAsia="cs-CZ"/>
        </w:rPr>
      </w:pPr>
    </w:p>
    <w:p w:rsidR="007B768D" w:rsidRPr="00E22B76" w:rsidRDefault="00F03463" w:rsidP="00F03463">
      <w:pPr>
        <w:tabs>
          <w:tab w:val="left" w:pos="1080"/>
          <w:tab w:val="left" w:pos="3150"/>
          <w:tab w:val="center" w:pos="4488"/>
        </w:tabs>
        <w:suppressAutoHyphens/>
        <w:spacing w:after="0" w:line="240" w:lineRule="auto"/>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w:t>
      </w:r>
      <w:r w:rsidR="00F21CDE" w:rsidRPr="00E22B76">
        <w:rPr>
          <w:rFonts w:ascii="Times New Roman" w:eastAsia="Times New Roman" w:hAnsi="Times New Roman"/>
          <w:sz w:val="24"/>
          <w:szCs w:val="24"/>
          <w:lang w:eastAsia="cs-CZ"/>
        </w:rPr>
        <w:t>Mgr. Karel Filip</w:t>
      </w:r>
      <w:r w:rsidR="00FF3E34">
        <w:rPr>
          <w:rFonts w:ascii="Times New Roman" w:eastAsia="Times New Roman" w:hAnsi="Times New Roman"/>
          <w:sz w:val="24"/>
          <w:szCs w:val="24"/>
          <w:lang w:eastAsia="cs-CZ"/>
        </w:rPr>
        <w:t xml:space="preserve"> </w:t>
      </w:r>
      <w:r w:rsidR="00E0498B">
        <w:rPr>
          <w:rFonts w:ascii="Times New Roman" w:eastAsia="Times New Roman" w:hAnsi="Times New Roman"/>
          <w:sz w:val="24"/>
          <w:szCs w:val="24"/>
          <w:lang w:eastAsia="cs-CZ"/>
        </w:rPr>
        <w:t>v. r.</w:t>
      </w:r>
      <w:r w:rsidRPr="00E22B76">
        <w:rPr>
          <w:rFonts w:ascii="Times New Roman" w:eastAsia="Times New Roman" w:hAnsi="Times New Roman"/>
          <w:sz w:val="24"/>
          <w:szCs w:val="24"/>
          <w:lang w:eastAsia="cs-CZ"/>
        </w:rPr>
        <w:tab/>
      </w:r>
      <w:r w:rsidRPr="00E22B76">
        <w:rPr>
          <w:rFonts w:ascii="Times New Roman" w:eastAsia="Times New Roman" w:hAnsi="Times New Roman"/>
          <w:sz w:val="24"/>
          <w:szCs w:val="24"/>
          <w:lang w:eastAsia="cs-CZ"/>
        </w:rPr>
        <w:tab/>
      </w:r>
      <w:r w:rsidRPr="00E22B76">
        <w:rPr>
          <w:rFonts w:ascii="Times New Roman" w:eastAsia="Times New Roman" w:hAnsi="Times New Roman"/>
          <w:sz w:val="24"/>
          <w:szCs w:val="24"/>
          <w:lang w:eastAsia="cs-CZ"/>
        </w:rPr>
        <w:tab/>
      </w:r>
      <w:r w:rsidRPr="00E22B76">
        <w:rPr>
          <w:rFonts w:ascii="Times New Roman" w:eastAsia="Times New Roman" w:hAnsi="Times New Roman"/>
          <w:sz w:val="24"/>
          <w:szCs w:val="24"/>
          <w:lang w:eastAsia="cs-CZ"/>
        </w:rPr>
        <w:tab/>
        <w:t>RNDr. Libuše Vosátková</w:t>
      </w:r>
      <w:r w:rsidR="006E205F" w:rsidRPr="00E22B76">
        <w:rPr>
          <w:rFonts w:ascii="Times New Roman" w:eastAsia="Times New Roman" w:hAnsi="Times New Roman"/>
          <w:sz w:val="24"/>
          <w:szCs w:val="24"/>
          <w:lang w:eastAsia="cs-CZ"/>
        </w:rPr>
        <w:t xml:space="preserve"> </w:t>
      </w:r>
      <w:r w:rsidR="00E0498B">
        <w:rPr>
          <w:rFonts w:ascii="Times New Roman" w:eastAsia="Times New Roman" w:hAnsi="Times New Roman"/>
          <w:sz w:val="24"/>
          <w:szCs w:val="24"/>
          <w:lang w:eastAsia="cs-CZ"/>
        </w:rPr>
        <w:t xml:space="preserve">v. r. </w:t>
      </w:r>
      <w:r w:rsidR="00FF3E34">
        <w:rPr>
          <w:rFonts w:ascii="Times New Roman" w:eastAsia="Times New Roman" w:hAnsi="Times New Roman"/>
          <w:sz w:val="24"/>
          <w:szCs w:val="24"/>
          <w:lang w:eastAsia="cs-CZ"/>
        </w:rPr>
        <w:t xml:space="preserve"> </w:t>
      </w:r>
    </w:p>
    <w:p w:rsidR="00114E13" w:rsidRPr="00E22B76" w:rsidRDefault="00F03463" w:rsidP="00F03463">
      <w:pPr>
        <w:tabs>
          <w:tab w:val="left" w:pos="1080"/>
          <w:tab w:val="left" w:pos="3150"/>
          <w:tab w:val="center" w:pos="4488"/>
        </w:tabs>
        <w:suppressAutoHyphens/>
        <w:spacing w:after="0" w:line="240" w:lineRule="auto"/>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               </w:t>
      </w:r>
      <w:r w:rsidR="001D469A" w:rsidRPr="00E22B76">
        <w:rPr>
          <w:rFonts w:ascii="Times New Roman" w:eastAsia="Times New Roman" w:hAnsi="Times New Roman"/>
          <w:sz w:val="24"/>
          <w:szCs w:val="24"/>
          <w:lang w:eastAsia="cs-CZ"/>
        </w:rPr>
        <w:t>starosta města</w:t>
      </w:r>
      <w:r w:rsidR="00AE449C" w:rsidRPr="00E22B76">
        <w:rPr>
          <w:rFonts w:ascii="Times New Roman" w:eastAsia="Times New Roman" w:hAnsi="Times New Roman"/>
          <w:sz w:val="24"/>
          <w:szCs w:val="24"/>
          <w:lang w:eastAsia="cs-CZ"/>
        </w:rPr>
        <w:t xml:space="preserve">                                                               </w:t>
      </w:r>
      <w:r w:rsidRPr="00E22B76">
        <w:rPr>
          <w:rFonts w:ascii="Times New Roman" w:eastAsia="Times New Roman" w:hAnsi="Times New Roman"/>
          <w:sz w:val="24"/>
          <w:szCs w:val="24"/>
          <w:lang w:eastAsia="cs-CZ"/>
        </w:rPr>
        <w:t>místostarostka města</w:t>
      </w:r>
    </w:p>
    <w:p w:rsidR="00524D1A" w:rsidRPr="00E22B76" w:rsidRDefault="00524D1A" w:rsidP="00F03463">
      <w:pPr>
        <w:tabs>
          <w:tab w:val="left" w:pos="1080"/>
          <w:tab w:val="left" w:pos="3150"/>
          <w:tab w:val="center" w:pos="4488"/>
        </w:tabs>
        <w:suppressAutoHyphens/>
        <w:spacing w:after="0" w:line="240" w:lineRule="auto"/>
        <w:rPr>
          <w:rFonts w:ascii="Times New Roman" w:eastAsia="Times New Roman" w:hAnsi="Times New Roman"/>
          <w:sz w:val="24"/>
          <w:szCs w:val="24"/>
          <w:lang w:eastAsia="cs-CZ"/>
        </w:rPr>
      </w:pPr>
    </w:p>
    <w:p w:rsidR="005C6ACF" w:rsidRPr="00E22B76" w:rsidRDefault="005C6ACF" w:rsidP="00F03463">
      <w:pPr>
        <w:tabs>
          <w:tab w:val="left" w:pos="1080"/>
          <w:tab w:val="left" w:pos="3150"/>
          <w:tab w:val="center" w:pos="4488"/>
        </w:tabs>
        <w:suppressAutoHyphens/>
        <w:spacing w:after="0" w:line="240" w:lineRule="auto"/>
        <w:rPr>
          <w:rFonts w:ascii="Times New Roman" w:eastAsia="Times New Roman" w:hAnsi="Times New Roman"/>
          <w:sz w:val="24"/>
          <w:szCs w:val="24"/>
          <w:lang w:eastAsia="cs-CZ"/>
        </w:rPr>
      </w:pPr>
    </w:p>
    <w:p w:rsidR="001150E9" w:rsidRDefault="001150E9" w:rsidP="005C6ACF">
      <w:pPr>
        <w:suppressAutoHyphens/>
        <w:spacing w:after="0" w:line="240" w:lineRule="auto"/>
        <w:rPr>
          <w:rFonts w:ascii="Times New Roman" w:eastAsia="Times New Roman" w:hAnsi="Times New Roman"/>
          <w:sz w:val="24"/>
          <w:szCs w:val="24"/>
          <w:lang w:eastAsia="cs-CZ"/>
        </w:rPr>
      </w:pPr>
    </w:p>
    <w:p w:rsidR="005C6ACF" w:rsidRPr="00E22B76" w:rsidRDefault="005C6ACF" w:rsidP="005C6ACF">
      <w:pPr>
        <w:suppressAutoHyphens/>
        <w:spacing w:after="0" w:line="240" w:lineRule="auto"/>
        <w:rPr>
          <w:rFonts w:ascii="Times New Roman" w:eastAsia="Times New Roman" w:hAnsi="Times New Roman"/>
          <w:sz w:val="24"/>
          <w:szCs w:val="24"/>
          <w:lang w:eastAsia="cs-CZ"/>
        </w:rPr>
      </w:pPr>
      <w:r w:rsidRPr="00E22B76">
        <w:rPr>
          <w:rFonts w:ascii="Times New Roman" w:eastAsia="Times New Roman" w:hAnsi="Times New Roman"/>
          <w:sz w:val="24"/>
          <w:szCs w:val="24"/>
          <w:lang w:eastAsia="cs-CZ"/>
        </w:rPr>
        <w:t xml:space="preserve">Zapsal JUDr. J. Tláskal </w:t>
      </w:r>
      <w:r w:rsidR="001150E9">
        <w:rPr>
          <w:rFonts w:ascii="Times New Roman" w:eastAsia="Times New Roman" w:hAnsi="Times New Roman"/>
          <w:sz w:val="24"/>
          <w:szCs w:val="24"/>
          <w:lang w:eastAsia="cs-CZ"/>
        </w:rPr>
        <w:t>30.1</w:t>
      </w:r>
      <w:r w:rsidR="00894EB0">
        <w:rPr>
          <w:rFonts w:ascii="Times New Roman" w:eastAsia="Times New Roman" w:hAnsi="Times New Roman"/>
          <w:sz w:val="24"/>
          <w:szCs w:val="24"/>
          <w:lang w:eastAsia="cs-CZ"/>
        </w:rPr>
        <w:t>.2018</w:t>
      </w:r>
    </w:p>
    <w:sectPr w:rsidR="005C6ACF" w:rsidRPr="00E22B76" w:rsidSect="000E2B07">
      <w:headerReference w:type="even" r:id="rId8"/>
      <w:headerReference w:type="default" r:id="rId9"/>
      <w:footerReference w:type="even" r:id="rId10"/>
      <w:footerReference w:type="default" r:id="rId11"/>
      <w:footerReference w:type="first" r:id="rId12"/>
      <w:footnotePr>
        <w:numStart w:val="0"/>
        <w:numRestart w:val="eachPage"/>
      </w:footnotePr>
      <w:endnotePr>
        <w:numFmt w:val="decimal"/>
        <w:numStart w:val="0"/>
      </w:endnotePr>
      <w:pgSz w:w="11812" w:h="16700"/>
      <w:pgMar w:top="1276" w:right="613" w:bottom="568" w:left="156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BC9" w:rsidRDefault="009E0BC9">
      <w:pPr>
        <w:spacing w:after="0" w:line="240" w:lineRule="auto"/>
      </w:pPr>
      <w:r>
        <w:separator/>
      </w:r>
    </w:p>
  </w:endnote>
  <w:endnote w:type="continuationSeparator" w:id="0">
    <w:p w:rsidR="009E0BC9" w:rsidRDefault="009E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C9" w:rsidRDefault="009E0BC9" w:rsidP="00AF2E4F">
    <w:pPr>
      <w:pStyle w:val="Zpat"/>
      <w:pBdr>
        <w:top w:val="single" w:sz="4" w:space="1" w:color="auto"/>
      </w:pBdr>
    </w:pPr>
    <w:r>
      <w:tab/>
      <w:t>95. zasedání rady města – 7. dubna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C9" w:rsidRDefault="009E0BC9" w:rsidP="00AF2E4F">
    <w:pPr>
      <w:pStyle w:val="Zpat"/>
      <w:pBdr>
        <w:top w:val="single" w:sz="4" w:space="1" w:color="auto"/>
      </w:pBdr>
    </w:pPr>
    <w:r>
      <w:tab/>
      <w:t>89. zasedání rady města – 29. ledna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C9" w:rsidRDefault="009E0BC9" w:rsidP="006D0C4B">
    <w:pPr>
      <w:pStyle w:val="Zpat"/>
      <w:pBdr>
        <w:top w:val="single" w:sz="4" w:space="1" w:color="auto"/>
      </w:pBdr>
      <w:tabs>
        <w:tab w:val="clear" w:pos="4536"/>
        <w:tab w:val="clear" w:pos="9072"/>
        <w:tab w:val="right" w:pos="9639"/>
      </w:tabs>
      <w:jc w:val="center"/>
    </w:pPr>
    <w:r>
      <w:t xml:space="preserve">                                                   89. zasedání rady města – 29. ledna 2018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BC9" w:rsidRDefault="009E0BC9">
      <w:pPr>
        <w:spacing w:after="0" w:line="240" w:lineRule="auto"/>
      </w:pPr>
      <w:r>
        <w:separator/>
      </w:r>
    </w:p>
  </w:footnote>
  <w:footnote w:type="continuationSeparator" w:id="0">
    <w:p w:rsidR="009E0BC9" w:rsidRDefault="009E0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C9" w:rsidRDefault="009E0BC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9E0BC9" w:rsidRDefault="009E0BC9">
    <w:pPr>
      <w:pStyle w:val="ZhlavIMP"/>
      <w:rPr>
        <w:color w:val="000000"/>
        <w:sz w:val="22"/>
      </w:rPr>
    </w:pPr>
  </w:p>
  <w:p w:rsidR="009E0BC9" w:rsidRDefault="009E0BC9">
    <w:pPr>
      <w:pStyle w:val="ZhlavIMP"/>
      <w:rPr>
        <w:color w:val="000000"/>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C9" w:rsidRDefault="009E0BC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46B51">
      <w:rPr>
        <w:rStyle w:val="slostrnky"/>
        <w:noProof/>
      </w:rPr>
      <w:t>20</w:t>
    </w:r>
    <w:r>
      <w:rPr>
        <w:rStyle w:val="slostrnky"/>
      </w:rPr>
      <w:fldChar w:fldCharType="end"/>
    </w:r>
  </w:p>
  <w:p w:rsidR="009E0BC9" w:rsidRDefault="009E0BC9">
    <w:pPr>
      <w:pStyle w:val="ZhlavIMP"/>
      <w:rPr>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EF1"/>
    <w:multiLevelType w:val="hybridMultilevel"/>
    <w:tmpl w:val="51023EF6"/>
    <w:lvl w:ilvl="0" w:tplc="45B24F3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0642FE"/>
    <w:multiLevelType w:val="hybridMultilevel"/>
    <w:tmpl w:val="4850763A"/>
    <w:lvl w:ilvl="0" w:tplc="B026244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BA15B4"/>
    <w:multiLevelType w:val="hybridMultilevel"/>
    <w:tmpl w:val="5ECAEEE0"/>
    <w:lvl w:ilvl="0" w:tplc="712058CE">
      <w:numFmt w:val="bullet"/>
      <w:lvlText w:val="-"/>
      <w:lvlJc w:val="left"/>
      <w:pPr>
        <w:tabs>
          <w:tab w:val="num" w:pos="780"/>
        </w:tabs>
        <w:ind w:left="780" w:hanging="42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7983455"/>
    <w:multiLevelType w:val="hybridMultilevel"/>
    <w:tmpl w:val="C4F80B1C"/>
    <w:lvl w:ilvl="0" w:tplc="C658A7BE">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2783D"/>
    <w:multiLevelType w:val="hybridMultilevel"/>
    <w:tmpl w:val="B0D4436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DFC497B"/>
    <w:multiLevelType w:val="hybridMultilevel"/>
    <w:tmpl w:val="B05AE56E"/>
    <w:lvl w:ilvl="0" w:tplc="20945600">
      <w:start w:val="1"/>
      <w:numFmt w:val="upperRoman"/>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1956E07"/>
    <w:multiLevelType w:val="hybridMultilevel"/>
    <w:tmpl w:val="051A05A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3A15BD3"/>
    <w:multiLevelType w:val="hybridMultilevel"/>
    <w:tmpl w:val="273A62B2"/>
    <w:lvl w:ilvl="0" w:tplc="4F9805A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65F40"/>
    <w:multiLevelType w:val="hybridMultilevel"/>
    <w:tmpl w:val="051A05A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F71101C"/>
    <w:multiLevelType w:val="hybridMultilevel"/>
    <w:tmpl w:val="3D2042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3223A42"/>
    <w:multiLevelType w:val="hybridMultilevel"/>
    <w:tmpl w:val="8C5656B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61A0A11"/>
    <w:multiLevelType w:val="hybridMultilevel"/>
    <w:tmpl w:val="F7F65B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7E1476E"/>
    <w:multiLevelType w:val="hybridMultilevel"/>
    <w:tmpl w:val="98463C8E"/>
    <w:lvl w:ilvl="0" w:tplc="E8861712">
      <w:start w:val="2"/>
      <w:numFmt w:val="upperRoman"/>
      <w:lvlText w:val="%1."/>
      <w:lvlJc w:val="left"/>
      <w:pPr>
        <w:tabs>
          <w:tab w:val="num" w:pos="1080"/>
        </w:tabs>
        <w:ind w:left="1080" w:hanging="720"/>
      </w:pPr>
    </w:lvl>
    <w:lvl w:ilvl="1" w:tplc="7CA676A8">
      <w:start w:val="2"/>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8423F01"/>
    <w:multiLevelType w:val="hybridMultilevel"/>
    <w:tmpl w:val="E30A9D4C"/>
    <w:lvl w:ilvl="0" w:tplc="527E1E1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5A703D"/>
    <w:multiLevelType w:val="hybridMultilevel"/>
    <w:tmpl w:val="8F5C2296"/>
    <w:lvl w:ilvl="0" w:tplc="9DBA6C84">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FB2820"/>
    <w:multiLevelType w:val="hybridMultilevel"/>
    <w:tmpl w:val="E6583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8B1823"/>
    <w:multiLevelType w:val="hybridMultilevel"/>
    <w:tmpl w:val="A7BED78C"/>
    <w:lvl w:ilvl="0" w:tplc="4D32D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4D1116"/>
    <w:multiLevelType w:val="hybridMultilevel"/>
    <w:tmpl w:val="8C5656B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E2B69C8"/>
    <w:multiLevelType w:val="hybridMultilevel"/>
    <w:tmpl w:val="DFA45998"/>
    <w:lvl w:ilvl="0" w:tplc="04050017">
      <w:start w:val="1"/>
      <w:numFmt w:val="lowerLetter"/>
      <w:lvlText w:val="%1)"/>
      <w:lvlJc w:val="left"/>
      <w:pPr>
        <w:tabs>
          <w:tab w:val="num" w:pos="1080"/>
        </w:tabs>
        <w:ind w:left="1080" w:hanging="360"/>
      </w:pPr>
    </w:lvl>
    <w:lvl w:ilvl="1" w:tplc="7CA676A8">
      <w:start w:val="2"/>
      <w:numFmt w:val="upperRoman"/>
      <w:lvlText w:val="%2."/>
      <w:lvlJc w:val="left"/>
      <w:pPr>
        <w:tabs>
          <w:tab w:val="num" w:pos="2160"/>
        </w:tabs>
        <w:ind w:left="2160" w:hanging="72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10B22C7"/>
    <w:multiLevelType w:val="hybridMultilevel"/>
    <w:tmpl w:val="51F6B0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120A6E"/>
    <w:multiLevelType w:val="hybridMultilevel"/>
    <w:tmpl w:val="39109364"/>
    <w:lvl w:ilvl="0" w:tplc="4D32D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766D14"/>
    <w:multiLevelType w:val="hybridMultilevel"/>
    <w:tmpl w:val="BB0E95EC"/>
    <w:lvl w:ilvl="0" w:tplc="04050013">
      <w:start w:val="1"/>
      <w:numFmt w:val="upperRoman"/>
      <w:lvlText w:val="%1."/>
      <w:lvlJc w:val="righ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64920024"/>
    <w:multiLevelType w:val="hybridMultilevel"/>
    <w:tmpl w:val="A7BED78C"/>
    <w:lvl w:ilvl="0" w:tplc="4D32D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A5568A"/>
    <w:multiLevelType w:val="hybridMultilevel"/>
    <w:tmpl w:val="874E37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30344E"/>
    <w:multiLevelType w:val="hybridMultilevel"/>
    <w:tmpl w:val="8346B89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690A748B"/>
    <w:multiLevelType w:val="singleLevel"/>
    <w:tmpl w:val="A6F449E6"/>
    <w:lvl w:ilvl="0">
      <w:start w:val="1"/>
      <w:numFmt w:val="upperRoman"/>
      <w:lvlText w:val="%1."/>
      <w:lvlJc w:val="left"/>
      <w:pPr>
        <w:tabs>
          <w:tab w:val="num" w:pos="3960"/>
        </w:tabs>
        <w:ind w:left="3960" w:hanging="720"/>
      </w:pPr>
    </w:lvl>
  </w:abstractNum>
  <w:abstractNum w:abstractNumId="26" w15:restartNumberingAfterBreak="0">
    <w:nsid w:val="6A075D45"/>
    <w:multiLevelType w:val="singleLevel"/>
    <w:tmpl w:val="ED600790"/>
    <w:lvl w:ilvl="0">
      <w:start w:val="1"/>
      <w:numFmt w:val="decimal"/>
      <w:lvlText w:val="%1)"/>
      <w:lvlJc w:val="left"/>
      <w:pPr>
        <w:tabs>
          <w:tab w:val="num" w:pos="960"/>
        </w:tabs>
        <w:ind w:left="960" w:hanging="360"/>
      </w:pPr>
    </w:lvl>
  </w:abstractNum>
  <w:abstractNum w:abstractNumId="27" w15:restartNumberingAfterBreak="0">
    <w:nsid w:val="6A5A56CF"/>
    <w:multiLevelType w:val="hybridMultilevel"/>
    <w:tmpl w:val="E4866772"/>
    <w:lvl w:ilvl="0" w:tplc="562EA540">
      <w:start w:val="1"/>
      <w:numFmt w:val="lowerLetter"/>
      <w:lvlText w:val="%1)"/>
      <w:lvlJc w:val="left"/>
      <w:pPr>
        <w:ind w:left="720" w:hanging="360"/>
      </w:pPr>
      <w:rPr>
        <w:rFonts w:ascii="Times New Roman" w:hAnsi="Times New Roman" w:cs="Times New Roman" w:hint="default"/>
        <w:b w:val="0"/>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5952061"/>
    <w:multiLevelType w:val="hybridMultilevel"/>
    <w:tmpl w:val="3B54967A"/>
    <w:lvl w:ilvl="0" w:tplc="7DFCCFF2">
      <w:start w:val="1"/>
      <w:numFmt w:val="bullet"/>
      <w:lvlText w:val="-"/>
      <w:lvlJc w:val="left"/>
      <w:pPr>
        <w:ind w:left="720" w:hanging="360"/>
      </w:pPr>
      <w:rPr>
        <w:rFonts w:ascii="Times New Roman" w:hAnsi="Times New Roman" w:cs="Times New Roman" w:hint="default"/>
        <w:b w:val="0"/>
        <w:bCs w:val="0"/>
        <w:i w:val="0"/>
        <w:iCs w:val="0"/>
        <w:strike w:val="0"/>
        <w:dstrike w:val="0"/>
        <w:sz w:val="22"/>
        <w:szCs w:val="24"/>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5FA3E9D"/>
    <w:multiLevelType w:val="hybridMultilevel"/>
    <w:tmpl w:val="A1E0A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F7789"/>
    <w:multiLevelType w:val="hybridMultilevel"/>
    <w:tmpl w:val="D3420FE6"/>
    <w:lvl w:ilvl="0" w:tplc="E47ACB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95E59AF"/>
    <w:multiLevelType w:val="singleLevel"/>
    <w:tmpl w:val="61568330"/>
    <w:lvl w:ilvl="0">
      <w:start w:val="1"/>
      <w:numFmt w:val="lowerLetter"/>
      <w:lvlText w:val="%1)"/>
      <w:lvlJc w:val="left"/>
      <w:pPr>
        <w:tabs>
          <w:tab w:val="num" w:pos="360"/>
        </w:tabs>
        <w:ind w:left="360" w:hanging="360"/>
      </w:pPr>
    </w:lvl>
  </w:abstractNum>
  <w:abstractNum w:abstractNumId="32" w15:restartNumberingAfterBreak="0">
    <w:nsid w:val="7D7847E1"/>
    <w:multiLevelType w:val="hybridMultilevel"/>
    <w:tmpl w:val="7B64506E"/>
    <w:lvl w:ilvl="0" w:tplc="54407A80">
      <w:start w:val="1"/>
      <w:numFmt w:val="lowerLetter"/>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7"/>
  </w:num>
  <w:num w:numId="13">
    <w:abstractNumId w:val="6"/>
  </w:num>
  <w:num w:numId="14">
    <w:abstractNumId w:val="10"/>
  </w:num>
  <w:num w:numId="15">
    <w:abstractNumId w:val="8"/>
  </w:num>
  <w:num w:numId="16">
    <w:abstractNumId w:val="17"/>
  </w:num>
  <w:num w:numId="17">
    <w:abstractNumId w:val="29"/>
  </w:num>
  <w:num w:numId="18">
    <w:abstractNumId w:val="14"/>
  </w:num>
  <w:num w:numId="19">
    <w:abstractNumId w:val="25"/>
    <w:lvlOverride w:ilvl="0">
      <w:startOverride w:val="1"/>
    </w:lvlOverride>
  </w:num>
  <w:num w:numId="20">
    <w:abstractNumId w:val="31"/>
    <w:lvlOverride w:ilvl="0">
      <w:startOverride w:val="1"/>
    </w:lvlOverride>
  </w:num>
  <w:num w:numId="21">
    <w:abstractNumId w:val="26"/>
    <w:lvlOverride w:ilvl="0">
      <w:startOverride w:val="1"/>
    </w:lvlOverride>
  </w:num>
  <w:num w:numId="22">
    <w:abstractNumId w:val="20"/>
  </w:num>
  <w:num w:numId="23">
    <w:abstractNumId w:val="16"/>
  </w:num>
  <w:num w:numId="24">
    <w:abstractNumId w:val="2"/>
  </w:num>
  <w:num w:numId="25">
    <w:abstractNumId w:val="9"/>
  </w:num>
  <w:num w:numId="26">
    <w:abstractNumId w:val="4"/>
  </w:num>
  <w:num w:numId="27">
    <w:abstractNumId w:val="23"/>
  </w:num>
  <w:num w:numId="28">
    <w:abstractNumId w:val="24"/>
  </w:num>
  <w:num w:numId="29">
    <w:abstractNumId w:val="15"/>
  </w:num>
  <w:num w:numId="30">
    <w:abstractNumId w:val="13"/>
  </w:num>
  <w:num w:numId="31">
    <w:abstractNumId w:val="1"/>
  </w:num>
  <w:num w:numId="32">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 w:numId="35">
    <w:abstractNumId w:val="30"/>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7A"/>
    <w:rsid w:val="000001A8"/>
    <w:rsid w:val="00000824"/>
    <w:rsid w:val="000028A5"/>
    <w:rsid w:val="000029BD"/>
    <w:rsid w:val="00002F93"/>
    <w:rsid w:val="00003D98"/>
    <w:rsid w:val="00003F10"/>
    <w:rsid w:val="00004156"/>
    <w:rsid w:val="00004338"/>
    <w:rsid w:val="00004370"/>
    <w:rsid w:val="00005127"/>
    <w:rsid w:val="00005715"/>
    <w:rsid w:val="00006416"/>
    <w:rsid w:val="00006561"/>
    <w:rsid w:val="00006768"/>
    <w:rsid w:val="00006973"/>
    <w:rsid w:val="00006EFD"/>
    <w:rsid w:val="0000703B"/>
    <w:rsid w:val="00007596"/>
    <w:rsid w:val="0000799C"/>
    <w:rsid w:val="00007D35"/>
    <w:rsid w:val="000100A4"/>
    <w:rsid w:val="000103B2"/>
    <w:rsid w:val="000104C7"/>
    <w:rsid w:val="00010F84"/>
    <w:rsid w:val="00012134"/>
    <w:rsid w:val="000123EE"/>
    <w:rsid w:val="00012E04"/>
    <w:rsid w:val="00013DB1"/>
    <w:rsid w:val="0001468B"/>
    <w:rsid w:val="000151E5"/>
    <w:rsid w:val="000152F2"/>
    <w:rsid w:val="000168B1"/>
    <w:rsid w:val="00016A62"/>
    <w:rsid w:val="00016D24"/>
    <w:rsid w:val="000173EA"/>
    <w:rsid w:val="00017EB4"/>
    <w:rsid w:val="0002063B"/>
    <w:rsid w:val="00020B1C"/>
    <w:rsid w:val="00020D16"/>
    <w:rsid w:val="00022BC6"/>
    <w:rsid w:val="00022C41"/>
    <w:rsid w:val="000233B0"/>
    <w:rsid w:val="00023743"/>
    <w:rsid w:val="000243FC"/>
    <w:rsid w:val="00024758"/>
    <w:rsid w:val="000247AB"/>
    <w:rsid w:val="0002603D"/>
    <w:rsid w:val="000263CB"/>
    <w:rsid w:val="00026EE2"/>
    <w:rsid w:val="00027335"/>
    <w:rsid w:val="00027E23"/>
    <w:rsid w:val="00027F07"/>
    <w:rsid w:val="00030241"/>
    <w:rsid w:val="00031472"/>
    <w:rsid w:val="0003158F"/>
    <w:rsid w:val="00031B55"/>
    <w:rsid w:val="00032C71"/>
    <w:rsid w:val="00032EF1"/>
    <w:rsid w:val="00033172"/>
    <w:rsid w:val="0003492E"/>
    <w:rsid w:val="00034CA5"/>
    <w:rsid w:val="00035114"/>
    <w:rsid w:val="0003525E"/>
    <w:rsid w:val="000359D3"/>
    <w:rsid w:val="00035C9D"/>
    <w:rsid w:val="00035E5A"/>
    <w:rsid w:val="0003679F"/>
    <w:rsid w:val="00037643"/>
    <w:rsid w:val="000407DC"/>
    <w:rsid w:val="0004080C"/>
    <w:rsid w:val="00040C1C"/>
    <w:rsid w:val="00042319"/>
    <w:rsid w:val="00042693"/>
    <w:rsid w:val="00042C77"/>
    <w:rsid w:val="00042DE8"/>
    <w:rsid w:val="0004306F"/>
    <w:rsid w:val="00044318"/>
    <w:rsid w:val="00044A71"/>
    <w:rsid w:val="000460A7"/>
    <w:rsid w:val="00046284"/>
    <w:rsid w:val="000466CA"/>
    <w:rsid w:val="00046A62"/>
    <w:rsid w:val="0004714F"/>
    <w:rsid w:val="000476D9"/>
    <w:rsid w:val="00050328"/>
    <w:rsid w:val="0005105E"/>
    <w:rsid w:val="0005117F"/>
    <w:rsid w:val="0005171B"/>
    <w:rsid w:val="00051B21"/>
    <w:rsid w:val="00052853"/>
    <w:rsid w:val="00053F5F"/>
    <w:rsid w:val="000545CF"/>
    <w:rsid w:val="00054706"/>
    <w:rsid w:val="000547DA"/>
    <w:rsid w:val="00054A1B"/>
    <w:rsid w:val="00054C07"/>
    <w:rsid w:val="00055A02"/>
    <w:rsid w:val="0005633A"/>
    <w:rsid w:val="000563C7"/>
    <w:rsid w:val="00056B1F"/>
    <w:rsid w:val="00056DC2"/>
    <w:rsid w:val="00056F3B"/>
    <w:rsid w:val="000573E9"/>
    <w:rsid w:val="00057CAF"/>
    <w:rsid w:val="00060039"/>
    <w:rsid w:val="0006064F"/>
    <w:rsid w:val="00060699"/>
    <w:rsid w:val="00060A11"/>
    <w:rsid w:val="00060F85"/>
    <w:rsid w:val="00060FDD"/>
    <w:rsid w:val="0006145D"/>
    <w:rsid w:val="000618C3"/>
    <w:rsid w:val="0006224A"/>
    <w:rsid w:val="00063361"/>
    <w:rsid w:val="00063389"/>
    <w:rsid w:val="00063925"/>
    <w:rsid w:val="0006393E"/>
    <w:rsid w:val="000646BC"/>
    <w:rsid w:val="00064906"/>
    <w:rsid w:val="0006523F"/>
    <w:rsid w:val="00065355"/>
    <w:rsid w:val="00065386"/>
    <w:rsid w:val="00065C13"/>
    <w:rsid w:val="00065C16"/>
    <w:rsid w:val="00066A77"/>
    <w:rsid w:val="00066DA5"/>
    <w:rsid w:val="00067676"/>
    <w:rsid w:val="00067987"/>
    <w:rsid w:val="000679DF"/>
    <w:rsid w:val="00067F90"/>
    <w:rsid w:val="00070029"/>
    <w:rsid w:val="00071E3E"/>
    <w:rsid w:val="000725E1"/>
    <w:rsid w:val="00072C31"/>
    <w:rsid w:val="00072E1C"/>
    <w:rsid w:val="0007310E"/>
    <w:rsid w:val="00073150"/>
    <w:rsid w:val="0007384F"/>
    <w:rsid w:val="00074B02"/>
    <w:rsid w:val="00074B41"/>
    <w:rsid w:val="00074BAC"/>
    <w:rsid w:val="00074BF3"/>
    <w:rsid w:val="00074F11"/>
    <w:rsid w:val="00075FE8"/>
    <w:rsid w:val="0007647D"/>
    <w:rsid w:val="00076923"/>
    <w:rsid w:val="00076A8F"/>
    <w:rsid w:val="00082599"/>
    <w:rsid w:val="00082F37"/>
    <w:rsid w:val="00083531"/>
    <w:rsid w:val="0008461E"/>
    <w:rsid w:val="00084FAA"/>
    <w:rsid w:val="000850D4"/>
    <w:rsid w:val="00085321"/>
    <w:rsid w:val="00085A55"/>
    <w:rsid w:val="00086608"/>
    <w:rsid w:val="00086C4C"/>
    <w:rsid w:val="00086F40"/>
    <w:rsid w:val="000873D2"/>
    <w:rsid w:val="0008745B"/>
    <w:rsid w:val="0008757F"/>
    <w:rsid w:val="00087E51"/>
    <w:rsid w:val="00090090"/>
    <w:rsid w:val="000907AE"/>
    <w:rsid w:val="00090A19"/>
    <w:rsid w:val="000913EB"/>
    <w:rsid w:val="00091E45"/>
    <w:rsid w:val="00091EB5"/>
    <w:rsid w:val="00092AA3"/>
    <w:rsid w:val="00092AF7"/>
    <w:rsid w:val="00092BFF"/>
    <w:rsid w:val="00092FC7"/>
    <w:rsid w:val="000937AE"/>
    <w:rsid w:val="000937D5"/>
    <w:rsid w:val="00093AC7"/>
    <w:rsid w:val="00094666"/>
    <w:rsid w:val="000947AF"/>
    <w:rsid w:val="00094926"/>
    <w:rsid w:val="000953D6"/>
    <w:rsid w:val="00096374"/>
    <w:rsid w:val="0009663B"/>
    <w:rsid w:val="0009663E"/>
    <w:rsid w:val="00097C99"/>
    <w:rsid w:val="000A0561"/>
    <w:rsid w:val="000A1893"/>
    <w:rsid w:val="000A1AF6"/>
    <w:rsid w:val="000A2463"/>
    <w:rsid w:val="000A2DB8"/>
    <w:rsid w:val="000A3BB4"/>
    <w:rsid w:val="000A3E43"/>
    <w:rsid w:val="000A44F6"/>
    <w:rsid w:val="000A4A09"/>
    <w:rsid w:val="000A4DBC"/>
    <w:rsid w:val="000A5213"/>
    <w:rsid w:val="000A5D60"/>
    <w:rsid w:val="000A6121"/>
    <w:rsid w:val="000A621C"/>
    <w:rsid w:val="000A6894"/>
    <w:rsid w:val="000A6DC4"/>
    <w:rsid w:val="000A6EEA"/>
    <w:rsid w:val="000A7513"/>
    <w:rsid w:val="000A787D"/>
    <w:rsid w:val="000B0062"/>
    <w:rsid w:val="000B1A9B"/>
    <w:rsid w:val="000B1EAC"/>
    <w:rsid w:val="000B2027"/>
    <w:rsid w:val="000B22BC"/>
    <w:rsid w:val="000B28A4"/>
    <w:rsid w:val="000B2CC9"/>
    <w:rsid w:val="000B30B0"/>
    <w:rsid w:val="000B3B22"/>
    <w:rsid w:val="000B3F1D"/>
    <w:rsid w:val="000B5126"/>
    <w:rsid w:val="000B6E42"/>
    <w:rsid w:val="000B7815"/>
    <w:rsid w:val="000B7E00"/>
    <w:rsid w:val="000C06AF"/>
    <w:rsid w:val="000C07B2"/>
    <w:rsid w:val="000C0C85"/>
    <w:rsid w:val="000C0F2A"/>
    <w:rsid w:val="000C1B05"/>
    <w:rsid w:val="000C1D78"/>
    <w:rsid w:val="000C2DF5"/>
    <w:rsid w:val="000C2E6D"/>
    <w:rsid w:val="000C2F20"/>
    <w:rsid w:val="000C3801"/>
    <w:rsid w:val="000C3E43"/>
    <w:rsid w:val="000C4612"/>
    <w:rsid w:val="000C490A"/>
    <w:rsid w:val="000C5544"/>
    <w:rsid w:val="000C5DCE"/>
    <w:rsid w:val="000C677B"/>
    <w:rsid w:val="000C67DA"/>
    <w:rsid w:val="000D0D00"/>
    <w:rsid w:val="000D106F"/>
    <w:rsid w:val="000D13B8"/>
    <w:rsid w:val="000D1FBD"/>
    <w:rsid w:val="000D2684"/>
    <w:rsid w:val="000D29A9"/>
    <w:rsid w:val="000D3013"/>
    <w:rsid w:val="000D33DA"/>
    <w:rsid w:val="000D39D4"/>
    <w:rsid w:val="000D3C93"/>
    <w:rsid w:val="000D3E46"/>
    <w:rsid w:val="000D41F7"/>
    <w:rsid w:val="000D479F"/>
    <w:rsid w:val="000D4FAD"/>
    <w:rsid w:val="000D64BD"/>
    <w:rsid w:val="000D7386"/>
    <w:rsid w:val="000D79A2"/>
    <w:rsid w:val="000E122E"/>
    <w:rsid w:val="000E1545"/>
    <w:rsid w:val="000E2309"/>
    <w:rsid w:val="000E240C"/>
    <w:rsid w:val="000E29FF"/>
    <w:rsid w:val="000E2B07"/>
    <w:rsid w:val="000E2CF9"/>
    <w:rsid w:val="000E2E2F"/>
    <w:rsid w:val="000E3331"/>
    <w:rsid w:val="000E3A28"/>
    <w:rsid w:val="000E3CC1"/>
    <w:rsid w:val="000E5530"/>
    <w:rsid w:val="000E6A08"/>
    <w:rsid w:val="000F0483"/>
    <w:rsid w:val="000F04A9"/>
    <w:rsid w:val="000F0830"/>
    <w:rsid w:val="000F210E"/>
    <w:rsid w:val="000F2677"/>
    <w:rsid w:val="000F2D1E"/>
    <w:rsid w:val="000F3134"/>
    <w:rsid w:val="000F3183"/>
    <w:rsid w:val="000F38AC"/>
    <w:rsid w:val="000F3E88"/>
    <w:rsid w:val="000F44B8"/>
    <w:rsid w:val="000F4888"/>
    <w:rsid w:val="000F633E"/>
    <w:rsid w:val="000F650E"/>
    <w:rsid w:val="000F6E7C"/>
    <w:rsid w:val="000F707A"/>
    <w:rsid w:val="000F743D"/>
    <w:rsid w:val="000F75A0"/>
    <w:rsid w:val="000F7CAC"/>
    <w:rsid w:val="000F7CDC"/>
    <w:rsid w:val="000F7EF7"/>
    <w:rsid w:val="0010030F"/>
    <w:rsid w:val="00100A4A"/>
    <w:rsid w:val="00101CD1"/>
    <w:rsid w:val="00101D67"/>
    <w:rsid w:val="00101F47"/>
    <w:rsid w:val="00102B1E"/>
    <w:rsid w:val="00103D69"/>
    <w:rsid w:val="00103E84"/>
    <w:rsid w:val="00103FC9"/>
    <w:rsid w:val="001042B3"/>
    <w:rsid w:val="001043C4"/>
    <w:rsid w:val="00104511"/>
    <w:rsid w:val="001047C1"/>
    <w:rsid w:val="001047C8"/>
    <w:rsid w:val="001048F9"/>
    <w:rsid w:val="00104CFD"/>
    <w:rsid w:val="00104E50"/>
    <w:rsid w:val="001050B8"/>
    <w:rsid w:val="001051B5"/>
    <w:rsid w:val="00106297"/>
    <w:rsid w:val="001071F2"/>
    <w:rsid w:val="0010783E"/>
    <w:rsid w:val="00110260"/>
    <w:rsid w:val="001106F1"/>
    <w:rsid w:val="0011076D"/>
    <w:rsid w:val="00110BAB"/>
    <w:rsid w:val="00110F03"/>
    <w:rsid w:val="00110FC9"/>
    <w:rsid w:val="00111024"/>
    <w:rsid w:val="0011117E"/>
    <w:rsid w:val="001115FA"/>
    <w:rsid w:val="00111720"/>
    <w:rsid w:val="00112162"/>
    <w:rsid w:val="00113616"/>
    <w:rsid w:val="00113659"/>
    <w:rsid w:val="00113E9C"/>
    <w:rsid w:val="00113F34"/>
    <w:rsid w:val="001144D8"/>
    <w:rsid w:val="001145C4"/>
    <w:rsid w:val="00114626"/>
    <w:rsid w:val="00114777"/>
    <w:rsid w:val="001148BF"/>
    <w:rsid w:val="00114E13"/>
    <w:rsid w:val="001150E9"/>
    <w:rsid w:val="00115493"/>
    <w:rsid w:val="001158E4"/>
    <w:rsid w:val="001159CF"/>
    <w:rsid w:val="00115E62"/>
    <w:rsid w:val="0011604D"/>
    <w:rsid w:val="00116267"/>
    <w:rsid w:val="00116CE0"/>
    <w:rsid w:val="001179D3"/>
    <w:rsid w:val="001217E7"/>
    <w:rsid w:val="001223F8"/>
    <w:rsid w:val="0012295B"/>
    <w:rsid w:val="00122B79"/>
    <w:rsid w:val="00122BFD"/>
    <w:rsid w:val="001238BE"/>
    <w:rsid w:val="00123A1C"/>
    <w:rsid w:val="00123EEB"/>
    <w:rsid w:val="0012434E"/>
    <w:rsid w:val="00124B06"/>
    <w:rsid w:val="0012566F"/>
    <w:rsid w:val="00125793"/>
    <w:rsid w:val="001267B2"/>
    <w:rsid w:val="00126D41"/>
    <w:rsid w:val="0013016B"/>
    <w:rsid w:val="00130218"/>
    <w:rsid w:val="0013054E"/>
    <w:rsid w:val="0013093A"/>
    <w:rsid w:val="00130D96"/>
    <w:rsid w:val="001310C3"/>
    <w:rsid w:val="00131AD9"/>
    <w:rsid w:val="00131ED3"/>
    <w:rsid w:val="001322F0"/>
    <w:rsid w:val="001335F3"/>
    <w:rsid w:val="001340CB"/>
    <w:rsid w:val="00134846"/>
    <w:rsid w:val="00134C5B"/>
    <w:rsid w:val="00135018"/>
    <w:rsid w:val="00135448"/>
    <w:rsid w:val="0013585C"/>
    <w:rsid w:val="00136522"/>
    <w:rsid w:val="0013675E"/>
    <w:rsid w:val="00136ED5"/>
    <w:rsid w:val="00137012"/>
    <w:rsid w:val="0013744B"/>
    <w:rsid w:val="001375FF"/>
    <w:rsid w:val="0014021B"/>
    <w:rsid w:val="00140428"/>
    <w:rsid w:val="00140B20"/>
    <w:rsid w:val="001416D8"/>
    <w:rsid w:val="00141B04"/>
    <w:rsid w:val="00142EBD"/>
    <w:rsid w:val="00143AD7"/>
    <w:rsid w:val="00144254"/>
    <w:rsid w:val="00144538"/>
    <w:rsid w:val="001446DB"/>
    <w:rsid w:val="001448E2"/>
    <w:rsid w:val="00145096"/>
    <w:rsid w:val="001455B9"/>
    <w:rsid w:val="00145DA7"/>
    <w:rsid w:val="001464AB"/>
    <w:rsid w:val="00146C46"/>
    <w:rsid w:val="0014777D"/>
    <w:rsid w:val="0014799E"/>
    <w:rsid w:val="00150439"/>
    <w:rsid w:val="00150486"/>
    <w:rsid w:val="00150AF7"/>
    <w:rsid w:val="0015203E"/>
    <w:rsid w:val="00152165"/>
    <w:rsid w:val="0015232E"/>
    <w:rsid w:val="00152444"/>
    <w:rsid w:val="00152D5B"/>
    <w:rsid w:val="0015366D"/>
    <w:rsid w:val="00153B38"/>
    <w:rsid w:val="00154032"/>
    <w:rsid w:val="0015483D"/>
    <w:rsid w:val="00154884"/>
    <w:rsid w:val="00154DE6"/>
    <w:rsid w:val="00155116"/>
    <w:rsid w:val="001557A8"/>
    <w:rsid w:val="00155DA9"/>
    <w:rsid w:val="00156B00"/>
    <w:rsid w:val="0015748C"/>
    <w:rsid w:val="00160007"/>
    <w:rsid w:val="00160D3E"/>
    <w:rsid w:val="00160DE2"/>
    <w:rsid w:val="00162DCE"/>
    <w:rsid w:val="00164583"/>
    <w:rsid w:val="00164B83"/>
    <w:rsid w:val="00165206"/>
    <w:rsid w:val="0016524F"/>
    <w:rsid w:val="001659F6"/>
    <w:rsid w:val="001665BE"/>
    <w:rsid w:val="00166711"/>
    <w:rsid w:val="00166C45"/>
    <w:rsid w:val="00166F90"/>
    <w:rsid w:val="001679C3"/>
    <w:rsid w:val="00167B20"/>
    <w:rsid w:val="00167F11"/>
    <w:rsid w:val="001700A1"/>
    <w:rsid w:val="00170385"/>
    <w:rsid w:val="00170567"/>
    <w:rsid w:val="00170600"/>
    <w:rsid w:val="00170767"/>
    <w:rsid w:val="00170CE8"/>
    <w:rsid w:val="00171040"/>
    <w:rsid w:val="00171104"/>
    <w:rsid w:val="00171732"/>
    <w:rsid w:val="00171B00"/>
    <w:rsid w:val="00172563"/>
    <w:rsid w:val="00172FAF"/>
    <w:rsid w:val="0017330E"/>
    <w:rsid w:val="001735FB"/>
    <w:rsid w:val="00173C6D"/>
    <w:rsid w:val="00173F01"/>
    <w:rsid w:val="001745C6"/>
    <w:rsid w:val="00174D6D"/>
    <w:rsid w:val="0017751A"/>
    <w:rsid w:val="001801AC"/>
    <w:rsid w:val="00181000"/>
    <w:rsid w:val="00181689"/>
    <w:rsid w:val="001823A1"/>
    <w:rsid w:val="00182A60"/>
    <w:rsid w:val="00182A73"/>
    <w:rsid w:val="00182E50"/>
    <w:rsid w:val="0018317F"/>
    <w:rsid w:val="00184419"/>
    <w:rsid w:val="001844C4"/>
    <w:rsid w:val="00184A58"/>
    <w:rsid w:val="00184EB6"/>
    <w:rsid w:val="00185444"/>
    <w:rsid w:val="0018584E"/>
    <w:rsid w:val="00185997"/>
    <w:rsid w:val="001861A1"/>
    <w:rsid w:val="00186B11"/>
    <w:rsid w:val="00186C6D"/>
    <w:rsid w:val="00186CEB"/>
    <w:rsid w:val="00187592"/>
    <w:rsid w:val="001878A5"/>
    <w:rsid w:val="00187D1C"/>
    <w:rsid w:val="00191182"/>
    <w:rsid w:val="001912B1"/>
    <w:rsid w:val="00191CB7"/>
    <w:rsid w:val="001922C8"/>
    <w:rsid w:val="00192632"/>
    <w:rsid w:val="0019291E"/>
    <w:rsid w:val="00192ADB"/>
    <w:rsid w:val="00192EAD"/>
    <w:rsid w:val="00193AB5"/>
    <w:rsid w:val="0019445C"/>
    <w:rsid w:val="00194518"/>
    <w:rsid w:val="00195134"/>
    <w:rsid w:val="00195F3B"/>
    <w:rsid w:val="001963DF"/>
    <w:rsid w:val="00196DCA"/>
    <w:rsid w:val="00196F25"/>
    <w:rsid w:val="001973B6"/>
    <w:rsid w:val="00197B41"/>
    <w:rsid w:val="00197C6A"/>
    <w:rsid w:val="00197E52"/>
    <w:rsid w:val="001A0DE5"/>
    <w:rsid w:val="001A17C2"/>
    <w:rsid w:val="001A1AEE"/>
    <w:rsid w:val="001A21BE"/>
    <w:rsid w:val="001A25DA"/>
    <w:rsid w:val="001A28AE"/>
    <w:rsid w:val="001A32A8"/>
    <w:rsid w:val="001A32DC"/>
    <w:rsid w:val="001A48D9"/>
    <w:rsid w:val="001A553D"/>
    <w:rsid w:val="001A5554"/>
    <w:rsid w:val="001A62F1"/>
    <w:rsid w:val="001A6B36"/>
    <w:rsid w:val="001A776A"/>
    <w:rsid w:val="001B0220"/>
    <w:rsid w:val="001B0529"/>
    <w:rsid w:val="001B09B8"/>
    <w:rsid w:val="001B1B3B"/>
    <w:rsid w:val="001B1F71"/>
    <w:rsid w:val="001B22F2"/>
    <w:rsid w:val="001B27BC"/>
    <w:rsid w:val="001B2A7E"/>
    <w:rsid w:val="001B2E20"/>
    <w:rsid w:val="001B3BC5"/>
    <w:rsid w:val="001B3CC2"/>
    <w:rsid w:val="001B3DB2"/>
    <w:rsid w:val="001B48DD"/>
    <w:rsid w:val="001B4C60"/>
    <w:rsid w:val="001B4F01"/>
    <w:rsid w:val="001B50C1"/>
    <w:rsid w:val="001B52CC"/>
    <w:rsid w:val="001B5CC7"/>
    <w:rsid w:val="001B5E32"/>
    <w:rsid w:val="001B5ED2"/>
    <w:rsid w:val="001B6123"/>
    <w:rsid w:val="001B6849"/>
    <w:rsid w:val="001B718A"/>
    <w:rsid w:val="001B7659"/>
    <w:rsid w:val="001B7CA7"/>
    <w:rsid w:val="001B7D74"/>
    <w:rsid w:val="001B7E62"/>
    <w:rsid w:val="001C0CD3"/>
    <w:rsid w:val="001C0D93"/>
    <w:rsid w:val="001C189B"/>
    <w:rsid w:val="001C2323"/>
    <w:rsid w:val="001C23C0"/>
    <w:rsid w:val="001C24B4"/>
    <w:rsid w:val="001C2B06"/>
    <w:rsid w:val="001C41A3"/>
    <w:rsid w:val="001C4601"/>
    <w:rsid w:val="001C594E"/>
    <w:rsid w:val="001C59DD"/>
    <w:rsid w:val="001C5E53"/>
    <w:rsid w:val="001C652F"/>
    <w:rsid w:val="001C760C"/>
    <w:rsid w:val="001C7A3C"/>
    <w:rsid w:val="001C7EF9"/>
    <w:rsid w:val="001D00CF"/>
    <w:rsid w:val="001D0327"/>
    <w:rsid w:val="001D09FA"/>
    <w:rsid w:val="001D10F4"/>
    <w:rsid w:val="001D1347"/>
    <w:rsid w:val="001D186F"/>
    <w:rsid w:val="001D1B8D"/>
    <w:rsid w:val="001D2488"/>
    <w:rsid w:val="001D28E0"/>
    <w:rsid w:val="001D2A10"/>
    <w:rsid w:val="001D2A91"/>
    <w:rsid w:val="001D31EB"/>
    <w:rsid w:val="001D35C6"/>
    <w:rsid w:val="001D3B26"/>
    <w:rsid w:val="001D40CB"/>
    <w:rsid w:val="001D423E"/>
    <w:rsid w:val="001D4493"/>
    <w:rsid w:val="001D469A"/>
    <w:rsid w:val="001D52DD"/>
    <w:rsid w:val="001D58D9"/>
    <w:rsid w:val="001D597E"/>
    <w:rsid w:val="001D617F"/>
    <w:rsid w:val="001D66C8"/>
    <w:rsid w:val="001D6F6D"/>
    <w:rsid w:val="001D7109"/>
    <w:rsid w:val="001D713A"/>
    <w:rsid w:val="001D741B"/>
    <w:rsid w:val="001D77A0"/>
    <w:rsid w:val="001D7B30"/>
    <w:rsid w:val="001E03C2"/>
    <w:rsid w:val="001E0849"/>
    <w:rsid w:val="001E0C85"/>
    <w:rsid w:val="001E128A"/>
    <w:rsid w:val="001E15BE"/>
    <w:rsid w:val="001E19E2"/>
    <w:rsid w:val="001E1ECA"/>
    <w:rsid w:val="001E2791"/>
    <w:rsid w:val="001E2AF5"/>
    <w:rsid w:val="001E2B7A"/>
    <w:rsid w:val="001E2BAB"/>
    <w:rsid w:val="001E2D61"/>
    <w:rsid w:val="001E3811"/>
    <w:rsid w:val="001E48A0"/>
    <w:rsid w:val="001E4CED"/>
    <w:rsid w:val="001E52D3"/>
    <w:rsid w:val="001E5B3B"/>
    <w:rsid w:val="001E5BB7"/>
    <w:rsid w:val="001E6BA4"/>
    <w:rsid w:val="001E71AE"/>
    <w:rsid w:val="001E7C8D"/>
    <w:rsid w:val="001F02EA"/>
    <w:rsid w:val="001F0AB9"/>
    <w:rsid w:val="001F20E0"/>
    <w:rsid w:val="001F25D6"/>
    <w:rsid w:val="001F2968"/>
    <w:rsid w:val="001F2F00"/>
    <w:rsid w:val="001F356E"/>
    <w:rsid w:val="001F3859"/>
    <w:rsid w:val="001F45D5"/>
    <w:rsid w:val="001F465B"/>
    <w:rsid w:val="001F5E14"/>
    <w:rsid w:val="001F6C88"/>
    <w:rsid w:val="001F760E"/>
    <w:rsid w:val="001F7E1A"/>
    <w:rsid w:val="002009CF"/>
    <w:rsid w:val="00202E85"/>
    <w:rsid w:val="002034BE"/>
    <w:rsid w:val="002036C6"/>
    <w:rsid w:val="00203873"/>
    <w:rsid w:val="00203906"/>
    <w:rsid w:val="00204C81"/>
    <w:rsid w:val="00204FF6"/>
    <w:rsid w:val="00205596"/>
    <w:rsid w:val="002055B9"/>
    <w:rsid w:val="0020601F"/>
    <w:rsid w:val="0020658D"/>
    <w:rsid w:val="00206A9A"/>
    <w:rsid w:val="00206AF7"/>
    <w:rsid w:val="0020739B"/>
    <w:rsid w:val="00207688"/>
    <w:rsid w:val="00207EA7"/>
    <w:rsid w:val="002106E4"/>
    <w:rsid w:val="002106E6"/>
    <w:rsid w:val="00211377"/>
    <w:rsid w:val="00211EEE"/>
    <w:rsid w:val="002124ED"/>
    <w:rsid w:val="002124F3"/>
    <w:rsid w:val="00212964"/>
    <w:rsid w:val="00212B22"/>
    <w:rsid w:val="00212EB3"/>
    <w:rsid w:val="00213280"/>
    <w:rsid w:val="002138FF"/>
    <w:rsid w:val="00213954"/>
    <w:rsid w:val="00213BFE"/>
    <w:rsid w:val="00214288"/>
    <w:rsid w:val="00215203"/>
    <w:rsid w:val="002153C6"/>
    <w:rsid w:val="00215410"/>
    <w:rsid w:val="00216BE0"/>
    <w:rsid w:val="00217282"/>
    <w:rsid w:val="00217E7C"/>
    <w:rsid w:val="00220607"/>
    <w:rsid w:val="00220CE0"/>
    <w:rsid w:val="00220EC3"/>
    <w:rsid w:val="00221053"/>
    <w:rsid w:val="002211A2"/>
    <w:rsid w:val="00222BB5"/>
    <w:rsid w:val="00223B2D"/>
    <w:rsid w:val="00224793"/>
    <w:rsid w:val="0022499C"/>
    <w:rsid w:val="002255A7"/>
    <w:rsid w:val="00225F58"/>
    <w:rsid w:val="00226029"/>
    <w:rsid w:val="0022666D"/>
    <w:rsid w:val="002272B1"/>
    <w:rsid w:val="00227DDB"/>
    <w:rsid w:val="002303E2"/>
    <w:rsid w:val="002320CD"/>
    <w:rsid w:val="0023239F"/>
    <w:rsid w:val="00232974"/>
    <w:rsid w:val="00232976"/>
    <w:rsid w:val="00232AE4"/>
    <w:rsid w:val="00232E0F"/>
    <w:rsid w:val="002333FB"/>
    <w:rsid w:val="002340DA"/>
    <w:rsid w:val="00235387"/>
    <w:rsid w:val="00235A8B"/>
    <w:rsid w:val="002367B3"/>
    <w:rsid w:val="002368D0"/>
    <w:rsid w:val="00236A24"/>
    <w:rsid w:val="002371F5"/>
    <w:rsid w:val="002372B4"/>
    <w:rsid w:val="00237322"/>
    <w:rsid w:val="00237B7C"/>
    <w:rsid w:val="00237EAC"/>
    <w:rsid w:val="00240AC8"/>
    <w:rsid w:val="0024128D"/>
    <w:rsid w:val="0024234B"/>
    <w:rsid w:val="00243CC4"/>
    <w:rsid w:val="00243E40"/>
    <w:rsid w:val="00244023"/>
    <w:rsid w:val="00244415"/>
    <w:rsid w:val="00244648"/>
    <w:rsid w:val="00244B14"/>
    <w:rsid w:val="002451F9"/>
    <w:rsid w:val="002455E7"/>
    <w:rsid w:val="00246506"/>
    <w:rsid w:val="002467A3"/>
    <w:rsid w:val="00246A35"/>
    <w:rsid w:val="00246B20"/>
    <w:rsid w:val="00247879"/>
    <w:rsid w:val="00247DEC"/>
    <w:rsid w:val="00247E4A"/>
    <w:rsid w:val="002500AD"/>
    <w:rsid w:val="002507B3"/>
    <w:rsid w:val="00251116"/>
    <w:rsid w:val="00251177"/>
    <w:rsid w:val="002511BA"/>
    <w:rsid w:val="00251F58"/>
    <w:rsid w:val="00254153"/>
    <w:rsid w:val="0025466A"/>
    <w:rsid w:val="00254DF9"/>
    <w:rsid w:val="00254FD5"/>
    <w:rsid w:val="002550FD"/>
    <w:rsid w:val="00255B0D"/>
    <w:rsid w:val="00255C15"/>
    <w:rsid w:val="00256416"/>
    <w:rsid w:val="00256552"/>
    <w:rsid w:val="002566E8"/>
    <w:rsid w:val="00256985"/>
    <w:rsid w:val="0025758E"/>
    <w:rsid w:val="002577B1"/>
    <w:rsid w:val="00257C02"/>
    <w:rsid w:val="00260460"/>
    <w:rsid w:val="002613A7"/>
    <w:rsid w:val="0026145A"/>
    <w:rsid w:val="00261C3B"/>
    <w:rsid w:val="00261DFA"/>
    <w:rsid w:val="002623A8"/>
    <w:rsid w:val="00262C23"/>
    <w:rsid w:val="002634A5"/>
    <w:rsid w:val="002637D5"/>
    <w:rsid w:val="0026480F"/>
    <w:rsid w:val="002655AB"/>
    <w:rsid w:val="0026571B"/>
    <w:rsid w:val="002660A7"/>
    <w:rsid w:val="002662E4"/>
    <w:rsid w:val="00266752"/>
    <w:rsid w:val="00267765"/>
    <w:rsid w:val="00267DA0"/>
    <w:rsid w:val="00270223"/>
    <w:rsid w:val="002710CE"/>
    <w:rsid w:val="00271AEE"/>
    <w:rsid w:val="00271F1B"/>
    <w:rsid w:val="00271F40"/>
    <w:rsid w:val="00273DAE"/>
    <w:rsid w:val="002750D9"/>
    <w:rsid w:val="0027517C"/>
    <w:rsid w:val="0027537F"/>
    <w:rsid w:val="002754A4"/>
    <w:rsid w:val="002758F8"/>
    <w:rsid w:val="00275F08"/>
    <w:rsid w:val="00275FFF"/>
    <w:rsid w:val="00276276"/>
    <w:rsid w:val="0027752B"/>
    <w:rsid w:val="0027756F"/>
    <w:rsid w:val="00277D6F"/>
    <w:rsid w:val="00277E98"/>
    <w:rsid w:val="00280F55"/>
    <w:rsid w:val="00280F73"/>
    <w:rsid w:val="00281050"/>
    <w:rsid w:val="00281B23"/>
    <w:rsid w:val="00282C60"/>
    <w:rsid w:val="00283662"/>
    <w:rsid w:val="00283703"/>
    <w:rsid w:val="0028398E"/>
    <w:rsid w:val="00283DDF"/>
    <w:rsid w:val="0028430D"/>
    <w:rsid w:val="002849BE"/>
    <w:rsid w:val="00284C73"/>
    <w:rsid w:val="00285123"/>
    <w:rsid w:val="002851F2"/>
    <w:rsid w:val="0028601D"/>
    <w:rsid w:val="00286AC0"/>
    <w:rsid w:val="00286D12"/>
    <w:rsid w:val="00287599"/>
    <w:rsid w:val="0029060A"/>
    <w:rsid w:val="0029140A"/>
    <w:rsid w:val="00291735"/>
    <w:rsid w:val="00291B34"/>
    <w:rsid w:val="00291D4B"/>
    <w:rsid w:val="00292006"/>
    <w:rsid w:val="0029206D"/>
    <w:rsid w:val="002922E0"/>
    <w:rsid w:val="00292A0D"/>
    <w:rsid w:val="00292BA8"/>
    <w:rsid w:val="00292C9E"/>
    <w:rsid w:val="0029306A"/>
    <w:rsid w:val="00293455"/>
    <w:rsid w:val="00293E8E"/>
    <w:rsid w:val="002942EA"/>
    <w:rsid w:val="00294954"/>
    <w:rsid w:val="00294DE6"/>
    <w:rsid w:val="00295223"/>
    <w:rsid w:val="002955F2"/>
    <w:rsid w:val="00295A47"/>
    <w:rsid w:val="00295A9D"/>
    <w:rsid w:val="00295ADB"/>
    <w:rsid w:val="00295DD1"/>
    <w:rsid w:val="0029606B"/>
    <w:rsid w:val="0029609A"/>
    <w:rsid w:val="00296163"/>
    <w:rsid w:val="002963ED"/>
    <w:rsid w:val="0029640C"/>
    <w:rsid w:val="00297964"/>
    <w:rsid w:val="002A0E01"/>
    <w:rsid w:val="002A24EB"/>
    <w:rsid w:val="002A32BE"/>
    <w:rsid w:val="002A334C"/>
    <w:rsid w:val="002A3463"/>
    <w:rsid w:val="002A355C"/>
    <w:rsid w:val="002A4AF4"/>
    <w:rsid w:val="002A50EE"/>
    <w:rsid w:val="002A51C3"/>
    <w:rsid w:val="002A57F1"/>
    <w:rsid w:val="002A5CDC"/>
    <w:rsid w:val="002A5E85"/>
    <w:rsid w:val="002A65A8"/>
    <w:rsid w:val="002A73E7"/>
    <w:rsid w:val="002A7440"/>
    <w:rsid w:val="002A76D2"/>
    <w:rsid w:val="002A78CB"/>
    <w:rsid w:val="002A799E"/>
    <w:rsid w:val="002A7A4A"/>
    <w:rsid w:val="002B0077"/>
    <w:rsid w:val="002B1162"/>
    <w:rsid w:val="002B22BE"/>
    <w:rsid w:val="002B24F9"/>
    <w:rsid w:val="002B29A8"/>
    <w:rsid w:val="002B34E7"/>
    <w:rsid w:val="002B3C0C"/>
    <w:rsid w:val="002B414D"/>
    <w:rsid w:val="002B4B14"/>
    <w:rsid w:val="002B4C0B"/>
    <w:rsid w:val="002B58E1"/>
    <w:rsid w:val="002B696E"/>
    <w:rsid w:val="002B731B"/>
    <w:rsid w:val="002B78A1"/>
    <w:rsid w:val="002B7F88"/>
    <w:rsid w:val="002C02C8"/>
    <w:rsid w:val="002C0701"/>
    <w:rsid w:val="002C0B6E"/>
    <w:rsid w:val="002C0CE6"/>
    <w:rsid w:val="002C172E"/>
    <w:rsid w:val="002C32A1"/>
    <w:rsid w:val="002C3563"/>
    <w:rsid w:val="002C3B1E"/>
    <w:rsid w:val="002C422D"/>
    <w:rsid w:val="002C45E3"/>
    <w:rsid w:val="002C4AA3"/>
    <w:rsid w:val="002C555A"/>
    <w:rsid w:val="002C59A5"/>
    <w:rsid w:val="002C6676"/>
    <w:rsid w:val="002C6FDA"/>
    <w:rsid w:val="002C7B6A"/>
    <w:rsid w:val="002C7CCD"/>
    <w:rsid w:val="002C7EF1"/>
    <w:rsid w:val="002D06DD"/>
    <w:rsid w:val="002D0A90"/>
    <w:rsid w:val="002D0FE0"/>
    <w:rsid w:val="002D1715"/>
    <w:rsid w:val="002D188D"/>
    <w:rsid w:val="002D3054"/>
    <w:rsid w:val="002D3923"/>
    <w:rsid w:val="002D4220"/>
    <w:rsid w:val="002D42EE"/>
    <w:rsid w:val="002D5249"/>
    <w:rsid w:val="002D67B9"/>
    <w:rsid w:val="002D6C7C"/>
    <w:rsid w:val="002D6F70"/>
    <w:rsid w:val="002D72E7"/>
    <w:rsid w:val="002D7853"/>
    <w:rsid w:val="002D79A1"/>
    <w:rsid w:val="002D7A45"/>
    <w:rsid w:val="002D7CD3"/>
    <w:rsid w:val="002D7F34"/>
    <w:rsid w:val="002E0923"/>
    <w:rsid w:val="002E0A58"/>
    <w:rsid w:val="002E1071"/>
    <w:rsid w:val="002E2774"/>
    <w:rsid w:val="002E388A"/>
    <w:rsid w:val="002E5AAB"/>
    <w:rsid w:val="002E5E9F"/>
    <w:rsid w:val="002E6783"/>
    <w:rsid w:val="002E6C13"/>
    <w:rsid w:val="002E7126"/>
    <w:rsid w:val="002E78A2"/>
    <w:rsid w:val="002E7DCA"/>
    <w:rsid w:val="002E7E7D"/>
    <w:rsid w:val="002E7FF4"/>
    <w:rsid w:val="002F0012"/>
    <w:rsid w:val="002F032F"/>
    <w:rsid w:val="002F07D4"/>
    <w:rsid w:val="002F0C97"/>
    <w:rsid w:val="002F0D32"/>
    <w:rsid w:val="002F11CD"/>
    <w:rsid w:val="002F1307"/>
    <w:rsid w:val="002F1877"/>
    <w:rsid w:val="002F1E47"/>
    <w:rsid w:val="002F1F5B"/>
    <w:rsid w:val="002F2010"/>
    <w:rsid w:val="002F29AA"/>
    <w:rsid w:val="002F2C2B"/>
    <w:rsid w:val="002F2EC4"/>
    <w:rsid w:val="002F3342"/>
    <w:rsid w:val="002F3BAB"/>
    <w:rsid w:val="002F4380"/>
    <w:rsid w:val="002F4665"/>
    <w:rsid w:val="002F565E"/>
    <w:rsid w:val="002F603B"/>
    <w:rsid w:val="002F604E"/>
    <w:rsid w:val="002F63AB"/>
    <w:rsid w:val="002F6D37"/>
    <w:rsid w:val="003002A7"/>
    <w:rsid w:val="0030223B"/>
    <w:rsid w:val="003027F3"/>
    <w:rsid w:val="00302D2C"/>
    <w:rsid w:val="00303038"/>
    <w:rsid w:val="003037F9"/>
    <w:rsid w:val="00304992"/>
    <w:rsid w:val="00304BC8"/>
    <w:rsid w:val="0030633F"/>
    <w:rsid w:val="00306895"/>
    <w:rsid w:val="00307244"/>
    <w:rsid w:val="00307988"/>
    <w:rsid w:val="003079DB"/>
    <w:rsid w:val="00307D2C"/>
    <w:rsid w:val="00307DAB"/>
    <w:rsid w:val="003108FA"/>
    <w:rsid w:val="00311F3A"/>
    <w:rsid w:val="00311FF2"/>
    <w:rsid w:val="00312B54"/>
    <w:rsid w:val="00313066"/>
    <w:rsid w:val="003131B7"/>
    <w:rsid w:val="00313617"/>
    <w:rsid w:val="00314CCE"/>
    <w:rsid w:val="00316BFF"/>
    <w:rsid w:val="00317552"/>
    <w:rsid w:val="00317851"/>
    <w:rsid w:val="00317985"/>
    <w:rsid w:val="00317B7F"/>
    <w:rsid w:val="00317D31"/>
    <w:rsid w:val="00320837"/>
    <w:rsid w:val="00321826"/>
    <w:rsid w:val="00321C48"/>
    <w:rsid w:val="00321D8D"/>
    <w:rsid w:val="0032255B"/>
    <w:rsid w:val="00322598"/>
    <w:rsid w:val="003226E5"/>
    <w:rsid w:val="00322B3D"/>
    <w:rsid w:val="00323942"/>
    <w:rsid w:val="003249AA"/>
    <w:rsid w:val="00324C30"/>
    <w:rsid w:val="00324C57"/>
    <w:rsid w:val="00324DD1"/>
    <w:rsid w:val="0032531E"/>
    <w:rsid w:val="00325331"/>
    <w:rsid w:val="003256D9"/>
    <w:rsid w:val="00325AD2"/>
    <w:rsid w:val="003263A3"/>
    <w:rsid w:val="0032694C"/>
    <w:rsid w:val="00326DD4"/>
    <w:rsid w:val="00326EEF"/>
    <w:rsid w:val="003278CD"/>
    <w:rsid w:val="0033075C"/>
    <w:rsid w:val="003309F5"/>
    <w:rsid w:val="00331982"/>
    <w:rsid w:val="00331FCA"/>
    <w:rsid w:val="003331CF"/>
    <w:rsid w:val="00333AF5"/>
    <w:rsid w:val="00333FF1"/>
    <w:rsid w:val="00334BDF"/>
    <w:rsid w:val="00334D88"/>
    <w:rsid w:val="00334F53"/>
    <w:rsid w:val="00334FF1"/>
    <w:rsid w:val="00335F14"/>
    <w:rsid w:val="00336A21"/>
    <w:rsid w:val="00336ABD"/>
    <w:rsid w:val="003376C4"/>
    <w:rsid w:val="00340490"/>
    <w:rsid w:val="00340CB0"/>
    <w:rsid w:val="00340F37"/>
    <w:rsid w:val="00341224"/>
    <w:rsid w:val="003415D9"/>
    <w:rsid w:val="003416BB"/>
    <w:rsid w:val="003427BE"/>
    <w:rsid w:val="0034280F"/>
    <w:rsid w:val="0034387B"/>
    <w:rsid w:val="003438A8"/>
    <w:rsid w:val="0034401B"/>
    <w:rsid w:val="00345CA3"/>
    <w:rsid w:val="00345D56"/>
    <w:rsid w:val="0034616D"/>
    <w:rsid w:val="00346C18"/>
    <w:rsid w:val="0034704A"/>
    <w:rsid w:val="00347AAA"/>
    <w:rsid w:val="00350EFE"/>
    <w:rsid w:val="003517FE"/>
    <w:rsid w:val="003520E9"/>
    <w:rsid w:val="00352151"/>
    <w:rsid w:val="0035266E"/>
    <w:rsid w:val="00352B2D"/>
    <w:rsid w:val="00353D4A"/>
    <w:rsid w:val="00353EF3"/>
    <w:rsid w:val="00354688"/>
    <w:rsid w:val="00354E8E"/>
    <w:rsid w:val="003558B4"/>
    <w:rsid w:val="00355DBC"/>
    <w:rsid w:val="00355EEB"/>
    <w:rsid w:val="00356230"/>
    <w:rsid w:val="00356683"/>
    <w:rsid w:val="003571F2"/>
    <w:rsid w:val="0035726E"/>
    <w:rsid w:val="00357ECD"/>
    <w:rsid w:val="003600A5"/>
    <w:rsid w:val="003608B8"/>
    <w:rsid w:val="00360BC3"/>
    <w:rsid w:val="00360D65"/>
    <w:rsid w:val="003613D2"/>
    <w:rsid w:val="003615F5"/>
    <w:rsid w:val="00361B87"/>
    <w:rsid w:val="003621E3"/>
    <w:rsid w:val="00362A8B"/>
    <w:rsid w:val="003634DB"/>
    <w:rsid w:val="00363A06"/>
    <w:rsid w:val="00363FFE"/>
    <w:rsid w:val="0036670D"/>
    <w:rsid w:val="00366807"/>
    <w:rsid w:val="00366FB4"/>
    <w:rsid w:val="00367C7F"/>
    <w:rsid w:val="00367CC1"/>
    <w:rsid w:val="003709EA"/>
    <w:rsid w:val="00370D7D"/>
    <w:rsid w:val="003710C6"/>
    <w:rsid w:val="0037193D"/>
    <w:rsid w:val="00371E4A"/>
    <w:rsid w:val="00372056"/>
    <w:rsid w:val="00372CE3"/>
    <w:rsid w:val="003730C6"/>
    <w:rsid w:val="00374390"/>
    <w:rsid w:val="00374899"/>
    <w:rsid w:val="00374B2B"/>
    <w:rsid w:val="00374FB8"/>
    <w:rsid w:val="00375415"/>
    <w:rsid w:val="00375A0E"/>
    <w:rsid w:val="00375D6F"/>
    <w:rsid w:val="00377262"/>
    <w:rsid w:val="00377634"/>
    <w:rsid w:val="00377736"/>
    <w:rsid w:val="00377C5A"/>
    <w:rsid w:val="003802C4"/>
    <w:rsid w:val="00380603"/>
    <w:rsid w:val="0038082B"/>
    <w:rsid w:val="00380C22"/>
    <w:rsid w:val="00381A0E"/>
    <w:rsid w:val="00381B82"/>
    <w:rsid w:val="00382F28"/>
    <w:rsid w:val="0038345C"/>
    <w:rsid w:val="003836E1"/>
    <w:rsid w:val="003837D6"/>
    <w:rsid w:val="003839B0"/>
    <w:rsid w:val="00384402"/>
    <w:rsid w:val="00384CA8"/>
    <w:rsid w:val="00385B75"/>
    <w:rsid w:val="0038605F"/>
    <w:rsid w:val="00387433"/>
    <w:rsid w:val="00387A58"/>
    <w:rsid w:val="00387AD2"/>
    <w:rsid w:val="00387D31"/>
    <w:rsid w:val="00387D61"/>
    <w:rsid w:val="00387F80"/>
    <w:rsid w:val="003904D2"/>
    <w:rsid w:val="00390B10"/>
    <w:rsid w:val="00390F90"/>
    <w:rsid w:val="00391499"/>
    <w:rsid w:val="00392344"/>
    <w:rsid w:val="003925BE"/>
    <w:rsid w:val="003929B6"/>
    <w:rsid w:val="00393726"/>
    <w:rsid w:val="00393A18"/>
    <w:rsid w:val="003947A7"/>
    <w:rsid w:val="00395604"/>
    <w:rsid w:val="00395A47"/>
    <w:rsid w:val="0039618F"/>
    <w:rsid w:val="00396377"/>
    <w:rsid w:val="00396FD7"/>
    <w:rsid w:val="00397000"/>
    <w:rsid w:val="00397A88"/>
    <w:rsid w:val="003A02C0"/>
    <w:rsid w:val="003A0B65"/>
    <w:rsid w:val="003A1482"/>
    <w:rsid w:val="003A173D"/>
    <w:rsid w:val="003A2366"/>
    <w:rsid w:val="003A2652"/>
    <w:rsid w:val="003A30D1"/>
    <w:rsid w:val="003A44AB"/>
    <w:rsid w:val="003A54BF"/>
    <w:rsid w:val="003A5A52"/>
    <w:rsid w:val="003A5AB5"/>
    <w:rsid w:val="003A6472"/>
    <w:rsid w:val="003A69D7"/>
    <w:rsid w:val="003A6A8E"/>
    <w:rsid w:val="003A7574"/>
    <w:rsid w:val="003A7969"/>
    <w:rsid w:val="003B0A90"/>
    <w:rsid w:val="003B0D39"/>
    <w:rsid w:val="003B1843"/>
    <w:rsid w:val="003B19A8"/>
    <w:rsid w:val="003B2E1E"/>
    <w:rsid w:val="003B3062"/>
    <w:rsid w:val="003B311E"/>
    <w:rsid w:val="003B377A"/>
    <w:rsid w:val="003B4393"/>
    <w:rsid w:val="003B49E1"/>
    <w:rsid w:val="003B4EE4"/>
    <w:rsid w:val="003B5563"/>
    <w:rsid w:val="003B5916"/>
    <w:rsid w:val="003B6332"/>
    <w:rsid w:val="003B6590"/>
    <w:rsid w:val="003B68CB"/>
    <w:rsid w:val="003B6908"/>
    <w:rsid w:val="003B6F08"/>
    <w:rsid w:val="003B71F9"/>
    <w:rsid w:val="003B76A8"/>
    <w:rsid w:val="003B7B6C"/>
    <w:rsid w:val="003C013F"/>
    <w:rsid w:val="003C0E61"/>
    <w:rsid w:val="003C167D"/>
    <w:rsid w:val="003C2066"/>
    <w:rsid w:val="003C213E"/>
    <w:rsid w:val="003C267C"/>
    <w:rsid w:val="003C2AC9"/>
    <w:rsid w:val="003C3510"/>
    <w:rsid w:val="003C3821"/>
    <w:rsid w:val="003C39BB"/>
    <w:rsid w:val="003C3C4D"/>
    <w:rsid w:val="003C44EC"/>
    <w:rsid w:val="003C4593"/>
    <w:rsid w:val="003C4843"/>
    <w:rsid w:val="003C4C8C"/>
    <w:rsid w:val="003C506C"/>
    <w:rsid w:val="003C532D"/>
    <w:rsid w:val="003C5839"/>
    <w:rsid w:val="003C58A6"/>
    <w:rsid w:val="003C6687"/>
    <w:rsid w:val="003C68D0"/>
    <w:rsid w:val="003C6AD6"/>
    <w:rsid w:val="003C6CA8"/>
    <w:rsid w:val="003C6F8D"/>
    <w:rsid w:val="003C7B6A"/>
    <w:rsid w:val="003D0FB5"/>
    <w:rsid w:val="003D15AC"/>
    <w:rsid w:val="003D1714"/>
    <w:rsid w:val="003D24B3"/>
    <w:rsid w:val="003D2617"/>
    <w:rsid w:val="003D2742"/>
    <w:rsid w:val="003D2ACF"/>
    <w:rsid w:val="003D33CD"/>
    <w:rsid w:val="003D3E9B"/>
    <w:rsid w:val="003D4247"/>
    <w:rsid w:val="003D43DD"/>
    <w:rsid w:val="003D51D8"/>
    <w:rsid w:val="003D5732"/>
    <w:rsid w:val="003D57CE"/>
    <w:rsid w:val="003D5919"/>
    <w:rsid w:val="003D5D02"/>
    <w:rsid w:val="003D6656"/>
    <w:rsid w:val="003D7C83"/>
    <w:rsid w:val="003E1DA9"/>
    <w:rsid w:val="003E2077"/>
    <w:rsid w:val="003E27C2"/>
    <w:rsid w:val="003E39DB"/>
    <w:rsid w:val="003E4093"/>
    <w:rsid w:val="003E4171"/>
    <w:rsid w:val="003E4180"/>
    <w:rsid w:val="003E42AB"/>
    <w:rsid w:val="003E443B"/>
    <w:rsid w:val="003E4BF6"/>
    <w:rsid w:val="003E5818"/>
    <w:rsid w:val="003E5DF1"/>
    <w:rsid w:val="003E66CA"/>
    <w:rsid w:val="003E6A6F"/>
    <w:rsid w:val="003E7941"/>
    <w:rsid w:val="003E7D45"/>
    <w:rsid w:val="003F0322"/>
    <w:rsid w:val="003F09BD"/>
    <w:rsid w:val="003F13F0"/>
    <w:rsid w:val="003F1401"/>
    <w:rsid w:val="003F1645"/>
    <w:rsid w:val="003F209D"/>
    <w:rsid w:val="003F21E1"/>
    <w:rsid w:val="003F2A04"/>
    <w:rsid w:val="003F32DB"/>
    <w:rsid w:val="003F3410"/>
    <w:rsid w:val="003F35FD"/>
    <w:rsid w:val="003F3BE9"/>
    <w:rsid w:val="003F4650"/>
    <w:rsid w:val="003F48B8"/>
    <w:rsid w:val="003F5652"/>
    <w:rsid w:val="003F58D5"/>
    <w:rsid w:val="003F5F16"/>
    <w:rsid w:val="004000CA"/>
    <w:rsid w:val="0040016C"/>
    <w:rsid w:val="00401304"/>
    <w:rsid w:val="00401C09"/>
    <w:rsid w:val="00402308"/>
    <w:rsid w:val="00402E8B"/>
    <w:rsid w:val="00402EF2"/>
    <w:rsid w:val="00403E02"/>
    <w:rsid w:val="004046E7"/>
    <w:rsid w:val="00404856"/>
    <w:rsid w:val="00404E8F"/>
    <w:rsid w:val="00405CDB"/>
    <w:rsid w:val="004060FA"/>
    <w:rsid w:val="0040610D"/>
    <w:rsid w:val="00406A38"/>
    <w:rsid w:val="00406FB1"/>
    <w:rsid w:val="00410C8A"/>
    <w:rsid w:val="00410FF5"/>
    <w:rsid w:val="004122E0"/>
    <w:rsid w:val="00412B07"/>
    <w:rsid w:val="00413169"/>
    <w:rsid w:val="004134E3"/>
    <w:rsid w:val="004135D5"/>
    <w:rsid w:val="00413760"/>
    <w:rsid w:val="00413ADE"/>
    <w:rsid w:val="004146BD"/>
    <w:rsid w:val="004148A1"/>
    <w:rsid w:val="00415D71"/>
    <w:rsid w:val="004164B0"/>
    <w:rsid w:val="004167F0"/>
    <w:rsid w:val="00416825"/>
    <w:rsid w:val="00416E89"/>
    <w:rsid w:val="00417108"/>
    <w:rsid w:val="00417490"/>
    <w:rsid w:val="00417532"/>
    <w:rsid w:val="004177C1"/>
    <w:rsid w:val="00417938"/>
    <w:rsid w:val="0042034D"/>
    <w:rsid w:val="004209EC"/>
    <w:rsid w:val="00421029"/>
    <w:rsid w:val="0042121C"/>
    <w:rsid w:val="00421275"/>
    <w:rsid w:val="0042146B"/>
    <w:rsid w:val="0042155C"/>
    <w:rsid w:val="00421666"/>
    <w:rsid w:val="00421E19"/>
    <w:rsid w:val="004220D6"/>
    <w:rsid w:val="00422F80"/>
    <w:rsid w:val="00423434"/>
    <w:rsid w:val="004238B7"/>
    <w:rsid w:val="00423B9B"/>
    <w:rsid w:val="004243F2"/>
    <w:rsid w:val="004256B3"/>
    <w:rsid w:val="00425816"/>
    <w:rsid w:val="00425974"/>
    <w:rsid w:val="00425EA6"/>
    <w:rsid w:val="00425F9E"/>
    <w:rsid w:val="00426037"/>
    <w:rsid w:val="004275D3"/>
    <w:rsid w:val="0042761D"/>
    <w:rsid w:val="004277D8"/>
    <w:rsid w:val="00427C0B"/>
    <w:rsid w:val="00427E40"/>
    <w:rsid w:val="00430C99"/>
    <w:rsid w:val="004310D8"/>
    <w:rsid w:val="00431322"/>
    <w:rsid w:val="00431CFB"/>
    <w:rsid w:val="00431F89"/>
    <w:rsid w:val="0043216E"/>
    <w:rsid w:val="004325AF"/>
    <w:rsid w:val="0043266A"/>
    <w:rsid w:val="00432AD1"/>
    <w:rsid w:val="00432B9C"/>
    <w:rsid w:val="0043420C"/>
    <w:rsid w:val="00434F82"/>
    <w:rsid w:val="004364DA"/>
    <w:rsid w:val="0043652B"/>
    <w:rsid w:val="00436953"/>
    <w:rsid w:val="00436B5F"/>
    <w:rsid w:val="00436D15"/>
    <w:rsid w:val="00436D2C"/>
    <w:rsid w:val="004371C0"/>
    <w:rsid w:val="00437C91"/>
    <w:rsid w:val="00437DC7"/>
    <w:rsid w:val="00437E97"/>
    <w:rsid w:val="00440585"/>
    <w:rsid w:val="004406EF"/>
    <w:rsid w:val="00440729"/>
    <w:rsid w:val="00440E9B"/>
    <w:rsid w:val="00440F89"/>
    <w:rsid w:val="00441543"/>
    <w:rsid w:val="00443069"/>
    <w:rsid w:val="00443101"/>
    <w:rsid w:val="004434B8"/>
    <w:rsid w:val="00443FA2"/>
    <w:rsid w:val="00444766"/>
    <w:rsid w:val="0044555D"/>
    <w:rsid w:val="00446127"/>
    <w:rsid w:val="004464DE"/>
    <w:rsid w:val="0044657F"/>
    <w:rsid w:val="0044695D"/>
    <w:rsid w:val="0044696C"/>
    <w:rsid w:val="00446B9B"/>
    <w:rsid w:val="00446EB3"/>
    <w:rsid w:val="004507F6"/>
    <w:rsid w:val="004513AC"/>
    <w:rsid w:val="00452220"/>
    <w:rsid w:val="00452442"/>
    <w:rsid w:val="004526E3"/>
    <w:rsid w:val="004527F8"/>
    <w:rsid w:val="00453450"/>
    <w:rsid w:val="004535DE"/>
    <w:rsid w:val="00453775"/>
    <w:rsid w:val="00453800"/>
    <w:rsid w:val="00454DFD"/>
    <w:rsid w:val="004552C8"/>
    <w:rsid w:val="00455544"/>
    <w:rsid w:val="004555F8"/>
    <w:rsid w:val="004556F7"/>
    <w:rsid w:val="00455A60"/>
    <w:rsid w:val="00455F08"/>
    <w:rsid w:val="004561BE"/>
    <w:rsid w:val="00456FFF"/>
    <w:rsid w:val="004574EC"/>
    <w:rsid w:val="004578B0"/>
    <w:rsid w:val="004602B0"/>
    <w:rsid w:val="00460A74"/>
    <w:rsid w:val="00460AFF"/>
    <w:rsid w:val="00460CF4"/>
    <w:rsid w:val="004619D5"/>
    <w:rsid w:val="00462770"/>
    <w:rsid w:val="004633B0"/>
    <w:rsid w:val="004633CF"/>
    <w:rsid w:val="00463657"/>
    <w:rsid w:val="00463670"/>
    <w:rsid w:val="00463803"/>
    <w:rsid w:val="00463B37"/>
    <w:rsid w:val="00463C7B"/>
    <w:rsid w:val="004664CA"/>
    <w:rsid w:val="00466F73"/>
    <w:rsid w:val="00467077"/>
    <w:rsid w:val="004675E5"/>
    <w:rsid w:val="0047292A"/>
    <w:rsid w:val="00473432"/>
    <w:rsid w:val="004736AF"/>
    <w:rsid w:val="004738E0"/>
    <w:rsid w:val="00473D23"/>
    <w:rsid w:val="00474395"/>
    <w:rsid w:val="00474A5E"/>
    <w:rsid w:val="00475331"/>
    <w:rsid w:val="0047538D"/>
    <w:rsid w:val="00475B72"/>
    <w:rsid w:val="00475BF8"/>
    <w:rsid w:val="00476882"/>
    <w:rsid w:val="00476FED"/>
    <w:rsid w:val="0047717B"/>
    <w:rsid w:val="004802A3"/>
    <w:rsid w:val="00480455"/>
    <w:rsid w:val="00480BEF"/>
    <w:rsid w:val="0048172B"/>
    <w:rsid w:val="00483254"/>
    <w:rsid w:val="004832E4"/>
    <w:rsid w:val="004840C8"/>
    <w:rsid w:val="004841AB"/>
    <w:rsid w:val="00484430"/>
    <w:rsid w:val="00484749"/>
    <w:rsid w:val="00484A64"/>
    <w:rsid w:val="00486576"/>
    <w:rsid w:val="00486FCB"/>
    <w:rsid w:val="0049066A"/>
    <w:rsid w:val="00490E06"/>
    <w:rsid w:val="004915F1"/>
    <w:rsid w:val="004917BF"/>
    <w:rsid w:val="004918D8"/>
    <w:rsid w:val="00491919"/>
    <w:rsid w:val="00492724"/>
    <w:rsid w:val="00492EAC"/>
    <w:rsid w:val="00493CC2"/>
    <w:rsid w:val="0049457B"/>
    <w:rsid w:val="00494B8D"/>
    <w:rsid w:val="00495800"/>
    <w:rsid w:val="00497160"/>
    <w:rsid w:val="00497986"/>
    <w:rsid w:val="00497EE1"/>
    <w:rsid w:val="004A03CE"/>
    <w:rsid w:val="004A1829"/>
    <w:rsid w:val="004A1908"/>
    <w:rsid w:val="004A1CEA"/>
    <w:rsid w:val="004A2327"/>
    <w:rsid w:val="004A25CF"/>
    <w:rsid w:val="004A2653"/>
    <w:rsid w:val="004A2CFD"/>
    <w:rsid w:val="004A3C46"/>
    <w:rsid w:val="004A3D77"/>
    <w:rsid w:val="004A3FA8"/>
    <w:rsid w:val="004A44A7"/>
    <w:rsid w:val="004A499C"/>
    <w:rsid w:val="004A4AD2"/>
    <w:rsid w:val="004A5848"/>
    <w:rsid w:val="004A6102"/>
    <w:rsid w:val="004A630F"/>
    <w:rsid w:val="004A6FD9"/>
    <w:rsid w:val="004A6FF6"/>
    <w:rsid w:val="004A73FC"/>
    <w:rsid w:val="004A740A"/>
    <w:rsid w:val="004A741B"/>
    <w:rsid w:val="004A7C49"/>
    <w:rsid w:val="004A7C6E"/>
    <w:rsid w:val="004A7F50"/>
    <w:rsid w:val="004B0902"/>
    <w:rsid w:val="004B0BD3"/>
    <w:rsid w:val="004B142C"/>
    <w:rsid w:val="004B166F"/>
    <w:rsid w:val="004B17F3"/>
    <w:rsid w:val="004B1B63"/>
    <w:rsid w:val="004B1DC5"/>
    <w:rsid w:val="004B1E6F"/>
    <w:rsid w:val="004B2EC1"/>
    <w:rsid w:val="004B2F2D"/>
    <w:rsid w:val="004B30AC"/>
    <w:rsid w:val="004B40B8"/>
    <w:rsid w:val="004B41B6"/>
    <w:rsid w:val="004B42D1"/>
    <w:rsid w:val="004B4431"/>
    <w:rsid w:val="004B4579"/>
    <w:rsid w:val="004B49D2"/>
    <w:rsid w:val="004B4C06"/>
    <w:rsid w:val="004B5436"/>
    <w:rsid w:val="004B5511"/>
    <w:rsid w:val="004B6025"/>
    <w:rsid w:val="004B63A5"/>
    <w:rsid w:val="004B684D"/>
    <w:rsid w:val="004B6887"/>
    <w:rsid w:val="004B72FC"/>
    <w:rsid w:val="004B799D"/>
    <w:rsid w:val="004C0E5D"/>
    <w:rsid w:val="004C129F"/>
    <w:rsid w:val="004C1FC7"/>
    <w:rsid w:val="004C2C9F"/>
    <w:rsid w:val="004C2CF4"/>
    <w:rsid w:val="004C2F3E"/>
    <w:rsid w:val="004C36A8"/>
    <w:rsid w:val="004C4717"/>
    <w:rsid w:val="004C4A0E"/>
    <w:rsid w:val="004C59C7"/>
    <w:rsid w:val="004C5A84"/>
    <w:rsid w:val="004C67CC"/>
    <w:rsid w:val="004C708D"/>
    <w:rsid w:val="004C72A1"/>
    <w:rsid w:val="004C7584"/>
    <w:rsid w:val="004C7BE0"/>
    <w:rsid w:val="004C7E33"/>
    <w:rsid w:val="004D0265"/>
    <w:rsid w:val="004D0679"/>
    <w:rsid w:val="004D0818"/>
    <w:rsid w:val="004D1070"/>
    <w:rsid w:val="004D1898"/>
    <w:rsid w:val="004D1912"/>
    <w:rsid w:val="004D23D0"/>
    <w:rsid w:val="004D23E9"/>
    <w:rsid w:val="004D24AE"/>
    <w:rsid w:val="004D2908"/>
    <w:rsid w:val="004D2928"/>
    <w:rsid w:val="004D3A0C"/>
    <w:rsid w:val="004D3E54"/>
    <w:rsid w:val="004D5B8B"/>
    <w:rsid w:val="004D650D"/>
    <w:rsid w:val="004D68F7"/>
    <w:rsid w:val="004D6A6A"/>
    <w:rsid w:val="004D7476"/>
    <w:rsid w:val="004E035F"/>
    <w:rsid w:val="004E0436"/>
    <w:rsid w:val="004E1DF0"/>
    <w:rsid w:val="004E2076"/>
    <w:rsid w:val="004E222F"/>
    <w:rsid w:val="004E2C3C"/>
    <w:rsid w:val="004E2C64"/>
    <w:rsid w:val="004E2FF7"/>
    <w:rsid w:val="004E334C"/>
    <w:rsid w:val="004E3CA3"/>
    <w:rsid w:val="004E4DBB"/>
    <w:rsid w:val="004E5600"/>
    <w:rsid w:val="004E6389"/>
    <w:rsid w:val="004F0A1A"/>
    <w:rsid w:val="004F0BC0"/>
    <w:rsid w:val="004F1DD6"/>
    <w:rsid w:val="004F2A5C"/>
    <w:rsid w:val="004F30BC"/>
    <w:rsid w:val="004F30E0"/>
    <w:rsid w:val="004F4BD7"/>
    <w:rsid w:val="004F4BEC"/>
    <w:rsid w:val="004F54E4"/>
    <w:rsid w:val="004F5F9F"/>
    <w:rsid w:val="004F6995"/>
    <w:rsid w:val="004F6BF3"/>
    <w:rsid w:val="004F7DF2"/>
    <w:rsid w:val="005002C7"/>
    <w:rsid w:val="00500F4F"/>
    <w:rsid w:val="00501007"/>
    <w:rsid w:val="00501E40"/>
    <w:rsid w:val="0050289B"/>
    <w:rsid w:val="00502D65"/>
    <w:rsid w:val="00503027"/>
    <w:rsid w:val="00503327"/>
    <w:rsid w:val="00504698"/>
    <w:rsid w:val="0050495A"/>
    <w:rsid w:val="005054C8"/>
    <w:rsid w:val="005058A8"/>
    <w:rsid w:val="00505B35"/>
    <w:rsid w:val="005070C5"/>
    <w:rsid w:val="00507491"/>
    <w:rsid w:val="00507597"/>
    <w:rsid w:val="005078AA"/>
    <w:rsid w:val="00507C72"/>
    <w:rsid w:val="0051045E"/>
    <w:rsid w:val="0051067B"/>
    <w:rsid w:val="00510CDA"/>
    <w:rsid w:val="00510DCE"/>
    <w:rsid w:val="00511176"/>
    <w:rsid w:val="00514454"/>
    <w:rsid w:val="00514FD9"/>
    <w:rsid w:val="005154AD"/>
    <w:rsid w:val="0051582C"/>
    <w:rsid w:val="005159F7"/>
    <w:rsid w:val="005165AD"/>
    <w:rsid w:val="005167E7"/>
    <w:rsid w:val="00516A16"/>
    <w:rsid w:val="005211C5"/>
    <w:rsid w:val="00521643"/>
    <w:rsid w:val="005216F8"/>
    <w:rsid w:val="00521966"/>
    <w:rsid w:val="00522394"/>
    <w:rsid w:val="005224CA"/>
    <w:rsid w:val="00522DFC"/>
    <w:rsid w:val="005230EE"/>
    <w:rsid w:val="005237DC"/>
    <w:rsid w:val="0052398B"/>
    <w:rsid w:val="00523E4B"/>
    <w:rsid w:val="00524780"/>
    <w:rsid w:val="00524D1A"/>
    <w:rsid w:val="00525407"/>
    <w:rsid w:val="00525AA9"/>
    <w:rsid w:val="00525B2A"/>
    <w:rsid w:val="00525CBB"/>
    <w:rsid w:val="005273B3"/>
    <w:rsid w:val="00527804"/>
    <w:rsid w:val="005278F6"/>
    <w:rsid w:val="00527D1D"/>
    <w:rsid w:val="00527E1C"/>
    <w:rsid w:val="00530BFA"/>
    <w:rsid w:val="00531010"/>
    <w:rsid w:val="0053254D"/>
    <w:rsid w:val="00532550"/>
    <w:rsid w:val="00533581"/>
    <w:rsid w:val="005348AC"/>
    <w:rsid w:val="00534948"/>
    <w:rsid w:val="0053512E"/>
    <w:rsid w:val="0053583F"/>
    <w:rsid w:val="00535C7E"/>
    <w:rsid w:val="00535FD9"/>
    <w:rsid w:val="00537097"/>
    <w:rsid w:val="005373D6"/>
    <w:rsid w:val="00537675"/>
    <w:rsid w:val="00537CA2"/>
    <w:rsid w:val="005404A4"/>
    <w:rsid w:val="005431D3"/>
    <w:rsid w:val="005432DC"/>
    <w:rsid w:val="0054397F"/>
    <w:rsid w:val="005465AC"/>
    <w:rsid w:val="005467E8"/>
    <w:rsid w:val="0054798F"/>
    <w:rsid w:val="00547CC5"/>
    <w:rsid w:val="00547DBC"/>
    <w:rsid w:val="00550005"/>
    <w:rsid w:val="00550504"/>
    <w:rsid w:val="00550763"/>
    <w:rsid w:val="00550BED"/>
    <w:rsid w:val="00552A76"/>
    <w:rsid w:val="0055337B"/>
    <w:rsid w:val="005533D4"/>
    <w:rsid w:val="005533EC"/>
    <w:rsid w:val="005549B2"/>
    <w:rsid w:val="00554A78"/>
    <w:rsid w:val="00554AEB"/>
    <w:rsid w:val="005558D8"/>
    <w:rsid w:val="005567B5"/>
    <w:rsid w:val="00556E34"/>
    <w:rsid w:val="00557354"/>
    <w:rsid w:val="00560F07"/>
    <w:rsid w:val="005611A3"/>
    <w:rsid w:val="005613C1"/>
    <w:rsid w:val="00561B3C"/>
    <w:rsid w:val="00561F71"/>
    <w:rsid w:val="00562F0E"/>
    <w:rsid w:val="00562F43"/>
    <w:rsid w:val="00563D68"/>
    <w:rsid w:val="0056439B"/>
    <w:rsid w:val="005646C6"/>
    <w:rsid w:val="0056493A"/>
    <w:rsid w:val="00564CC0"/>
    <w:rsid w:val="00564F61"/>
    <w:rsid w:val="00565638"/>
    <w:rsid w:val="00565E23"/>
    <w:rsid w:val="00566391"/>
    <w:rsid w:val="0056647F"/>
    <w:rsid w:val="0056656C"/>
    <w:rsid w:val="00566AA7"/>
    <w:rsid w:val="00566C63"/>
    <w:rsid w:val="00566DE1"/>
    <w:rsid w:val="0056765C"/>
    <w:rsid w:val="00567A15"/>
    <w:rsid w:val="00567AF0"/>
    <w:rsid w:val="00567E00"/>
    <w:rsid w:val="005702D5"/>
    <w:rsid w:val="00571AF5"/>
    <w:rsid w:val="00571B9E"/>
    <w:rsid w:val="00571C48"/>
    <w:rsid w:val="00572738"/>
    <w:rsid w:val="005737A7"/>
    <w:rsid w:val="005739F4"/>
    <w:rsid w:val="00573F25"/>
    <w:rsid w:val="005748D6"/>
    <w:rsid w:val="0057675C"/>
    <w:rsid w:val="00576A90"/>
    <w:rsid w:val="00576B61"/>
    <w:rsid w:val="005779D6"/>
    <w:rsid w:val="00577AF6"/>
    <w:rsid w:val="00580191"/>
    <w:rsid w:val="00580D74"/>
    <w:rsid w:val="00582201"/>
    <w:rsid w:val="0058262E"/>
    <w:rsid w:val="00582817"/>
    <w:rsid w:val="00582865"/>
    <w:rsid w:val="00582908"/>
    <w:rsid w:val="005841AA"/>
    <w:rsid w:val="00584306"/>
    <w:rsid w:val="00584384"/>
    <w:rsid w:val="005846A0"/>
    <w:rsid w:val="00584BAE"/>
    <w:rsid w:val="0058551C"/>
    <w:rsid w:val="00586078"/>
    <w:rsid w:val="00587064"/>
    <w:rsid w:val="005870B5"/>
    <w:rsid w:val="00587879"/>
    <w:rsid w:val="00591111"/>
    <w:rsid w:val="005917F0"/>
    <w:rsid w:val="005918D3"/>
    <w:rsid w:val="00591E80"/>
    <w:rsid w:val="0059238E"/>
    <w:rsid w:val="00592C4E"/>
    <w:rsid w:val="00593A6E"/>
    <w:rsid w:val="00593B68"/>
    <w:rsid w:val="00593F00"/>
    <w:rsid w:val="005940B2"/>
    <w:rsid w:val="005942C5"/>
    <w:rsid w:val="00594A55"/>
    <w:rsid w:val="005967FD"/>
    <w:rsid w:val="00596E9A"/>
    <w:rsid w:val="005970AA"/>
    <w:rsid w:val="005A019F"/>
    <w:rsid w:val="005A03ED"/>
    <w:rsid w:val="005A1DD4"/>
    <w:rsid w:val="005A4366"/>
    <w:rsid w:val="005A4407"/>
    <w:rsid w:val="005A4452"/>
    <w:rsid w:val="005A4E90"/>
    <w:rsid w:val="005A4F85"/>
    <w:rsid w:val="005A6A05"/>
    <w:rsid w:val="005A6BBB"/>
    <w:rsid w:val="005A74B1"/>
    <w:rsid w:val="005A769E"/>
    <w:rsid w:val="005B1093"/>
    <w:rsid w:val="005B1699"/>
    <w:rsid w:val="005B18A3"/>
    <w:rsid w:val="005B1EA1"/>
    <w:rsid w:val="005B2248"/>
    <w:rsid w:val="005B2688"/>
    <w:rsid w:val="005B3FBC"/>
    <w:rsid w:val="005B466C"/>
    <w:rsid w:val="005B5D11"/>
    <w:rsid w:val="005B5E1A"/>
    <w:rsid w:val="005B5EF6"/>
    <w:rsid w:val="005B64B5"/>
    <w:rsid w:val="005B6E78"/>
    <w:rsid w:val="005B724C"/>
    <w:rsid w:val="005B761E"/>
    <w:rsid w:val="005B76E0"/>
    <w:rsid w:val="005B7D7F"/>
    <w:rsid w:val="005B7E11"/>
    <w:rsid w:val="005C016D"/>
    <w:rsid w:val="005C101A"/>
    <w:rsid w:val="005C1348"/>
    <w:rsid w:val="005C202D"/>
    <w:rsid w:val="005C287F"/>
    <w:rsid w:val="005C2C64"/>
    <w:rsid w:val="005C333D"/>
    <w:rsid w:val="005C3764"/>
    <w:rsid w:val="005C4226"/>
    <w:rsid w:val="005C4B5C"/>
    <w:rsid w:val="005C4CFF"/>
    <w:rsid w:val="005C5538"/>
    <w:rsid w:val="005C555B"/>
    <w:rsid w:val="005C6326"/>
    <w:rsid w:val="005C6ACF"/>
    <w:rsid w:val="005C6C76"/>
    <w:rsid w:val="005C7001"/>
    <w:rsid w:val="005D049B"/>
    <w:rsid w:val="005D0746"/>
    <w:rsid w:val="005D0CD6"/>
    <w:rsid w:val="005D1458"/>
    <w:rsid w:val="005D1B0A"/>
    <w:rsid w:val="005D1BEA"/>
    <w:rsid w:val="005D241D"/>
    <w:rsid w:val="005D2A70"/>
    <w:rsid w:val="005D34EB"/>
    <w:rsid w:val="005D3986"/>
    <w:rsid w:val="005D4298"/>
    <w:rsid w:val="005D476D"/>
    <w:rsid w:val="005D5EB6"/>
    <w:rsid w:val="005D5FFD"/>
    <w:rsid w:val="005D7C67"/>
    <w:rsid w:val="005D7E50"/>
    <w:rsid w:val="005D7E9F"/>
    <w:rsid w:val="005E03B1"/>
    <w:rsid w:val="005E15BA"/>
    <w:rsid w:val="005E2087"/>
    <w:rsid w:val="005E2616"/>
    <w:rsid w:val="005E28DB"/>
    <w:rsid w:val="005E43ED"/>
    <w:rsid w:val="005E474D"/>
    <w:rsid w:val="005E5113"/>
    <w:rsid w:val="005E5295"/>
    <w:rsid w:val="005E572A"/>
    <w:rsid w:val="005E5739"/>
    <w:rsid w:val="005E58C7"/>
    <w:rsid w:val="005E64FA"/>
    <w:rsid w:val="005E6937"/>
    <w:rsid w:val="005E72DC"/>
    <w:rsid w:val="005E79D7"/>
    <w:rsid w:val="005E7E25"/>
    <w:rsid w:val="005F03FB"/>
    <w:rsid w:val="005F0F4B"/>
    <w:rsid w:val="005F39F0"/>
    <w:rsid w:val="005F3D44"/>
    <w:rsid w:val="005F45CD"/>
    <w:rsid w:val="005F4B85"/>
    <w:rsid w:val="005F4FFF"/>
    <w:rsid w:val="005F6A8D"/>
    <w:rsid w:val="005F7F77"/>
    <w:rsid w:val="006009DD"/>
    <w:rsid w:val="00600C8A"/>
    <w:rsid w:val="00600E4C"/>
    <w:rsid w:val="0060150B"/>
    <w:rsid w:val="006016A3"/>
    <w:rsid w:val="00601E83"/>
    <w:rsid w:val="006020F0"/>
    <w:rsid w:val="00603523"/>
    <w:rsid w:val="00603E31"/>
    <w:rsid w:val="0060436A"/>
    <w:rsid w:val="0060441D"/>
    <w:rsid w:val="006047D9"/>
    <w:rsid w:val="00604991"/>
    <w:rsid w:val="006053E4"/>
    <w:rsid w:val="00605BF9"/>
    <w:rsid w:val="00605E94"/>
    <w:rsid w:val="0060625E"/>
    <w:rsid w:val="006069FF"/>
    <w:rsid w:val="00606C09"/>
    <w:rsid w:val="00606C31"/>
    <w:rsid w:val="00606D0E"/>
    <w:rsid w:val="00607C21"/>
    <w:rsid w:val="00610263"/>
    <w:rsid w:val="006130E6"/>
    <w:rsid w:val="006131DC"/>
    <w:rsid w:val="00613531"/>
    <w:rsid w:val="006140BD"/>
    <w:rsid w:val="006144E3"/>
    <w:rsid w:val="00614A42"/>
    <w:rsid w:val="00614A70"/>
    <w:rsid w:val="00614BB4"/>
    <w:rsid w:val="00614CD6"/>
    <w:rsid w:val="00614F8D"/>
    <w:rsid w:val="0061562B"/>
    <w:rsid w:val="00615DA8"/>
    <w:rsid w:val="00615E45"/>
    <w:rsid w:val="00616007"/>
    <w:rsid w:val="006166D7"/>
    <w:rsid w:val="00616720"/>
    <w:rsid w:val="0061751F"/>
    <w:rsid w:val="006178CD"/>
    <w:rsid w:val="0061791D"/>
    <w:rsid w:val="00620238"/>
    <w:rsid w:val="00620844"/>
    <w:rsid w:val="00620F53"/>
    <w:rsid w:val="0062100B"/>
    <w:rsid w:val="006219C3"/>
    <w:rsid w:val="00621C82"/>
    <w:rsid w:val="0062214E"/>
    <w:rsid w:val="00623494"/>
    <w:rsid w:val="00623616"/>
    <w:rsid w:val="00623DD8"/>
    <w:rsid w:val="00623F6C"/>
    <w:rsid w:val="0062407E"/>
    <w:rsid w:val="00624D04"/>
    <w:rsid w:val="00624D6E"/>
    <w:rsid w:val="006255CD"/>
    <w:rsid w:val="00625DB2"/>
    <w:rsid w:val="006262DA"/>
    <w:rsid w:val="00626802"/>
    <w:rsid w:val="00626855"/>
    <w:rsid w:val="0062718D"/>
    <w:rsid w:val="00630AE6"/>
    <w:rsid w:val="00630D2D"/>
    <w:rsid w:val="00631438"/>
    <w:rsid w:val="006317A7"/>
    <w:rsid w:val="00631E9B"/>
    <w:rsid w:val="006324BD"/>
    <w:rsid w:val="00632E07"/>
    <w:rsid w:val="0063395B"/>
    <w:rsid w:val="00633FF3"/>
    <w:rsid w:val="006341AE"/>
    <w:rsid w:val="00634283"/>
    <w:rsid w:val="00634CDC"/>
    <w:rsid w:val="006352BF"/>
    <w:rsid w:val="00635F6C"/>
    <w:rsid w:val="006364AC"/>
    <w:rsid w:val="006366B8"/>
    <w:rsid w:val="00636AF5"/>
    <w:rsid w:val="00637F57"/>
    <w:rsid w:val="0064093E"/>
    <w:rsid w:val="006409D8"/>
    <w:rsid w:val="00642915"/>
    <w:rsid w:val="00642E02"/>
    <w:rsid w:val="00643637"/>
    <w:rsid w:val="00643AF1"/>
    <w:rsid w:val="006440D3"/>
    <w:rsid w:val="00644C38"/>
    <w:rsid w:val="00644E88"/>
    <w:rsid w:val="006455B4"/>
    <w:rsid w:val="00645C0C"/>
    <w:rsid w:val="006466D1"/>
    <w:rsid w:val="00646A0D"/>
    <w:rsid w:val="00650084"/>
    <w:rsid w:val="00650088"/>
    <w:rsid w:val="0065017E"/>
    <w:rsid w:val="00650307"/>
    <w:rsid w:val="00650DAF"/>
    <w:rsid w:val="00651AA2"/>
    <w:rsid w:val="00651B56"/>
    <w:rsid w:val="00652056"/>
    <w:rsid w:val="00652207"/>
    <w:rsid w:val="00652237"/>
    <w:rsid w:val="00652267"/>
    <w:rsid w:val="00652B8A"/>
    <w:rsid w:val="006532A0"/>
    <w:rsid w:val="006534CD"/>
    <w:rsid w:val="006538C0"/>
    <w:rsid w:val="00655733"/>
    <w:rsid w:val="00655973"/>
    <w:rsid w:val="00655C70"/>
    <w:rsid w:val="00655DF9"/>
    <w:rsid w:val="00656862"/>
    <w:rsid w:val="006569E8"/>
    <w:rsid w:val="00656A05"/>
    <w:rsid w:val="00656D66"/>
    <w:rsid w:val="00660339"/>
    <w:rsid w:val="00660513"/>
    <w:rsid w:val="0066073D"/>
    <w:rsid w:val="00660F2D"/>
    <w:rsid w:val="006610BF"/>
    <w:rsid w:val="0066185D"/>
    <w:rsid w:val="00661A30"/>
    <w:rsid w:val="00662012"/>
    <w:rsid w:val="0066242B"/>
    <w:rsid w:val="006631D0"/>
    <w:rsid w:val="006660CB"/>
    <w:rsid w:val="0066640A"/>
    <w:rsid w:val="00666D92"/>
    <w:rsid w:val="00667460"/>
    <w:rsid w:val="00667772"/>
    <w:rsid w:val="00670BBA"/>
    <w:rsid w:val="00671259"/>
    <w:rsid w:val="006716FA"/>
    <w:rsid w:val="00671E2F"/>
    <w:rsid w:val="00672572"/>
    <w:rsid w:val="00673A06"/>
    <w:rsid w:val="0067496F"/>
    <w:rsid w:val="00674F8E"/>
    <w:rsid w:val="0067515A"/>
    <w:rsid w:val="006754BC"/>
    <w:rsid w:val="00675D5A"/>
    <w:rsid w:val="006762DD"/>
    <w:rsid w:val="00676F7F"/>
    <w:rsid w:val="006772E9"/>
    <w:rsid w:val="00680A65"/>
    <w:rsid w:val="00680CF8"/>
    <w:rsid w:val="0068103D"/>
    <w:rsid w:val="0068182C"/>
    <w:rsid w:val="006820EB"/>
    <w:rsid w:val="00682604"/>
    <w:rsid w:val="00682973"/>
    <w:rsid w:val="00683364"/>
    <w:rsid w:val="00683515"/>
    <w:rsid w:val="00683B7A"/>
    <w:rsid w:val="00684147"/>
    <w:rsid w:val="00685289"/>
    <w:rsid w:val="006853A4"/>
    <w:rsid w:val="00685610"/>
    <w:rsid w:val="00685A09"/>
    <w:rsid w:val="00685EA0"/>
    <w:rsid w:val="00690B48"/>
    <w:rsid w:val="00690E2E"/>
    <w:rsid w:val="0069106F"/>
    <w:rsid w:val="00691087"/>
    <w:rsid w:val="00691254"/>
    <w:rsid w:val="00691A22"/>
    <w:rsid w:val="00691B58"/>
    <w:rsid w:val="006929F4"/>
    <w:rsid w:val="00692ACC"/>
    <w:rsid w:val="00692D81"/>
    <w:rsid w:val="00693562"/>
    <w:rsid w:val="00694DFB"/>
    <w:rsid w:val="00695250"/>
    <w:rsid w:val="006954C4"/>
    <w:rsid w:val="00695723"/>
    <w:rsid w:val="00696071"/>
    <w:rsid w:val="00696500"/>
    <w:rsid w:val="00696DDA"/>
    <w:rsid w:val="0069735D"/>
    <w:rsid w:val="00697898"/>
    <w:rsid w:val="00697A37"/>
    <w:rsid w:val="00697CB3"/>
    <w:rsid w:val="006A1032"/>
    <w:rsid w:val="006A1461"/>
    <w:rsid w:val="006A149E"/>
    <w:rsid w:val="006A17E2"/>
    <w:rsid w:val="006A1B03"/>
    <w:rsid w:val="006A2535"/>
    <w:rsid w:val="006A2812"/>
    <w:rsid w:val="006A2A43"/>
    <w:rsid w:val="006A3703"/>
    <w:rsid w:val="006A4456"/>
    <w:rsid w:val="006A45EA"/>
    <w:rsid w:val="006A4875"/>
    <w:rsid w:val="006A4D0B"/>
    <w:rsid w:val="006A55BB"/>
    <w:rsid w:val="006A56EE"/>
    <w:rsid w:val="006A57ED"/>
    <w:rsid w:val="006A5BFE"/>
    <w:rsid w:val="006A7795"/>
    <w:rsid w:val="006A780C"/>
    <w:rsid w:val="006B03AC"/>
    <w:rsid w:val="006B0BBB"/>
    <w:rsid w:val="006B0C00"/>
    <w:rsid w:val="006B0D0C"/>
    <w:rsid w:val="006B10F6"/>
    <w:rsid w:val="006B1400"/>
    <w:rsid w:val="006B18F1"/>
    <w:rsid w:val="006B22C8"/>
    <w:rsid w:val="006B3040"/>
    <w:rsid w:val="006B421B"/>
    <w:rsid w:val="006B42AB"/>
    <w:rsid w:val="006B4964"/>
    <w:rsid w:val="006B4DEF"/>
    <w:rsid w:val="006B5D73"/>
    <w:rsid w:val="006B5D79"/>
    <w:rsid w:val="006B61C8"/>
    <w:rsid w:val="006B681B"/>
    <w:rsid w:val="006B689B"/>
    <w:rsid w:val="006B68EE"/>
    <w:rsid w:val="006B6D41"/>
    <w:rsid w:val="006B6DF2"/>
    <w:rsid w:val="006B6FD0"/>
    <w:rsid w:val="006B71D4"/>
    <w:rsid w:val="006B72CC"/>
    <w:rsid w:val="006B7A13"/>
    <w:rsid w:val="006B7DF3"/>
    <w:rsid w:val="006C0ACE"/>
    <w:rsid w:val="006C213C"/>
    <w:rsid w:val="006C2771"/>
    <w:rsid w:val="006C2DE2"/>
    <w:rsid w:val="006C324E"/>
    <w:rsid w:val="006C3C32"/>
    <w:rsid w:val="006C3CFE"/>
    <w:rsid w:val="006C4272"/>
    <w:rsid w:val="006C42BA"/>
    <w:rsid w:val="006C47A2"/>
    <w:rsid w:val="006C47E8"/>
    <w:rsid w:val="006C4E8B"/>
    <w:rsid w:val="006C5ADA"/>
    <w:rsid w:val="006C5B1A"/>
    <w:rsid w:val="006C5B4F"/>
    <w:rsid w:val="006C5CD0"/>
    <w:rsid w:val="006C677C"/>
    <w:rsid w:val="006C68D5"/>
    <w:rsid w:val="006C6D70"/>
    <w:rsid w:val="006C715D"/>
    <w:rsid w:val="006C7382"/>
    <w:rsid w:val="006D0643"/>
    <w:rsid w:val="006D0C4B"/>
    <w:rsid w:val="006D145F"/>
    <w:rsid w:val="006D1776"/>
    <w:rsid w:val="006D1A5A"/>
    <w:rsid w:val="006D1D64"/>
    <w:rsid w:val="006D258B"/>
    <w:rsid w:val="006D2DB1"/>
    <w:rsid w:val="006D2F1B"/>
    <w:rsid w:val="006D35A9"/>
    <w:rsid w:val="006D46F8"/>
    <w:rsid w:val="006D4BB9"/>
    <w:rsid w:val="006D4C8F"/>
    <w:rsid w:val="006D5179"/>
    <w:rsid w:val="006D5A13"/>
    <w:rsid w:val="006D5B22"/>
    <w:rsid w:val="006D624B"/>
    <w:rsid w:val="006D6C48"/>
    <w:rsid w:val="006D727A"/>
    <w:rsid w:val="006D7B06"/>
    <w:rsid w:val="006D7F63"/>
    <w:rsid w:val="006E091F"/>
    <w:rsid w:val="006E0C97"/>
    <w:rsid w:val="006E0F4D"/>
    <w:rsid w:val="006E18D2"/>
    <w:rsid w:val="006E1A24"/>
    <w:rsid w:val="006E205F"/>
    <w:rsid w:val="006E2486"/>
    <w:rsid w:val="006E3811"/>
    <w:rsid w:val="006E390F"/>
    <w:rsid w:val="006E3D14"/>
    <w:rsid w:val="006E3F4D"/>
    <w:rsid w:val="006E455A"/>
    <w:rsid w:val="006E5133"/>
    <w:rsid w:val="006E5584"/>
    <w:rsid w:val="006E5753"/>
    <w:rsid w:val="006E5BC6"/>
    <w:rsid w:val="006E62CF"/>
    <w:rsid w:val="006E6B5C"/>
    <w:rsid w:val="006E7084"/>
    <w:rsid w:val="006E7B14"/>
    <w:rsid w:val="006F147F"/>
    <w:rsid w:val="006F1ED0"/>
    <w:rsid w:val="006F1FB8"/>
    <w:rsid w:val="006F20A7"/>
    <w:rsid w:val="006F21DF"/>
    <w:rsid w:val="006F25E2"/>
    <w:rsid w:val="006F2804"/>
    <w:rsid w:val="006F30FA"/>
    <w:rsid w:val="006F3DAE"/>
    <w:rsid w:val="006F4166"/>
    <w:rsid w:val="006F4C57"/>
    <w:rsid w:val="006F5584"/>
    <w:rsid w:val="006F6474"/>
    <w:rsid w:val="006F658D"/>
    <w:rsid w:val="006F662F"/>
    <w:rsid w:val="006F66DF"/>
    <w:rsid w:val="006F6BB2"/>
    <w:rsid w:val="006F7C99"/>
    <w:rsid w:val="006F7ECA"/>
    <w:rsid w:val="00701457"/>
    <w:rsid w:val="00701B28"/>
    <w:rsid w:val="00701F48"/>
    <w:rsid w:val="00701F57"/>
    <w:rsid w:val="007021F9"/>
    <w:rsid w:val="0070311B"/>
    <w:rsid w:val="00703C2B"/>
    <w:rsid w:val="00703C74"/>
    <w:rsid w:val="00703F1B"/>
    <w:rsid w:val="00704157"/>
    <w:rsid w:val="00704A5C"/>
    <w:rsid w:val="00705499"/>
    <w:rsid w:val="00705D59"/>
    <w:rsid w:val="007063AD"/>
    <w:rsid w:val="0070776F"/>
    <w:rsid w:val="00707831"/>
    <w:rsid w:val="0071041E"/>
    <w:rsid w:val="00710461"/>
    <w:rsid w:val="00711775"/>
    <w:rsid w:val="00712675"/>
    <w:rsid w:val="00712C66"/>
    <w:rsid w:val="00712D4C"/>
    <w:rsid w:val="007131EB"/>
    <w:rsid w:val="00713990"/>
    <w:rsid w:val="00713E6B"/>
    <w:rsid w:val="007145C6"/>
    <w:rsid w:val="00714C62"/>
    <w:rsid w:val="00715041"/>
    <w:rsid w:val="00715B63"/>
    <w:rsid w:val="00715FA9"/>
    <w:rsid w:val="00716230"/>
    <w:rsid w:val="00716368"/>
    <w:rsid w:val="00716ED8"/>
    <w:rsid w:val="00717003"/>
    <w:rsid w:val="0071756F"/>
    <w:rsid w:val="00717A46"/>
    <w:rsid w:val="00717F83"/>
    <w:rsid w:val="00721071"/>
    <w:rsid w:val="007212E6"/>
    <w:rsid w:val="0072259D"/>
    <w:rsid w:val="00723013"/>
    <w:rsid w:val="007234CB"/>
    <w:rsid w:val="00723758"/>
    <w:rsid w:val="007237AB"/>
    <w:rsid w:val="007237E6"/>
    <w:rsid w:val="00723C0F"/>
    <w:rsid w:val="00723E73"/>
    <w:rsid w:val="00723F73"/>
    <w:rsid w:val="007248F8"/>
    <w:rsid w:val="00724921"/>
    <w:rsid w:val="00724993"/>
    <w:rsid w:val="00724AD9"/>
    <w:rsid w:val="00725159"/>
    <w:rsid w:val="007251A6"/>
    <w:rsid w:val="0072566A"/>
    <w:rsid w:val="007258FB"/>
    <w:rsid w:val="00725BA7"/>
    <w:rsid w:val="00726B2A"/>
    <w:rsid w:val="00726B3B"/>
    <w:rsid w:val="00726D65"/>
    <w:rsid w:val="00727354"/>
    <w:rsid w:val="00730D68"/>
    <w:rsid w:val="0073100F"/>
    <w:rsid w:val="007318AE"/>
    <w:rsid w:val="0073315F"/>
    <w:rsid w:val="00733C1B"/>
    <w:rsid w:val="00735370"/>
    <w:rsid w:val="007354EF"/>
    <w:rsid w:val="007358CD"/>
    <w:rsid w:val="00735C64"/>
    <w:rsid w:val="00736341"/>
    <w:rsid w:val="0073662A"/>
    <w:rsid w:val="00736AEC"/>
    <w:rsid w:val="00736BE0"/>
    <w:rsid w:val="007371CB"/>
    <w:rsid w:val="00737FD9"/>
    <w:rsid w:val="00740054"/>
    <w:rsid w:val="0074020E"/>
    <w:rsid w:val="00740505"/>
    <w:rsid w:val="00740BD1"/>
    <w:rsid w:val="0074116F"/>
    <w:rsid w:val="0074154F"/>
    <w:rsid w:val="007425C7"/>
    <w:rsid w:val="0074266E"/>
    <w:rsid w:val="007433EE"/>
    <w:rsid w:val="007435AC"/>
    <w:rsid w:val="00743AC8"/>
    <w:rsid w:val="00744F30"/>
    <w:rsid w:val="00745760"/>
    <w:rsid w:val="00745827"/>
    <w:rsid w:val="0074630A"/>
    <w:rsid w:val="007467A8"/>
    <w:rsid w:val="00746811"/>
    <w:rsid w:val="00747138"/>
    <w:rsid w:val="00747216"/>
    <w:rsid w:val="0074751B"/>
    <w:rsid w:val="00747931"/>
    <w:rsid w:val="00747AF5"/>
    <w:rsid w:val="00750B91"/>
    <w:rsid w:val="00750CD9"/>
    <w:rsid w:val="00750DEA"/>
    <w:rsid w:val="00750F3A"/>
    <w:rsid w:val="0075222A"/>
    <w:rsid w:val="00752F28"/>
    <w:rsid w:val="007543EB"/>
    <w:rsid w:val="0075442A"/>
    <w:rsid w:val="00754548"/>
    <w:rsid w:val="00754705"/>
    <w:rsid w:val="00754866"/>
    <w:rsid w:val="00755231"/>
    <w:rsid w:val="007554FF"/>
    <w:rsid w:val="0075581F"/>
    <w:rsid w:val="007558D1"/>
    <w:rsid w:val="00755AE3"/>
    <w:rsid w:val="00755CE8"/>
    <w:rsid w:val="00756028"/>
    <w:rsid w:val="00756C6A"/>
    <w:rsid w:val="00757239"/>
    <w:rsid w:val="00757426"/>
    <w:rsid w:val="00757436"/>
    <w:rsid w:val="007575A1"/>
    <w:rsid w:val="00757721"/>
    <w:rsid w:val="0075782A"/>
    <w:rsid w:val="007578E5"/>
    <w:rsid w:val="00757AFE"/>
    <w:rsid w:val="00757D7C"/>
    <w:rsid w:val="007608CC"/>
    <w:rsid w:val="00760A59"/>
    <w:rsid w:val="00760B7A"/>
    <w:rsid w:val="00760DB4"/>
    <w:rsid w:val="007612B8"/>
    <w:rsid w:val="00761E31"/>
    <w:rsid w:val="00761E9E"/>
    <w:rsid w:val="00762D95"/>
    <w:rsid w:val="00762FA7"/>
    <w:rsid w:val="0076353B"/>
    <w:rsid w:val="007637C4"/>
    <w:rsid w:val="00763B80"/>
    <w:rsid w:val="00763EEB"/>
    <w:rsid w:val="00764008"/>
    <w:rsid w:val="00764434"/>
    <w:rsid w:val="00764DF0"/>
    <w:rsid w:val="0076594C"/>
    <w:rsid w:val="00765ABA"/>
    <w:rsid w:val="0076622A"/>
    <w:rsid w:val="007664E8"/>
    <w:rsid w:val="007664F9"/>
    <w:rsid w:val="00766D86"/>
    <w:rsid w:val="0076726E"/>
    <w:rsid w:val="007708CA"/>
    <w:rsid w:val="007712CD"/>
    <w:rsid w:val="00771519"/>
    <w:rsid w:val="0077183E"/>
    <w:rsid w:val="00771985"/>
    <w:rsid w:val="00771DC2"/>
    <w:rsid w:val="0077209F"/>
    <w:rsid w:val="0077247A"/>
    <w:rsid w:val="00772D35"/>
    <w:rsid w:val="00772DD8"/>
    <w:rsid w:val="007730B5"/>
    <w:rsid w:val="00773AB6"/>
    <w:rsid w:val="00773B48"/>
    <w:rsid w:val="00773BF4"/>
    <w:rsid w:val="00773E5D"/>
    <w:rsid w:val="0077438D"/>
    <w:rsid w:val="00774905"/>
    <w:rsid w:val="00774D30"/>
    <w:rsid w:val="00774E0F"/>
    <w:rsid w:val="00775B58"/>
    <w:rsid w:val="0077602E"/>
    <w:rsid w:val="00776744"/>
    <w:rsid w:val="00776FC3"/>
    <w:rsid w:val="00777214"/>
    <w:rsid w:val="00777744"/>
    <w:rsid w:val="007779B0"/>
    <w:rsid w:val="00780257"/>
    <w:rsid w:val="00780B3E"/>
    <w:rsid w:val="007817C2"/>
    <w:rsid w:val="007817ED"/>
    <w:rsid w:val="007819D0"/>
    <w:rsid w:val="00781B8A"/>
    <w:rsid w:val="00782751"/>
    <w:rsid w:val="00782871"/>
    <w:rsid w:val="00782F6E"/>
    <w:rsid w:val="007839E2"/>
    <w:rsid w:val="00783BB0"/>
    <w:rsid w:val="00783D73"/>
    <w:rsid w:val="00784152"/>
    <w:rsid w:val="007844EC"/>
    <w:rsid w:val="00785054"/>
    <w:rsid w:val="0078539D"/>
    <w:rsid w:val="00787B76"/>
    <w:rsid w:val="0079133A"/>
    <w:rsid w:val="00791DC2"/>
    <w:rsid w:val="00791EB1"/>
    <w:rsid w:val="00791FCD"/>
    <w:rsid w:val="007922B4"/>
    <w:rsid w:val="00792851"/>
    <w:rsid w:val="00792CB1"/>
    <w:rsid w:val="00793083"/>
    <w:rsid w:val="00793511"/>
    <w:rsid w:val="0079364B"/>
    <w:rsid w:val="00793862"/>
    <w:rsid w:val="00794476"/>
    <w:rsid w:val="00794478"/>
    <w:rsid w:val="00794D38"/>
    <w:rsid w:val="007951D9"/>
    <w:rsid w:val="0079683E"/>
    <w:rsid w:val="00796AA6"/>
    <w:rsid w:val="00796B02"/>
    <w:rsid w:val="00797171"/>
    <w:rsid w:val="0079754E"/>
    <w:rsid w:val="00797762"/>
    <w:rsid w:val="00797F0C"/>
    <w:rsid w:val="007A002D"/>
    <w:rsid w:val="007A125E"/>
    <w:rsid w:val="007A3EBD"/>
    <w:rsid w:val="007A497D"/>
    <w:rsid w:val="007A4B15"/>
    <w:rsid w:val="007A51F8"/>
    <w:rsid w:val="007A554F"/>
    <w:rsid w:val="007A6F1C"/>
    <w:rsid w:val="007A78B8"/>
    <w:rsid w:val="007A7DC9"/>
    <w:rsid w:val="007B10B4"/>
    <w:rsid w:val="007B1111"/>
    <w:rsid w:val="007B1313"/>
    <w:rsid w:val="007B1443"/>
    <w:rsid w:val="007B198D"/>
    <w:rsid w:val="007B22F3"/>
    <w:rsid w:val="007B28F7"/>
    <w:rsid w:val="007B3DAC"/>
    <w:rsid w:val="007B3F49"/>
    <w:rsid w:val="007B4AEB"/>
    <w:rsid w:val="007B5003"/>
    <w:rsid w:val="007B52D1"/>
    <w:rsid w:val="007B5416"/>
    <w:rsid w:val="007B5F30"/>
    <w:rsid w:val="007B768D"/>
    <w:rsid w:val="007B7784"/>
    <w:rsid w:val="007B7DCF"/>
    <w:rsid w:val="007C0D6D"/>
    <w:rsid w:val="007C1327"/>
    <w:rsid w:val="007C1709"/>
    <w:rsid w:val="007C23E6"/>
    <w:rsid w:val="007C2548"/>
    <w:rsid w:val="007C2702"/>
    <w:rsid w:val="007C2DB5"/>
    <w:rsid w:val="007C3AB5"/>
    <w:rsid w:val="007C494A"/>
    <w:rsid w:val="007C587F"/>
    <w:rsid w:val="007C5C4E"/>
    <w:rsid w:val="007C5F9D"/>
    <w:rsid w:val="007C6AB0"/>
    <w:rsid w:val="007C6AEE"/>
    <w:rsid w:val="007C739C"/>
    <w:rsid w:val="007C7485"/>
    <w:rsid w:val="007C74E4"/>
    <w:rsid w:val="007C7A06"/>
    <w:rsid w:val="007C7AB4"/>
    <w:rsid w:val="007C7BD1"/>
    <w:rsid w:val="007C7C87"/>
    <w:rsid w:val="007D0121"/>
    <w:rsid w:val="007D0219"/>
    <w:rsid w:val="007D043A"/>
    <w:rsid w:val="007D07EE"/>
    <w:rsid w:val="007D08F3"/>
    <w:rsid w:val="007D0F04"/>
    <w:rsid w:val="007D0F9A"/>
    <w:rsid w:val="007D1570"/>
    <w:rsid w:val="007D1C93"/>
    <w:rsid w:val="007D3882"/>
    <w:rsid w:val="007D3A27"/>
    <w:rsid w:val="007D43B2"/>
    <w:rsid w:val="007D4671"/>
    <w:rsid w:val="007D4F01"/>
    <w:rsid w:val="007D5565"/>
    <w:rsid w:val="007D5684"/>
    <w:rsid w:val="007D6D34"/>
    <w:rsid w:val="007E0CCD"/>
    <w:rsid w:val="007E1A8D"/>
    <w:rsid w:val="007E1C72"/>
    <w:rsid w:val="007E2FE7"/>
    <w:rsid w:val="007E3123"/>
    <w:rsid w:val="007E3247"/>
    <w:rsid w:val="007E37B7"/>
    <w:rsid w:val="007E3B89"/>
    <w:rsid w:val="007E3EC9"/>
    <w:rsid w:val="007E46E1"/>
    <w:rsid w:val="007E4AC7"/>
    <w:rsid w:val="007E5BA9"/>
    <w:rsid w:val="007E7502"/>
    <w:rsid w:val="007E7EBF"/>
    <w:rsid w:val="007F0099"/>
    <w:rsid w:val="007F0DD0"/>
    <w:rsid w:val="007F115C"/>
    <w:rsid w:val="007F12AC"/>
    <w:rsid w:val="007F1CE3"/>
    <w:rsid w:val="007F1E00"/>
    <w:rsid w:val="007F21C7"/>
    <w:rsid w:val="007F266F"/>
    <w:rsid w:val="007F2F6D"/>
    <w:rsid w:val="007F353A"/>
    <w:rsid w:val="007F6600"/>
    <w:rsid w:val="007F6618"/>
    <w:rsid w:val="007F750B"/>
    <w:rsid w:val="007F7B2A"/>
    <w:rsid w:val="007F7E26"/>
    <w:rsid w:val="00800E0B"/>
    <w:rsid w:val="0080171B"/>
    <w:rsid w:val="0080179D"/>
    <w:rsid w:val="00802026"/>
    <w:rsid w:val="008020D5"/>
    <w:rsid w:val="00802F0A"/>
    <w:rsid w:val="0080311D"/>
    <w:rsid w:val="00803177"/>
    <w:rsid w:val="0080339A"/>
    <w:rsid w:val="00803B89"/>
    <w:rsid w:val="00803D1D"/>
    <w:rsid w:val="00803F65"/>
    <w:rsid w:val="008043F0"/>
    <w:rsid w:val="0080445F"/>
    <w:rsid w:val="00804736"/>
    <w:rsid w:val="00804C5C"/>
    <w:rsid w:val="008052A0"/>
    <w:rsid w:val="00806722"/>
    <w:rsid w:val="00807B2B"/>
    <w:rsid w:val="008111B3"/>
    <w:rsid w:val="00811DF8"/>
    <w:rsid w:val="00811E39"/>
    <w:rsid w:val="008127A5"/>
    <w:rsid w:val="00814032"/>
    <w:rsid w:val="00814F9E"/>
    <w:rsid w:val="00815370"/>
    <w:rsid w:val="00815402"/>
    <w:rsid w:val="00815A75"/>
    <w:rsid w:val="0081603B"/>
    <w:rsid w:val="00816480"/>
    <w:rsid w:val="00816878"/>
    <w:rsid w:val="00816952"/>
    <w:rsid w:val="00816F83"/>
    <w:rsid w:val="00816FD5"/>
    <w:rsid w:val="008177A8"/>
    <w:rsid w:val="0082097A"/>
    <w:rsid w:val="0082098D"/>
    <w:rsid w:val="00820B74"/>
    <w:rsid w:val="008210F5"/>
    <w:rsid w:val="008221E5"/>
    <w:rsid w:val="00822243"/>
    <w:rsid w:val="008228E2"/>
    <w:rsid w:val="00823E70"/>
    <w:rsid w:val="008242C6"/>
    <w:rsid w:val="00824EBA"/>
    <w:rsid w:val="00825013"/>
    <w:rsid w:val="00825BE9"/>
    <w:rsid w:val="008264AF"/>
    <w:rsid w:val="008269FC"/>
    <w:rsid w:val="00826C00"/>
    <w:rsid w:val="0082713A"/>
    <w:rsid w:val="00827ABB"/>
    <w:rsid w:val="0083007E"/>
    <w:rsid w:val="00830749"/>
    <w:rsid w:val="00830818"/>
    <w:rsid w:val="00830CC5"/>
    <w:rsid w:val="0083128A"/>
    <w:rsid w:val="00832095"/>
    <w:rsid w:val="008328AF"/>
    <w:rsid w:val="008337FC"/>
    <w:rsid w:val="00833B09"/>
    <w:rsid w:val="00834ADD"/>
    <w:rsid w:val="00834FAC"/>
    <w:rsid w:val="00836050"/>
    <w:rsid w:val="00836B45"/>
    <w:rsid w:val="0083743C"/>
    <w:rsid w:val="0083746C"/>
    <w:rsid w:val="00840148"/>
    <w:rsid w:val="008401D1"/>
    <w:rsid w:val="0084042A"/>
    <w:rsid w:val="00840F08"/>
    <w:rsid w:val="00840FDA"/>
    <w:rsid w:val="00841026"/>
    <w:rsid w:val="00841097"/>
    <w:rsid w:val="00841224"/>
    <w:rsid w:val="00841C92"/>
    <w:rsid w:val="00841FD4"/>
    <w:rsid w:val="00842873"/>
    <w:rsid w:val="008429FE"/>
    <w:rsid w:val="00842D35"/>
    <w:rsid w:val="00843906"/>
    <w:rsid w:val="008440CE"/>
    <w:rsid w:val="0084446D"/>
    <w:rsid w:val="00844558"/>
    <w:rsid w:val="00844AAB"/>
    <w:rsid w:val="00845626"/>
    <w:rsid w:val="0084591D"/>
    <w:rsid w:val="00845FCF"/>
    <w:rsid w:val="00846A47"/>
    <w:rsid w:val="00846AB2"/>
    <w:rsid w:val="00846D7D"/>
    <w:rsid w:val="0084741D"/>
    <w:rsid w:val="00847A9F"/>
    <w:rsid w:val="00847C1D"/>
    <w:rsid w:val="00847F31"/>
    <w:rsid w:val="0085065A"/>
    <w:rsid w:val="00850BDC"/>
    <w:rsid w:val="00850C8F"/>
    <w:rsid w:val="008518B0"/>
    <w:rsid w:val="00852017"/>
    <w:rsid w:val="008520C7"/>
    <w:rsid w:val="00852DAD"/>
    <w:rsid w:val="00852F7D"/>
    <w:rsid w:val="0085324C"/>
    <w:rsid w:val="008534DC"/>
    <w:rsid w:val="008539C0"/>
    <w:rsid w:val="008543BD"/>
    <w:rsid w:val="00854595"/>
    <w:rsid w:val="008546B5"/>
    <w:rsid w:val="00855044"/>
    <w:rsid w:val="00855189"/>
    <w:rsid w:val="0085563E"/>
    <w:rsid w:val="00855898"/>
    <w:rsid w:val="00856BAE"/>
    <w:rsid w:val="0085792F"/>
    <w:rsid w:val="00857C7C"/>
    <w:rsid w:val="008601BB"/>
    <w:rsid w:val="0086029A"/>
    <w:rsid w:val="00860C35"/>
    <w:rsid w:val="00861319"/>
    <w:rsid w:val="008613F7"/>
    <w:rsid w:val="008647D8"/>
    <w:rsid w:val="00864A87"/>
    <w:rsid w:val="00864C8A"/>
    <w:rsid w:val="00865069"/>
    <w:rsid w:val="00865585"/>
    <w:rsid w:val="00865771"/>
    <w:rsid w:val="00865CDA"/>
    <w:rsid w:val="00867DC7"/>
    <w:rsid w:val="0087020D"/>
    <w:rsid w:val="00870459"/>
    <w:rsid w:val="00870B23"/>
    <w:rsid w:val="008712A1"/>
    <w:rsid w:val="00871358"/>
    <w:rsid w:val="008714D5"/>
    <w:rsid w:val="008721D9"/>
    <w:rsid w:val="008726B7"/>
    <w:rsid w:val="00872776"/>
    <w:rsid w:val="00872C86"/>
    <w:rsid w:val="00873B03"/>
    <w:rsid w:val="00874145"/>
    <w:rsid w:val="00874EA0"/>
    <w:rsid w:val="008753E9"/>
    <w:rsid w:val="008766E8"/>
    <w:rsid w:val="00877803"/>
    <w:rsid w:val="00877B76"/>
    <w:rsid w:val="00880E1B"/>
    <w:rsid w:val="00880E9A"/>
    <w:rsid w:val="00880ED1"/>
    <w:rsid w:val="00881084"/>
    <w:rsid w:val="008810BC"/>
    <w:rsid w:val="00882657"/>
    <w:rsid w:val="0088268E"/>
    <w:rsid w:val="00882B8C"/>
    <w:rsid w:val="008845EE"/>
    <w:rsid w:val="00884745"/>
    <w:rsid w:val="00884A24"/>
    <w:rsid w:val="00884C0F"/>
    <w:rsid w:val="008850AF"/>
    <w:rsid w:val="00885814"/>
    <w:rsid w:val="008859A7"/>
    <w:rsid w:val="00885ADC"/>
    <w:rsid w:val="00885CED"/>
    <w:rsid w:val="00887AEA"/>
    <w:rsid w:val="00887C77"/>
    <w:rsid w:val="00887C9A"/>
    <w:rsid w:val="008901CD"/>
    <w:rsid w:val="00890745"/>
    <w:rsid w:val="008907D2"/>
    <w:rsid w:val="0089094B"/>
    <w:rsid w:val="00890A13"/>
    <w:rsid w:val="00890B5E"/>
    <w:rsid w:val="008911D3"/>
    <w:rsid w:val="0089182D"/>
    <w:rsid w:val="00891C0D"/>
    <w:rsid w:val="00892728"/>
    <w:rsid w:val="00892E84"/>
    <w:rsid w:val="00893024"/>
    <w:rsid w:val="00893132"/>
    <w:rsid w:val="008943B1"/>
    <w:rsid w:val="00894493"/>
    <w:rsid w:val="0089463C"/>
    <w:rsid w:val="00894845"/>
    <w:rsid w:val="00894B5A"/>
    <w:rsid w:val="00894EB0"/>
    <w:rsid w:val="00895755"/>
    <w:rsid w:val="008957FC"/>
    <w:rsid w:val="0089612D"/>
    <w:rsid w:val="00897719"/>
    <w:rsid w:val="00897AFC"/>
    <w:rsid w:val="008A046B"/>
    <w:rsid w:val="008A21EA"/>
    <w:rsid w:val="008A2483"/>
    <w:rsid w:val="008A2615"/>
    <w:rsid w:val="008A3821"/>
    <w:rsid w:val="008A43FF"/>
    <w:rsid w:val="008A4A7C"/>
    <w:rsid w:val="008A4CD3"/>
    <w:rsid w:val="008A4FF7"/>
    <w:rsid w:val="008A5B1F"/>
    <w:rsid w:val="008A6804"/>
    <w:rsid w:val="008A690B"/>
    <w:rsid w:val="008A6A2D"/>
    <w:rsid w:val="008A6BF3"/>
    <w:rsid w:val="008A7215"/>
    <w:rsid w:val="008A73FC"/>
    <w:rsid w:val="008A7532"/>
    <w:rsid w:val="008A7E8D"/>
    <w:rsid w:val="008B08D8"/>
    <w:rsid w:val="008B0EE1"/>
    <w:rsid w:val="008B1340"/>
    <w:rsid w:val="008B1749"/>
    <w:rsid w:val="008B1A9F"/>
    <w:rsid w:val="008B2A64"/>
    <w:rsid w:val="008B2A84"/>
    <w:rsid w:val="008B2B8B"/>
    <w:rsid w:val="008B31AE"/>
    <w:rsid w:val="008B3214"/>
    <w:rsid w:val="008B3A5C"/>
    <w:rsid w:val="008B3EEF"/>
    <w:rsid w:val="008B40E4"/>
    <w:rsid w:val="008B444F"/>
    <w:rsid w:val="008B5555"/>
    <w:rsid w:val="008B577F"/>
    <w:rsid w:val="008B586C"/>
    <w:rsid w:val="008B5C31"/>
    <w:rsid w:val="008B6B38"/>
    <w:rsid w:val="008B6C2B"/>
    <w:rsid w:val="008B7B2B"/>
    <w:rsid w:val="008C07CC"/>
    <w:rsid w:val="008C0E3A"/>
    <w:rsid w:val="008C146F"/>
    <w:rsid w:val="008C1E55"/>
    <w:rsid w:val="008C2167"/>
    <w:rsid w:val="008C2583"/>
    <w:rsid w:val="008C26BF"/>
    <w:rsid w:val="008C272B"/>
    <w:rsid w:val="008C2F76"/>
    <w:rsid w:val="008C3DEF"/>
    <w:rsid w:val="008C4353"/>
    <w:rsid w:val="008C4C11"/>
    <w:rsid w:val="008C4D46"/>
    <w:rsid w:val="008C50B4"/>
    <w:rsid w:val="008C56D3"/>
    <w:rsid w:val="008C5EC3"/>
    <w:rsid w:val="008C5F44"/>
    <w:rsid w:val="008C74EE"/>
    <w:rsid w:val="008C7654"/>
    <w:rsid w:val="008C7885"/>
    <w:rsid w:val="008C7B72"/>
    <w:rsid w:val="008C7BFC"/>
    <w:rsid w:val="008D1CDF"/>
    <w:rsid w:val="008D2185"/>
    <w:rsid w:val="008D26D5"/>
    <w:rsid w:val="008D28A6"/>
    <w:rsid w:val="008D2E58"/>
    <w:rsid w:val="008D31C0"/>
    <w:rsid w:val="008D3433"/>
    <w:rsid w:val="008D4043"/>
    <w:rsid w:val="008D49B3"/>
    <w:rsid w:val="008D5693"/>
    <w:rsid w:val="008D5C8D"/>
    <w:rsid w:val="008D651E"/>
    <w:rsid w:val="008D67DC"/>
    <w:rsid w:val="008D6806"/>
    <w:rsid w:val="008D6A1C"/>
    <w:rsid w:val="008D73A3"/>
    <w:rsid w:val="008D79B0"/>
    <w:rsid w:val="008E024F"/>
    <w:rsid w:val="008E03D0"/>
    <w:rsid w:val="008E0484"/>
    <w:rsid w:val="008E0592"/>
    <w:rsid w:val="008E106C"/>
    <w:rsid w:val="008E1A95"/>
    <w:rsid w:val="008E252A"/>
    <w:rsid w:val="008E2E90"/>
    <w:rsid w:val="008E32F3"/>
    <w:rsid w:val="008E333C"/>
    <w:rsid w:val="008E40E0"/>
    <w:rsid w:val="008E424F"/>
    <w:rsid w:val="008E47C9"/>
    <w:rsid w:val="008E5494"/>
    <w:rsid w:val="008E5C2E"/>
    <w:rsid w:val="008E6121"/>
    <w:rsid w:val="008E6B2F"/>
    <w:rsid w:val="008E6F26"/>
    <w:rsid w:val="008F042F"/>
    <w:rsid w:val="008F04B7"/>
    <w:rsid w:val="008F0A87"/>
    <w:rsid w:val="008F0F76"/>
    <w:rsid w:val="008F1553"/>
    <w:rsid w:val="008F27D9"/>
    <w:rsid w:val="008F2E9D"/>
    <w:rsid w:val="008F39A9"/>
    <w:rsid w:val="008F3A41"/>
    <w:rsid w:val="008F3F8D"/>
    <w:rsid w:val="008F4058"/>
    <w:rsid w:val="008F4E50"/>
    <w:rsid w:val="008F5DB0"/>
    <w:rsid w:val="008F6B25"/>
    <w:rsid w:val="009007C1"/>
    <w:rsid w:val="00900BE7"/>
    <w:rsid w:val="00900D82"/>
    <w:rsid w:val="00900E67"/>
    <w:rsid w:val="00901262"/>
    <w:rsid w:val="009012D9"/>
    <w:rsid w:val="0090137D"/>
    <w:rsid w:val="009016AA"/>
    <w:rsid w:val="00902893"/>
    <w:rsid w:val="0090291F"/>
    <w:rsid w:val="00902924"/>
    <w:rsid w:val="00902E1D"/>
    <w:rsid w:val="00902E41"/>
    <w:rsid w:val="00903C0C"/>
    <w:rsid w:val="0090423F"/>
    <w:rsid w:val="009050C6"/>
    <w:rsid w:val="0090578C"/>
    <w:rsid w:val="00905834"/>
    <w:rsid w:val="00905C9F"/>
    <w:rsid w:val="00906377"/>
    <w:rsid w:val="0090747E"/>
    <w:rsid w:val="00907765"/>
    <w:rsid w:val="00907CFF"/>
    <w:rsid w:val="00910938"/>
    <w:rsid w:val="00910ED5"/>
    <w:rsid w:val="0091176A"/>
    <w:rsid w:val="009117FB"/>
    <w:rsid w:val="00911B43"/>
    <w:rsid w:val="00912B80"/>
    <w:rsid w:val="00913061"/>
    <w:rsid w:val="00913FAD"/>
    <w:rsid w:val="00914880"/>
    <w:rsid w:val="00914AAB"/>
    <w:rsid w:val="009152AC"/>
    <w:rsid w:val="009152EE"/>
    <w:rsid w:val="00916CEE"/>
    <w:rsid w:val="00917548"/>
    <w:rsid w:val="009201E5"/>
    <w:rsid w:val="00920864"/>
    <w:rsid w:val="0092131C"/>
    <w:rsid w:val="0092169E"/>
    <w:rsid w:val="00921920"/>
    <w:rsid w:val="009219A4"/>
    <w:rsid w:val="00921CEC"/>
    <w:rsid w:val="009228CA"/>
    <w:rsid w:val="009229B3"/>
    <w:rsid w:val="00922FBA"/>
    <w:rsid w:val="00924246"/>
    <w:rsid w:val="0092475D"/>
    <w:rsid w:val="00925133"/>
    <w:rsid w:val="009260AB"/>
    <w:rsid w:val="0092722A"/>
    <w:rsid w:val="00930275"/>
    <w:rsid w:val="00930279"/>
    <w:rsid w:val="009302DE"/>
    <w:rsid w:val="00930A49"/>
    <w:rsid w:val="00930F07"/>
    <w:rsid w:val="00930F9C"/>
    <w:rsid w:val="0093242D"/>
    <w:rsid w:val="0093251A"/>
    <w:rsid w:val="009326C8"/>
    <w:rsid w:val="00932E44"/>
    <w:rsid w:val="00933C65"/>
    <w:rsid w:val="00934995"/>
    <w:rsid w:val="00934AB2"/>
    <w:rsid w:val="0093571F"/>
    <w:rsid w:val="00935C62"/>
    <w:rsid w:val="009363A3"/>
    <w:rsid w:val="00936712"/>
    <w:rsid w:val="00936E0B"/>
    <w:rsid w:val="00936F7A"/>
    <w:rsid w:val="00937C7B"/>
    <w:rsid w:val="009400D0"/>
    <w:rsid w:val="009402AB"/>
    <w:rsid w:val="00941778"/>
    <w:rsid w:val="00942C25"/>
    <w:rsid w:val="00943258"/>
    <w:rsid w:val="009436C0"/>
    <w:rsid w:val="0094384A"/>
    <w:rsid w:val="00944329"/>
    <w:rsid w:val="009445C8"/>
    <w:rsid w:val="00944920"/>
    <w:rsid w:val="00944CB0"/>
    <w:rsid w:val="00944EA9"/>
    <w:rsid w:val="00946112"/>
    <w:rsid w:val="00946140"/>
    <w:rsid w:val="00946706"/>
    <w:rsid w:val="00946D32"/>
    <w:rsid w:val="00946D45"/>
    <w:rsid w:val="00951283"/>
    <w:rsid w:val="009513FD"/>
    <w:rsid w:val="0095257D"/>
    <w:rsid w:val="009533EE"/>
    <w:rsid w:val="009545CB"/>
    <w:rsid w:val="009548D9"/>
    <w:rsid w:val="00954976"/>
    <w:rsid w:val="00954AD7"/>
    <w:rsid w:val="0095551C"/>
    <w:rsid w:val="00955E25"/>
    <w:rsid w:val="00955EDE"/>
    <w:rsid w:val="0095618B"/>
    <w:rsid w:val="00956227"/>
    <w:rsid w:val="009570CF"/>
    <w:rsid w:val="009574A1"/>
    <w:rsid w:val="00960D03"/>
    <w:rsid w:val="009622E3"/>
    <w:rsid w:val="009624CD"/>
    <w:rsid w:val="00963677"/>
    <w:rsid w:val="009637AB"/>
    <w:rsid w:val="00963F7A"/>
    <w:rsid w:val="009642C9"/>
    <w:rsid w:val="00965E5E"/>
    <w:rsid w:val="00966728"/>
    <w:rsid w:val="00967161"/>
    <w:rsid w:val="009703C9"/>
    <w:rsid w:val="00971045"/>
    <w:rsid w:val="00971394"/>
    <w:rsid w:val="00971D2C"/>
    <w:rsid w:val="00972889"/>
    <w:rsid w:val="00973D3B"/>
    <w:rsid w:val="00974588"/>
    <w:rsid w:val="00975093"/>
    <w:rsid w:val="009754E9"/>
    <w:rsid w:val="00975527"/>
    <w:rsid w:val="00975851"/>
    <w:rsid w:val="00975E4E"/>
    <w:rsid w:val="0097668F"/>
    <w:rsid w:val="00977EEB"/>
    <w:rsid w:val="00977F5C"/>
    <w:rsid w:val="0098003E"/>
    <w:rsid w:val="00980776"/>
    <w:rsid w:val="009818F2"/>
    <w:rsid w:val="00981D46"/>
    <w:rsid w:val="00983431"/>
    <w:rsid w:val="009844E8"/>
    <w:rsid w:val="009846F9"/>
    <w:rsid w:val="009854E6"/>
    <w:rsid w:val="00985C49"/>
    <w:rsid w:val="00985F32"/>
    <w:rsid w:val="00985F7E"/>
    <w:rsid w:val="0098678D"/>
    <w:rsid w:val="00986B29"/>
    <w:rsid w:val="00987968"/>
    <w:rsid w:val="00987AFF"/>
    <w:rsid w:val="00990164"/>
    <w:rsid w:val="009902DF"/>
    <w:rsid w:val="0099082E"/>
    <w:rsid w:val="009909B3"/>
    <w:rsid w:val="0099163D"/>
    <w:rsid w:val="009924E3"/>
    <w:rsid w:val="00992583"/>
    <w:rsid w:val="0099296D"/>
    <w:rsid w:val="00992BF0"/>
    <w:rsid w:val="0099335A"/>
    <w:rsid w:val="009942CC"/>
    <w:rsid w:val="00994533"/>
    <w:rsid w:val="009947C5"/>
    <w:rsid w:val="009949E1"/>
    <w:rsid w:val="00994DB4"/>
    <w:rsid w:val="0099565A"/>
    <w:rsid w:val="0099596B"/>
    <w:rsid w:val="00995F6C"/>
    <w:rsid w:val="0099782C"/>
    <w:rsid w:val="00997A40"/>
    <w:rsid w:val="009A01BC"/>
    <w:rsid w:val="009A01F8"/>
    <w:rsid w:val="009A05A3"/>
    <w:rsid w:val="009A0CEB"/>
    <w:rsid w:val="009A0E55"/>
    <w:rsid w:val="009A151C"/>
    <w:rsid w:val="009A20F3"/>
    <w:rsid w:val="009A21C7"/>
    <w:rsid w:val="009A23D6"/>
    <w:rsid w:val="009A283E"/>
    <w:rsid w:val="009A2AF5"/>
    <w:rsid w:val="009A2FE1"/>
    <w:rsid w:val="009A3617"/>
    <w:rsid w:val="009A4392"/>
    <w:rsid w:val="009A43E8"/>
    <w:rsid w:val="009A71C9"/>
    <w:rsid w:val="009B006F"/>
    <w:rsid w:val="009B077E"/>
    <w:rsid w:val="009B0ED5"/>
    <w:rsid w:val="009B1036"/>
    <w:rsid w:val="009B148E"/>
    <w:rsid w:val="009B17A8"/>
    <w:rsid w:val="009B1DFA"/>
    <w:rsid w:val="009B2821"/>
    <w:rsid w:val="009B2CD8"/>
    <w:rsid w:val="009B373D"/>
    <w:rsid w:val="009B3ADA"/>
    <w:rsid w:val="009B4723"/>
    <w:rsid w:val="009B4761"/>
    <w:rsid w:val="009B527D"/>
    <w:rsid w:val="009B56B5"/>
    <w:rsid w:val="009B580B"/>
    <w:rsid w:val="009B5D2E"/>
    <w:rsid w:val="009B67C6"/>
    <w:rsid w:val="009B7C53"/>
    <w:rsid w:val="009C0E8D"/>
    <w:rsid w:val="009C0F03"/>
    <w:rsid w:val="009C16EA"/>
    <w:rsid w:val="009C185F"/>
    <w:rsid w:val="009C1FC3"/>
    <w:rsid w:val="009C29B2"/>
    <w:rsid w:val="009C34E4"/>
    <w:rsid w:val="009C3AA1"/>
    <w:rsid w:val="009C3D84"/>
    <w:rsid w:val="009C48AF"/>
    <w:rsid w:val="009C4E8D"/>
    <w:rsid w:val="009C500B"/>
    <w:rsid w:val="009C53C2"/>
    <w:rsid w:val="009C54F2"/>
    <w:rsid w:val="009C5B86"/>
    <w:rsid w:val="009C5C2B"/>
    <w:rsid w:val="009C6ABE"/>
    <w:rsid w:val="009C6ADB"/>
    <w:rsid w:val="009C7647"/>
    <w:rsid w:val="009C7794"/>
    <w:rsid w:val="009C7825"/>
    <w:rsid w:val="009C7D82"/>
    <w:rsid w:val="009D03F2"/>
    <w:rsid w:val="009D0BFA"/>
    <w:rsid w:val="009D0DF1"/>
    <w:rsid w:val="009D13B3"/>
    <w:rsid w:val="009D1E9E"/>
    <w:rsid w:val="009D2419"/>
    <w:rsid w:val="009D279E"/>
    <w:rsid w:val="009D2F6F"/>
    <w:rsid w:val="009D3518"/>
    <w:rsid w:val="009D3D1B"/>
    <w:rsid w:val="009D3DE5"/>
    <w:rsid w:val="009D4032"/>
    <w:rsid w:val="009D45F5"/>
    <w:rsid w:val="009D47E3"/>
    <w:rsid w:val="009D4D0B"/>
    <w:rsid w:val="009D66BF"/>
    <w:rsid w:val="009D706A"/>
    <w:rsid w:val="009D7082"/>
    <w:rsid w:val="009D74BF"/>
    <w:rsid w:val="009D7672"/>
    <w:rsid w:val="009D79F7"/>
    <w:rsid w:val="009E0253"/>
    <w:rsid w:val="009E06A6"/>
    <w:rsid w:val="009E0BC9"/>
    <w:rsid w:val="009E0D47"/>
    <w:rsid w:val="009E0ED0"/>
    <w:rsid w:val="009E0F70"/>
    <w:rsid w:val="009E1CB8"/>
    <w:rsid w:val="009E1FFE"/>
    <w:rsid w:val="009E2246"/>
    <w:rsid w:val="009E2C92"/>
    <w:rsid w:val="009E415D"/>
    <w:rsid w:val="009E47A3"/>
    <w:rsid w:val="009E4A3E"/>
    <w:rsid w:val="009E526A"/>
    <w:rsid w:val="009E584C"/>
    <w:rsid w:val="009E6032"/>
    <w:rsid w:val="009E6671"/>
    <w:rsid w:val="009E6E55"/>
    <w:rsid w:val="009E6FA1"/>
    <w:rsid w:val="009E742E"/>
    <w:rsid w:val="009E7835"/>
    <w:rsid w:val="009F111E"/>
    <w:rsid w:val="009F13F9"/>
    <w:rsid w:val="009F1485"/>
    <w:rsid w:val="009F177C"/>
    <w:rsid w:val="009F184C"/>
    <w:rsid w:val="009F1ABE"/>
    <w:rsid w:val="009F1D4B"/>
    <w:rsid w:val="009F1F6A"/>
    <w:rsid w:val="009F2A9C"/>
    <w:rsid w:val="009F2B74"/>
    <w:rsid w:val="009F2B7B"/>
    <w:rsid w:val="009F36A9"/>
    <w:rsid w:val="009F3EE9"/>
    <w:rsid w:val="009F44FB"/>
    <w:rsid w:val="009F47C6"/>
    <w:rsid w:val="009F4D1C"/>
    <w:rsid w:val="009F5112"/>
    <w:rsid w:val="009F5577"/>
    <w:rsid w:val="009F5812"/>
    <w:rsid w:val="009F5A8B"/>
    <w:rsid w:val="009F65EB"/>
    <w:rsid w:val="009F7838"/>
    <w:rsid w:val="009F7CBC"/>
    <w:rsid w:val="009F7F44"/>
    <w:rsid w:val="00A00900"/>
    <w:rsid w:val="00A0251B"/>
    <w:rsid w:val="00A02CA1"/>
    <w:rsid w:val="00A0376C"/>
    <w:rsid w:val="00A03835"/>
    <w:rsid w:val="00A03E06"/>
    <w:rsid w:val="00A0488D"/>
    <w:rsid w:val="00A04BC4"/>
    <w:rsid w:val="00A050C8"/>
    <w:rsid w:val="00A051C7"/>
    <w:rsid w:val="00A05567"/>
    <w:rsid w:val="00A060ED"/>
    <w:rsid w:val="00A068F2"/>
    <w:rsid w:val="00A07DE8"/>
    <w:rsid w:val="00A103A1"/>
    <w:rsid w:val="00A106E5"/>
    <w:rsid w:val="00A10B26"/>
    <w:rsid w:val="00A113A8"/>
    <w:rsid w:val="00A11B27"/>
    <w:rsid w:val="00A11BA4"/>
    <w:rsid w:val="00A11DE3"/>
    <w:rsid w:val="00A12FEE"/>
    <w:rsid w:val="00A13B00"/>
    <w:rsid w:val="00A14356"/>
    <w:rsid w:val="00A14647"/>
    <w:rsid w:val="00A15C8D"/>
    <w:rsid w:val="00A16053"/>
    <w:rsid w:val="00A16B7F"/>
    <w:rsid w:val="00A16F87"/>
    <w:rsid w:val="00A178E7"/>
    <w:rsid w:val="00A17AB0"/>
    <w:rsid w:val="00A200E3"/>
    <w:rsid w:val="00A201AD"/>
    <w:rsid w:val="00A20307"/>
    <w:rsid w:val="00A20F58"/>
    <w:rsid w:val="00A212DD"/>
    <w:rsid w:val="00A2154F"/>
    <w:rsid w:val="00A2185B"/>
    <w:rsid w:val="00A22422"/>
    <w:rsid w:val="00A22B5F"/>
    <w:rsid w:val="00A233C7"/>
    <w:rsid w:val="00A23845"/>
    <w:rsid w:val="00A23F41"/>
    <w:rsid w:val="00A242C2"/>
    <w:rsid w:val="00A24EEE"/>
    <w:rsid w:val="00A25118"/>
    <w:rsid w:val="00A2621E"/>
    <w:rsid w:val="00A26BFC"/>
    <w:rsid w:val="00A26C53"/>
    <w:rsid w:val="00A27F21"/>
    <w:rsid w:val="00A30163"/>
    <w:rsid w:val="00A306AC"/>
    <w:rsid w:val="00A30CD4"/>
    <w:rsid w:val="00A31C43"/>
    <w:rsid w:val="00A31F2F"/>
    <w:rsid w:val="00A32EAA"/>
    <w:rsid w:val="00A33C74"/>
    <w:rsid w:val="00A351F3"/>
    <w:rsid w:val="00A35B64"/>
    <w:rsid w:val="00A35BDB"/>
    <w:rsid w:val="00A35D4F"/>
    <w:rsid w:val="00A363BF"/>
    <w:rsid w:val="00A364D2"/>
    <w:rsid w:val="00A367EE"/>
    <w:rsid w:val="00A3699B"/>
    <w:rsid w:val="00A372D4"/>
    <w:rsid w:val="00A372DA"/>
    <w:rsid w:val="00A37CA4"/>
    <w:rsid w:val="00A405B2"/>
    <w:rsid w:val="00A4074C"/>
    <w:rsid w:val="00A40A9A"/>
    <w:rsid w:val="00A41A09"/>
    <w:rsid w:val="00A41AAF"/>
    <w:rsid w:val="00A4340E"/>
    <w:rsid w:val="00A4374A"/>
    <w:rsid w:val="00A43CCC"/>
    <w:rsid w:val="00A43E65"/>
    <w:rsid w:val="00A44218"/>
    <w:rsid w:val="00A44942"/>
    <w:rsid w:val="00A44D39"/>
    <w:rsid w:val="00A45163"/>
    <w:rsid w:val="00A4566F"/>
    <w:rsid w:val="00A45DF7"/>
    <w:rsid w:val="00A474A0"/>
    <w:rsid w:val="00A47698"/>
    <w:rsid w:val="00A47904"/>
    <w:rsid w:val="00A5004C"/>
    <w:rsid w:val="00A50DEF"/>
    <w:rsid w:val="00A5114D"/>
    <w:rsid w:val="00A513C7"/>
    <w:rsid w:val="00A51827"/>
    <w:rsid w:val="00A52CEA"/>
    <w:rsid w:val="00A54098"/>
    <w:rsid w:val="00A54099"/>
    <w:rsid w:val="00A54118"/>
    <w:rsid w:val="00A54257"/>
    <w:rsid w:val="00A5433C"/>
    <w:rsid w:val="00A54975"/>
    <w:rsid w:val="00A54E03"/>
    <w:rsid w:val="00A54F47"/>
    <w:rsid w:val="00A5508A"/>
    <w:rsid w:val="00A55347"/>
    <w:rsid w:val="00A55739"/>
    <w:rsid w:val="00A55B59"/>
    <w:rsid w:val="00A55B76"/>
    <w:rsid w:val="00A56E3C"/>
    <w:rsid w:val="00A57571"/>
    <w:rsid w:val="00A57AB6"/>
    <w:rsid w:val="00A57D81"/>
    <w:rsid w:val="00A6073C"/>
    <w:rsid w:val="00A60A1C"/>
    <w:rsid w:val="00A60AF7"/>
    <w:rsid w:val="00A6119C"/>
    <w:rsid w:val="00A61B6C"/>
    <w:rsid w:val="00A622FC"/>
    <w:rsid w:val="00A6244D"/>
    <w:rsid w:val="00A62A4B"/>
    <w:rsid w:val="00A63118"/>
    <w:rsid w:val="00A631D4"/>
    <w:rsid w:val="00A637D6"/>
    <w:rsid w:val="00A63959"/>
    <w:rsid w:val="00A649F4"/>
    <w:rsid w:val="00A64BF8"/>
    <w:rsid w:val="00A65BE5"/>
    <w:rsid w:val="00A667A5"/>
    <w:rsid w:val="00A67DB9"/>
    <w:rsid w:val="00A7003C"/>
    <w:rsid w:val="00A706B4"/>
    <w:rsid w:val="00A70FA8"/>
    <w:rsid w:val="00A714BD"/>
    <w:rsid w:val="00A71967"/>
    <w:rsid w:val="00A72442"/>
    <w:rsid w:val="00A730EB"/>
    <w:rsid w:val="00A73169"/>
    <w:rsid w:val="00A733AD"/>
    <w:rsid w:val="00A73423"/>
    <w:rsid w:val="00A74F68"/>
    <w:rsid w:val="00A754F2"/>
    <w:rsid w:val="00A75F23"/>
    <w:rsid w:val="00A7652B"/>
    <w:rsid w:val="00A76577"/>
    <w:rsid w:val="00A76687"/>
    <w:rsid w:val="00A76BDC"/>
    <w:rsid w:val="00A76E70"/>
    <w:rsid w:val="00A771A7"/>
    <w:rsid w:val="00A77281"/>
    <w:rsid w:val="00A7734A"/>
    <w:rsid w:val="00A77C62"/>
    <w:rsid w:val="00A77FB7"/>
    <w:rsid w:val="00A80081"/>
    <w:rsid w:val="00A80729"/>
    <w:rsid w:val="00A808D8"/>
    <w:rsid w:val="00A81200"/>
    <w:rsid w:val="00A8180C"/>
    <w:rsid w:val="00A828E6"/>
    <w:rsid w:val="00A82DE7"/>
    <w:rsid w:val="00A832DF"/>
    <w:rsid w:val="00A835DA"/>
    <w:rsid w:val="00A83691"/>
    <w:rsid w:val="00A839B0"/>
    <w:rsid w:val="00A83B4E"/>
    <w:rsid w:val="00A84193"/>
    <w:rsid w:val="00A8449A"/>
    <w:rsid w:val="00A845E7"/>
    <w:rsid w:val="00A8472C"/>
    <w:rsid w:val="00A85098"/>
    <w:rsid w:val="00A858F1"/>
    <w:rsid w:val="00A864D9"/>
    <w:rsid w:val="00A869F3"/>
    <w:rsid w:val="00A86A17"/>
    <w:rsid w:val="00A8735D"/>
    <w:rsid w:val="00A9055E"/>
    <w:rsid w:val="00A91563"/>
    <w:rsid w:val="00A92AC3"/>
    <w:rsid w:val="00A9390C"/>
    <w:rsid w:val="00A9491E"/>
    <w:rsid w:val="00A94B27"/>
    <w:rsid w:val="00A94F34"/>
    <w:rsid w:val="00A9607B"/>
    <w:rsid w:val="00A96920"/>
    <w:rsid w:val="00A9764D"/>
    <w:rsid w:val="00AA10CE"/>
    <w:rsid w:val="00AA13DF"/>
    <w:rsid w:val="00AA1DD8"/>
    <w:rsid w:val="00AA2577"/>
    <w:rsid w:val="00AA2D90"/>
    <w:rsid w:val="00AA2F46"/>
    <w:rsid w:val="00AA460F"/>
    <w:rsid w:val="00AA4FFA"/>
    <w:rsid w:val="00AA59AB"/>
    <w:rsid w:val="00AA6269"/>
    <w:rsid w:val="00AA7C7C"/>
    <w:rsid w:val="00AA7D2E"/>
    <w:rsid w:val="00AB0493"/>
    <w:rsid w:val="00AB06BC"/>
    <w:rsid w:val="00AB13D7"/>
    <w:rsid w:val="00AB17B8"/>
    <w:rsid w:val="00AB1D50"/>
    <w:rsid w:val="00AB1DDB"/>
    <w:rsid w:val="00AB1E51"/>
    <w:rsid w:val="00AB253E"/>
    <w:rsid w:val="00AB2715"/>
    <w:rsid w:val="00AB2754"/>
    <w:rsid w:val="00AB3071"/>
    <w:rsid w:val="00AB33DA"/>
    <w:rsid w:val="00AB3570"/>
    <w:rsid w:val="00AB35EB"/>
    <w:rsid w:val="00AB3EFE"/>
    <w:rsid w:val="00AB4567"/>
    <w:rsid w:val="00AB5268"/>
    <w:rsid w:val="00AB647E"/>
    <w:rsid w:val="00AB68C0"/>
    <w:rsid w:val="00AB6DB5"/>
    <w:rsid w:val="00AB6E0D"/>
    <w:rsid w:val="00AB73D6"/>
    <w:rsid w:val="00AB78F4"/>
    <w:rsid w:val="00AB7BF2"/>
    <w:rsid w:val="00AC0B48"/>
    <w:rsid w:val="00AC0E37"/>
    <w:rsid w:val="00AC1483"/>
    <w:rsid w:val="00AC1DEE"/>
    <w:rsid w:val="00AC2A59"/>
    <w:rsid w:val="00AC3DF8"/>
    <w:rsid w:val="00AC48AF"/>
    <w:rsid w:val="00AC4917"/>
    <w:rsid w:val="00AC4F0F"/>
    <w:rsid w:val="00AC52BC"/>
    <w:rsid w:val="00AC5370"/>
    <w:rsid w:val="00AC5A8F"/>
    <w:rsid w:val="00AC5CDF"/>
    <w:rsid w:val="00AC6607"/>
    <w:rsid w:val="00AC678E"/>
    <w:rsid w:val="00AC6E54"/>
    <w:rsid w:val="00AC761D"/>
    <w:rsid w:val="00AC76D5"/>
    <w:rsid w:val="00AC77BE"/>
    <w:rsid w:val="00AC7B6C"/>
    <w:rsid w:val="00AC7DD9"/>
    <w:rsid w:val="00AC7FFC"/>
    <w:rsid w:val="00AD05F1"/>
    <w:rsid w:val="00AD10A2"/>
    <w:rsid w:val="00AD122D"/>
    <w:rsid w:val="00AD1386"/>
    <w:rsid w:val="00AD1395"/>
    <w:rsid w:val="00AD16D7"/>
    <w:rsid w:val="00AD22E3"/>
    <w:rsid w:val="00AD236D"/>
    <w:rsid w:val="00AD3DCF"/>
    <w:rsid w:val="00AD3FDF"/>
    <w:rsid w:val="00AD4710"/>
    <w:rsid w:val="00AD58B7"/>
    <w:rsid w:val="00AD6E81"/>
    <w:rsid w:val="00AE056F"/>
    <w:rsid w:val="00AE0622"/>
    <w:rsid w:val="00AE0D95"/>
    <w:rsid w:val="00AE1083"/>
    <w:rsid w:val="00AE15FF"/>
    <w:rsid w:val="00AE1EC0"/>
    <w:rsid w:val="00AE204A"/>
    <w:rsid w:val="00AE2B64"/>
    <w:rsid w:val="00AE328F"/>
    <w:rsid w:val="00AE359C"/>
    <w:rsid w:val="00AE39AE"/>
    <w:rsid w:val="00AE3A38"/>
    <w:rsid w:val="00AE4118"/>
    <w:rsid w:val="00AE4344"/>
    <w:rsid w:val="00AE449C"/>
    <w:rsid w:val="00AE516C"/>
    <w:rsid w:val="00AE5732"/>
    <w:rsid w:val="00AE5D42"/>
    <w:rsid w:val="00AE5ECE"/>
    <w:rsid w:val="00AE6250"/>
    <w:rsid w:val="00AE641C"/>
    <w:rsid w:val="00AE7576"/>
    <w:rsid w:val="00AF0BB1"/>
    <w:rsid w:val="00AF0F74"/>
    <w:rsid w:val="00AF1A84"/>
    <w:rsid w:val="00AF2AD1"/>
    <w:rsid w:val="00AF2E4F"/>
    <w:rsid w:val="00AF303D"/>
    <w:rsid w:val="00AF34AF"/>
    <w:rsid w:val="00AF4A02"/>
    <w:rsid w:val="00AF5152"/>
    <w:rsid w:val="00AF621C"/>
    <w:rsid w:val="00AF64AB"/>
    <w:rsid w:val="00AF679D"/>
    <w:rsid w:val="00AF6855"/>
    <w:rsid w:val="00AF6B2F"/>
    <w:rsid w:val="00AF72DF"/>
    <w:rsid w:val="00AF7B62"/>
    <w:rsid w:val="00AF7BF0"/>
    <w:rsid w:val="00AF7D18"/>
    <w:rsid w:val="00AF7D8C"/>
    <w:rsid w:val="00AF7DBB"/>
    <w:rsid w:val="00B00818"/>
    <w:rsid w:val="00B00933"/>
    <w:rsid w:val="00B0095A"/>
    <w:rsid w:val="00B01772"/>
    <w:rsid w:val="00B01AA7"/>
    <w:rsid w:val="00B021B6"/>
    <w:rsid w:val="00B022EC"/>
    <w:rsid w:val="00B02344"/>
    <w:rsid w:val="00B02360"/>
    <w:rsid w:val="00B02FEF"/>
    <w:rsid w:val="00B0341B"/>
    <w:rsid w:val="00B03C1F"/>
    <w:rsid w:val="00B03FC2"/>
    <w:rsid w:val="00B0558C"/>
    <w:rsid w:val="00B05802"/>
    <w:rsid w:val="00B0580F"/>
    <w:rsid w:val="00B059D2"/>
    <w:rsid w:val="00B0617E"/>
    <w:rsid w:val="00B06520"/>
    <w:rsid w:val="00B072B3"/>
    <w:rsid w:val="00B07D6C"/>
    <w:rsid w:val="00B101D1"/>
    <w:rsid w:val="00B10325"/>
    <w:rsid w:val="00B10549"/>
    <w:rsid w:val="00B10697"/>
    <w:rsid w:val="00B10F5E"/>
    <w:rsid w:val="00B11AD6"/>
    <w:rsid w:val="00B11C42"/>
    <w:rsid w:val="00B12000"/>
    <w:rsid w:val="00B12EF1"/>
    <w:rsid w:val="00B13CEB"/>
    <w:rsid w:val="00B13F43"/>
    <w:rsid w:val="00B149A3"/>
    <w:rsid w:val="00B15EC9"/>
    <w:rsid w:val="00B167A4"/>
    <w:rsid w:val="00B1730F"/>
    <w:rsid w:val="00B178BA"/>
    <w:rsid w:val="00B201DB"/>
    <w:rsid w:val="00B20A24"/>
    <w:rsid w:val="00B20FA1"/>
    <w:rsid w:val="00B21724"/>
    <w:rsid w:val="00B2242D"/>
    <w:rsid w:val="00B2263D"/>
    <w:rsid w:val="00B229D9"/>
    <w:rsid w:val="00B22E5E"/>
    <w:rsid w:val="00B22E7C"/>
    <w:rsid w:val="00B23701"/>
    <w:rsid w:val="00B237BF"/>
    <w:rsid w:val="00B237FD"/>
    <w:rsid w:val="00B244A3"/>
    <w:rsid w:val="00B24A3E"/>
    <w:rsid w:val="00B24BEE"/>
    <w:rsid w:val="00B258D0"/>
    <w:rsid w:val="00B2667F"/>
    <w:rsid w:val="00B270AF"/>
    <w:rsid w:val="00B2721C"/>
    <w:rsid w:val="00B3035D"/>
    <w:rsid w:val="00B30D41"/>
    <w:rsid w:val="00B322B1"/>
    <w:rsid w:val="00B32A33"/>
    <w:rsid w:val="00B32F0D"/>
    <w:rsid w:val="00B331FE"/>
    <w:rsid w:val="00B34D40"/>
    <w:rsid w:val="00B34FF6"/>
    <w:rsid w:val="00B36744"/>
    <w:rsid w:val="00B37520"/>
    <w:rsid w:val="00B376F1"/>
    <w:rsid w:val="00B40033"/>
    <w:rsid w:val="00B40C7C"/>
    <w:rsid w:val="00B41C82"/>
    <w:rsid w:val="00B425A1"/>
    <w:rsid w:val="00B434CA"/>
    <w:rsid w:val="00B436F6"/>
    <w:rsid w:val="00B43BD1"/>
    <w:rsid w:val="00B44C92"/>
    <w:rsid w:val="00B45976"/>
    <w:rsid w:val="00B460CB"/>
    <w:rsid w:val="00B465BC"/>
    <w:rsid w:val="00B46F1C"/>
    <w:rsid w:val="00B47C8E"/>
    <w:rsid w:val="00B50C01"/>
    <w:rsid w:val="00B5154C"/>
    <w:rsid w:val="00B52798"/>
    <w:rsid w:val="00B53442"/>
    <w:rsid w:val="00B53C56"/>
    <w:rsid w:val="00B541F6"/>
    <w:rsid w:val="00B5428E"/>
    <w:rsid w:val="00B548D2"/>
    <w:rsid w:val="00B55151"/>
    <w:rsid w:val="00B552AB"/>
    <w:rsid w:val="00B55427"/>
    <w:rsid w:val="00B55478"/>
    <w:rsid w:val="00B56661"/>
    <w:rsid w:val="00B56ADC"/>
    <w:rsid w:val="00B56CAB"/>
    <w:rsid w:val="00B56D1F"/>
    <w:rsid w:val="00B56FC5"/>
    <w:rsid w:val="00B5796E"/>
    <w:rsid w:val="00B605FA"/>
    <w:rsid w:val="00B61369"/>
    <w:rsid w:val="00B61AB9"/>
    <w:rsid w:val="00B6224C"/>
    <w:rsid w:val="00B62601"/>
    <w:rsid w:val="00B6353D"/>
    <w:rsid w:val="00B63AF6"/>
    <w:rsid w:val="00B63F18"/>
    <w:rsid w:val="00B63F92"/>
    <w:rsid w:val="00B640EF"/>
    <w:rsid w:val="00B64533"/>
    <w:rsid w:val="00B64DB6"/>
    <w:rsid w:val="00B65252"/>
    <w:rsid w:val="00B65556"/>
    <w:rsid w:val="00B67524"/>
    <w:rsid w:val="00B67C58"/>
    <w:rsid w:val="00B706F8"/>
    <w:rsid w:val="00B71478"/>
    <w:rsid w:val="00B7171A"/>
    <w:rsid w:val="00B71810"/>
    <w:rsid w:val="00B71904"/>
    <w:rsid w:val="00B71CA9"/>
    <w:rsid w:val="00B72326"/>
    <w:rsid w:val="00B73502"/>
    <w:rsid w:val="00B73A07"/>
    <w:rsid w:val="00B74B41"/>
    <w:rsid w:val="00B74F00"/>
    <w:rsid w:val="00B752EC"/>
    <w:rsid w:val="00B75A07"/>
    <w:rsid w:val="00B75A53"/>
    <w:rsid w:val="00B75DCE"/>
    <w:rsid w:val="00B760E3"/>
    <w:rsid w:val="00B766B1"/>
    <w:rsid w:val="00B76C26"/>
    <w:rsid w:val="00B77677"/>
    <w:rsid w:val="00B77E85"/>
    <w:rsid w:val="00B801A5"/>
    <w:rsid w:val="00B80E55"/>
    <w:rsid w:val="00B81118"/>
    <w:rsid w:val="00B81AD8"/>
    <w:rsid w:val="00B8248B"/>
    <w:rsid w:val="00B824A7"/>
    <w:rsid w:val="00B824D1"/>
    <w:rsid w:val="00B826F0"/>
    <w:rsid w:val="00B82752"/>
    <w:rsid w:val="00B82DD4"/>
    <w:rsid w:val="00B82E20"/>
    <w:rsid w:val="00B83139"/>
    <w:rsid w:val="00B844B3"/>
    <w:rsid w:val="00B84A1A"/>
    <w:rsid w:val="00B84BF6"/>
    <w:rsid w:val="00B85257"/>
    <w:rsid w:val="00B85682"/>
    <w:rsid w:val="00B867DB"/>
    <w:rsid w:val="00B871B8"/>
    <w:rsid w:val="00B87562"/>
    <w:rsid w:val="00B87A9D"/>
    <w:rsid w:val="00B902A6"/>
    <w:rsid w:val="00B903D6"/>
    <w:rsid w:val="00B90EFA"/>
    <w:rsid w:val="00B90EFE"/>
    <w:rsid w:val="00B91200"/>
    <w:rsid w:val="00B9171B"/>
    <w:rsid w:val="00B92BD3"/>
    <w:rsid w:val="00B92E2B"/>
    <w:rsid w:val="00B9418C"/>
    <w:rsid w:val="00B9452E"/>
    <w:rsid w:val="00B9459F"/>
    <w:rsid w:val="00B94AAA"/>
    <w:rsid w:val="00B95502"/>
    <w:rsid w:val="00B9563E"/>
    <w:rsid w:val="00B958A1"/>
    <w:rsid w:val="00B95964"/>
    <w:rsid w:val="00B95A16"/>
    <w:rsid w:val="00B95D1C"/>
    <w:rsid w:val="00B969B5"/>
    <w:rsid w:val="00B96AF2"/>
    <w:rsid w:val="00B96C49"/>
    <w:rsid w:val="00B971EB"/>
    <w:rsid w:val="00B9773C"/>
    <w:rsid w:val="00B97836"/>
    <w:rsid w:val="00BA051D"/>
    <w:rsid w:val="00BA0AEF"/>
    <w:rsid w:val="00BA10DF"/>
    <w:rsid w:val="00BA1CAE"/>
    <w:rsid w:val="00BA2CA6"/>
    <w:rsid w:val="00BA4089"/>
    <w:rsid w:val="00BA411D"/>
    <w:rsid w:val="00BA44C3"/>
    <w:rsid w:val="00BA4D0A"/>
    <w:rsid w:val="00BA4DDC"/>
    <w:rsid w:val="00BA660C"/>
    <w:rsid w:val="00BA6DBE"/>
    <w:rsid w:val="00BA6E4F"/>
    <w:rsid w:val="00BA71EF"/>
    <w:rsid w:val="00BA73DC"/>
    <w:rsid w:val="00BA7714"/>
    <w:rsid w:val="00BB0277"/>
    <w:rsid w:val="00BB02AF"/>
    <w:rsid w:val="00BB02DF"/>
    <w:rsid w:val="00BB050A"/>
    <w:rsid w:val="00BB085A"/>
    <w:rsid w:val="00BB08B8"/>
    <w:rsid w:val="00BB2255"/>
    <w:rsid w:val="00BB28A6"/>
    <w:rsid w:val="00BB2B92"/>
    <w:rsid w:val="00BB2D0F"/>
    <w:rsid w:val="00BB36CC"/>
    <w:rsid w:val="00BB3DA1"/>
    <w:rsid w:val="00BB442D"/>
    <w:rsid w:val="00BB54E8"/>
    <w:rsid w:val="00BB5870"/>
    <w:rsid w:val="00BB5D2B"/>
    <w:rsid w:val="00BB5D51"/>
    <w:rsid w:val="00BB6848"/>
    <w:rsid w:val="00BB6B5C"/>
    <w:rsid w:val="00BB70CD"/>
    <w:rsid w:val="00BB7B17"/>
    <w:rsid w:val="00BC0A7C"/>
    <w:rsid w:val="00BC12D5"/>
    <w:rsid w:val="00BC1A02"/>
    <w:rsid w:val="00BC277A"/>
    <w:rsid w:val="00BC2819"/>
    <w:rsid w:val="00BC33DC"/>
    <w:rsid w:val="00BC34DD"/>
    <w:rsid w:val="00BC3619"/>
    <w:rsid w:val="00BC38FA"/>
    <w:rsid w:val="00BC4534"/>
    <w:rsid w:val="00BC4887"/>
    <w:rsid w:val="00BC49A1"/>
    <w:rsid w:val="00BC4CE7"/>
    <w:rsid w:val="00BC4F09"/>
    <w:rsid w:val="00BC5DF6"/>
    <w:rsid w:val="00BC5F1A"/>
    <w:rsid w:val="00BC6F22"/>
    <w:rsid w:val="00BC7406"/>
    <w:rsid w:val="00BD0628"/>
    <w:rsid w:val="00BD0785"/>
    <w:rsid w:val="00BD0A7A"/>
    <w:rsid w:val="00BD0ECC"/>
    <w:rsid w:val="00BD213A"/>
    <w:rsid w:val="00BD2272"/>
    <w:rsid w:val="00BD2ED2"/>
    <w:rsid w:val="00BD337A"/>
    <w:rsid w:val="00BD4130"/>
    <w:rsid w:val="00BD4675"/>
    <w:rsid w:val="00BD4781"/>
    <w:rsid w:val="00BD5DDA"/>
    <w:rsid w:val="00BD6151"/>
    <w:rsid w:val="00BD62FC"/>
    <w:rsid w:val="00BD6716"/>
    <w:rsid w:val="00BD67A9"/>
    <w:rsid w:val="00BD6C20"/>
    <w:rsid w:val="00BD719D"/>
    <w:rsid w:val="00BD748F"/>
    <w:rsid w:val="00BD7A13"/>
    <w:rsid w:val="00BE06D7"/>
    <w:rsid w:val="00BE082B"/>
    <w:rsid w:val="00BE0A1D"/>
    <w:rsid w:val="00BE0AE0"/>
    <w:rsid w:val="00BE0DC3"/>
    <w:rsid w:val="00BE1497"/>
    <w:rsid w:val="00BE1F5E"/>
    <w:rsid w:val="00BE248E"/>
    <w:rsid w:val="00BE25E5"/>
    <w:rsid w:val="00BE2853"/>
    <w:rsid w:val="00BE28FB"/>
    <w:rsid w:val="00BE3B90"/>
    <w:rsid w:val="00BE412E"/>
    <w:rsid w:val="00BE417B"/>
    <w:rsid w:val="00BE5546"/>
    <w:rsid w:val="00BE5951"/>
    <w:rsid w:val="00BE5E19"/>
    <w:rsid w:val="00BE6211"/>
    <w:rsid w:val="00BE659E"/>
    <w:rsid w:val="00BE69E2"/>
    <w:rsid w:val="00BE7210"/>
    <w:rsid w:val="00BE7A63"/>
    <w:rsid w:val="00BF204B"/>
    <w:rsid w:val="00BF2F2B"/>
    <w:rsid w:val="00BF312A"/>
    <w:rsid w:val="00BF36C2"/>
    <w:rsid w:val="00BF3E52"/>
    <w:rsid w:val="00BF482C"/>
    <w:rsid w:val="00BF4FDC"/>
    <w:rsid w:val="00BF5826"/>
    <w:rsid w:val="00BF60A7"/>
    <w:rsid w:val="00BF7516"/>
    <w:rsid w:val="00BF7624"/>
    <w:rsid w:val="00BF767B"/>
    <w:rsid w:val="00C00DFA"/>
    <w:rsid w:val="00C0146C"/>
    <w:rsid w:val="00C01490"/>
    <w:rsid w:val="00C0153E"/>
    <w:rsid w:val="00C01B7D"/>
    <w:rsid w:val="00C01D89"/>
    <w:rsid w:val="00C025F0"/>
    <w:rsid w:val="00C02E78"/>
    <w:rsid w:val="00C03758"/>
    <w:rsid w:val="00C04217"/>
    <w:rsid w:val="00C04686"/>
    <w:rsid w:val="00C046BA"/>
    <w:rsid w:val="00C04960"/>
    <w:rsid w:val="00C04EAF"/>
    <w:rsid w:val="00C05739"/>
    <w:rsid w:val="00C05954"/>
    <w:rsid w:val="00C06466"/>
    <w:rsid w:val="00C06A75"/>
    <w:rsid w:val="00C06CD8"/>
    <w:rsid w:val="00C073E2"/>
    <w:rsid w:val="00C074B5"/>
    <w:rsid w:val="00C10180"/>
    <w:rsid w:val="00C11598"/>
    <w:rsid w:val="00C11B5C"/>
    <w:rsid w:val="00C11CFA"/>
    <w:rsid w:val="00C12648"/>
    <w:rsid w:val="00C13881"/>
    <w:rsid w:val="00C13D8F"/>
    <w:rsid w:val="00C14434"/>
    <w:rsid w:val="00C1487B"/>
    <w:rsid w:val="00C149B9"/>
    <w:rsid w:val="00C15286"/>
    <w:rsid w:val="00C1530D"/>
    <w:rsid w:val="00C157F3"/>
    <w:rsid w:val="00C15CB4"/>
    <w:rsid w:val="00C16359"/>
    <w:rsid w:val="00C16453"/>
    <w:rsid w:val="00C16BCF"/>
    <w:rsid w:val="00C17138"/>
    <w:rsid w:val="00C1724B"/>
    <w:rsid w:val="00C211BF"/>
    <w:rsid w:val="00C2186C"/>
    <w:rsid w:val="00C21A50"/>
    <w:rsid w:val="00C21CBB"/>
    <w:rsid w:val="00C21D41"/>
    <w:rsid w:val="00C22AE6"/>
    <w:rsid w:val="00C23117"/>
    <w:rsid w:val="00C233A1"/>
    <w:rsid w:val="00C235C4"/>
    <w:rsid w:val="00C2361A"/>
    <w:rsid w:val="00C23821"/>
    <w:rsid w:val="00C2391C"/>
    <w:rsid w:val="00C24AC5"/>
    <w:rsid w:val="00C24CF3"/>
    <w:rsid w:val="00C25091"/>
    <w:rsid w:val="00C2561B"/>
    <w:rsid w:val="00C2603F"/>
    <w:rsid w:val="00C267CE"/>
    <w:rsid w:val="00C26ED7"/>
    <w:rsid w:val="00C26F29"/>
    <w:rsid w:val="00C271A3"/>
    <w:rsid w:val="00C27F2A"/>
    <w:rsid w:val="00C3034E"/>
    <w:rsid w:val="00C30A44"/>
    <w:rsid w:val="00C30D98"/>
    <w:rsid w:val="00C30E7E"/>
    <w:rsid w:val="00C30F0F"/>
    <w:rsid w:val="00C31026"/>
    <w:rsid w:val="00C31E26"/>
    <w:rsid w:val="00C32075"/>
    <w:rsid w:val="00C32810"/>
    <w:rsid w:val="00C32997"/>
    <w:rsid w:val="00C32ECD"/>
    <w:rsid w:val="00C32F2D"/>
    <w:rsid w:val="00C33D6E"/>
    <w:rsid w:val="00C3492F"/>
    <w:rsid w:val="00C34C41"/>
    <w:rsid w:val="00C34D46"/>
    <w:rsid w:val="00C34EC1"/>
    <w:rsid w:val="00C358C9"/>
    <w:rsid w:val="00C35E5C"/>
    <w:rsid w:val="00C36F7B"/>
    <w:rsid w:val="00C37832"/>
    <w:rsid w:val="00C379C3"/>
    <w:rsid w:val="00C37E1C"/>
    <w:rsid w:val="00C40247"/>
    <w:rsid w:val="00C405A1"/>
    <w:rsid w:val="00C40EDF"/>
    <w:rsid w:val="00C412BA"/>
    <w:rsid w:val="00C41669"/>
    <w:rsid w:val="00C41C64"/>
    <w:rsid w:val="00C41DD0"/>
    <w:rsid w:val="00C44043"/>
    <w:rsid w:val="00C44740"/>
    <w:rsid w:val="00C44834"/>
    <w:rsid w:val="00C4542C"/>
    <w:rsid w:val="00C45436"/>
    <w:rsid w:val="00C454D7"/>
    <w:rsid w:val="00C45D12"/>
    <w:rsid w:val="00C469F0"/>
    <w:rsid w:val="00C46AB9"/>
    <w:rsid w:val="00C46B51"/>
    <w:rsid w:val="00C46E66"/>
    <w:rsid w:val="00C5007C"/>
    <w:rsid w:val="00C50554"/>
    <w:rsid w:val="00C50A6B"/>
    <w:rsid w:val="00C513EA"/>
    <w:rsid w:val="00C52347"/>
    <w:rsid w:val="00C52928"/>
    <w:rsid w:val="00C52CB7"/>
    <w:rsid w:val="00C539C2"/>
    <w:rsid w:val="00C5453A"/>
    <w:rsid w:val="00C551CC"/>
    <w:rsid w:val="00C553CF"/>
    <w:rsid w:val="00C55C72"/>
    <w:rsid w:val="00C56993"/>
    <w:rsid w:val="00C579E5"/>
    <w:rsid w:val="00C61FDB"/>
    <w:rsid w:val="00C6204F"/>
    <w:rsid w:val="00C625C6"/>
    <w:rsid w:val="00C62773"/>
    <w:rsid w:val="00C62A8C"/>
    <w:rsid w:val="00C62D8E"/>
    <w:rsid w:val="00C62FCD"/>
    <w:rsid w:val="00C6348D"/>
    <w:rsid w:val="00C63B20"/>
    <w:rsid w:val="00C63B28"/>
    <w:rsid w:val="00C64152"/>
    <w:rsid w:val="00C64454"/>
    <w:rsid w:val="00C64BEA"/>
    <w:rsid w:val="00C65413"/>
    <w:rsid w:val="00C65DCB"/>
    <w:rsid w:val="00C66967"/>
    <w:rsid w:val="00C66F9A"/>
    <w:rsid w:val="00C671EB"/>
    <w:rsid w:val="00C6720C"/>
    <w:rsid w:val="00C675E3"/>
    <w:rsid w:val="00C67971"/>
    <w:rsid w:val="00C67A8A"/>
    <w:rsid w:val="00C707D2"/>
    <w:rsid w:val="00C70ED9"/>
    <w:rsid w:val="00C71533"/>
    <w:rsid w:val="00C71F94"/>
    <w:rsid w:val="00C73320"/>
    <w:rsid w:val="00C73DF9"/>
    <w:rsid w:val="00C74155"/>
    <w:rsid w:val="00C7417F"/>
    <w:rsid w:val="00C74978"/>
    <w:rsid w:val="00C7525D"/>
    <w:rsid w:val="00C753EB"/>
    <w:rsid w:val="00C75645"/>
    <w:rsid w:val="00C75906"/>
    <w:rsid w:val="00C76795"/>
    <w:rsid w:val="00C77A5B"/>
    <w:rsid w:val="00C77C08"/>
    <w:rsid w:val="00C80E32"/>
    <w:rsid w:val="00C81C44"/>
    <w:rsid w:val="00C82881"/>
    <w:rsid w:val="00C82F08"/>
    <w:rsid w:val="00C833FF"/>
    <w:rsid w:val="00C83496"/>
    <w:rsid w:val="00C835DB"/>
    <w:rsid w:val="00C8497C"/>
    <w:rsid w:val="00C84A53"/>
    <w:rsid w:val="00C84D83"/>
    <w:rsid w:val="00C85457"/>
    <w:rsid w:val="00C85E8D"/>
    <w:rsid w:val="00C85FFB"/>
    <w:rsid w:val="00C86FB9"/>
    <w:rsid w:val="00C86FC5"/>
    <w:rsid w:val="00C872C2"/>
    <w:rsid w:val="00C873C6"/>
    <w:rsid w:val="00C902E4"/>
    <w:rsid w:val="00C92AB0"/>
    <w:rsid w:val="00C9304C"/>
    <w:rsid w:val="00C93094"/>
    <w:rsid w:val="00C9312F"/>
    <w:rsid w:val="00C93745"/>
    <w:rsid w:val="00C945CE"/>
    <w:rsid w:val="00C95CDA"/>
    <w:rsid w:val="00C96F85"/>
    <w:rsid w:val="00C97A45"/>
    <w:rsid w:val="00CA00BE"/>
    <w:rsid w:val="00CA0A08"/>
    <w:rsid w:val="00CA0BEF"/>
    <w:rsid w:val="00CA0CC2"/>
    <w:rsid w:val="00CA1286"/>
    <w:rsid w:val="00CA2887"/>
    <w:rsid w:val="00CA2FA5"/>
    <w:rsid w:val="00CA46B5"/>
    <w:rsid w:val="00CA4815"/>
    <w:rsid w:val="00CA4EBC"/>
    <w:rsid w:val="00CA4EC4"/>
    <w:rsid w:val="00CA509A"/>
    <w:rsid w:val="00CA5E8A"/>
    <w:rsid w:val="00CA62D0"/>
    <w:rsid w:val="00CA6731"/>
    <w:rsid w:val="00CA6795"/>
    <w:rsid w:val="00CA6796"/>
    <w:rsid w:val="00CA6E57"/>
    <w:rsid w:val="00CA720D"/>
    <w:rsid w:val="00CA7719"/>
    <w:rsid w:val="00CB0BBD"/>
    <w:rsid w:val="00CB108D"/>
    <w:rsid w:val="00CB167E"/>
    <w:rsid w:val="00CB1C5D"/>
    <w:rsid w:val="00CB22A7"/>
    <w:rsid w:val="00CB2F8F"/>
    <w:rsid w:val="00CB30D7"/>
    <w:rsid w:val="00CB31BF"/>
    <w:rsid w:val="00CB366B"/>
    <w:rsid w:val="00CB3733"/>
    <w:rsid w:val="00CB39B0"/>
    <w:rsid w:val="00CB4A59"/>
    <w:rsid w:val="00CB4D18"/>
    <w:rsid w:val="00CB4F76"/>
    <w:rsid w:val="00CB4FB0"/>
    <w:rsid w:val="00CB605E"/>
    <w:rsid w:val="00CB6F82"/>
    <w:rsid w:val="00CB707D"/>
    <w:rsid w:val="00CC02AF"/>
    <w:rsid w:val="00CC1612"/>
    <w:rsid w:val="00CC16BB"/>
    <w:rsid w:val="00CC2EF5"/>
    <w:rsid w:val="00CC307B"/>
    <w:rsid w:val="00CC31F5"/>
    <w:rsid w:val="00CC3BF8"/>
    <w:rsid w:val="00CC3C30"/>
    <w:rsid w:val="00CC40B3"/>
    <w:rsid w:val="00CC4180"/>
    <w:rsid w:val="00CC539C"/>
    <w:rsid w:val="00CC5424"/>
    <w:rsid w:val="00CC5903"/>
    <w:rsid w:val="00CC594F"/>
    <w:rsid w:val="00CC5970"/>
    <w:rsid w:val="00CC6187"/>
    <w:rsid w:val="00CC6673"/>
    <w:rsid w:val="00CD0516"/>
    <w:rsid w:val="00CD085E"/>
    <w:rsid w:val="00CD0B6F"/>
    <w:rsid w:val="00CD0DF1"/>
    <w:rsid w:val="00CD2B6F"/>
    <w:rsid w:val="00CD39F9"/>
    <w:rsid w:val="00CD3FBA"/>
    <w:rsid w:val="00CD5629"/>
    <w:rsid w:val="00CD58DA"/>
    <w:rsid w:val="00CD646B"/>
    <w:rsid w:val="00CD65FC"/>
    <w:rsid w:val="00CD6AF8"/>
    <w:rsid w:val="00CD7213"/>
    <w:rsid w:val="00CD723F"/>
    <w:rsid w:val="00CD7A3D"/>
    <w:rsid w:val="00CD7BE5"/>
    <w:rsid w:val="00CD7D3D"/>
    <w:rsid w:val="00CE050E"/>
    <w:rsid w:val="00CE0E86"/>
    <w:rsid w:val="00CE1D58"/>
    <w:rsid w:val="00CE214D"/>
    <w:rsid w:val="00CE30B8"/>
    <w:rsid w:val="00CE3B80"/>
    <w:rsid w:val="00CE3BB2"/>
    <w:rsid w:val="00CE5007"/>
    <w:rsid w:val="00CE5192"/>
    <w:rsid w:val="00CE5406"/>
    <w:rsid w:val="00CE5AC9"/>
    <w:rsid w:val="00CE65D4"/>
    <w:rsid w:val="00CE65FA"/>
    <w:rsid w:val="00CE739F"/>
    <w:rsid w:val="00CE7661"/>
    <w:rsid w:val="00CF00AB"/>
    <w:rsid w:val="00CF04D2"/>
    <w:rsid w:val="00CF056D"/>
    <w:rsid w:val="00CF0C9D"/>
    <w:rsid w:val="00CF1924"/>
    <w:rsid w:val="00CF19F4"/>
    <w:rsid w:val="00CF1DF8"/>
    <w:rsid w:val="00CF1FAB"/>
    <w:rsid w:val="00CF2139"/>
    <w:rsid w:val="00CF2312"/>
    <w:rsid w:val="00CF25C2"/>
    <w:rsid w:val="00CF2871"/>
    <w:rsid w:val="00CF328E"/>
    <w:rsid w:val="00CF344A"/>
    <w:rsid w:val="00CF47E6"/>
    <w:rsid w:val="00CF4FE8"/>
    <w:rsid w:val="00CF5003"/>
    <w:rsid w:val="00CF55FD"/>
    <w:rsid w:val="00CF5998"/>
    <w:rsid w:val="00CF5A41"/>
    <w:rsid w:val="00CF6C14"/>
    <w:rsid w:val="00CF777C"/>
    <w:rsid w:val="00CF7914"/>
    <w:rsid w:val="00CF7B36"/>
    <w:rsid w:val="00D00063"/>
    <w:rsid w:val="00D00E6A"/>
    <w:rsid w:val="00D01173"/>
    <w:rsid w:val="00D02CE3"/>
    <w:rsid w:val="00D03203"/>
    <w:rsid w:val="00D0386C"/>
    <w:rsid w:val="00D03B69"/>
    <w:rsid w:val="00D03EA2"/>
    <w:rsid w:val="00D04EA4"/>
    <w:rsid w:val="00D06DD7"/>
    <w:rsid w:val="00D06E23"/>
    <w:rsid w:val="00D10275"/>
    <w:rsid w:val="00D10C8E"/>
    <w:rsid w:val="00D11584"/>
    <w:rsid w:val="00D11913"/>
    <w:rsid w:val="00D13198"/>
    <w:rsid w:val="00D133A9"/>
    <w:rsid w:val="00D134A0"/>
    <w:rsid w:val="00D13541"/>
    <w:rsid w:val="00D13983"/>
    <w:rsid w:val="00D13CE0"/>
    <w:rsid w:val="00D14138"/>
    <w:rsid w:val="00D14BEB"/>
    <w:rsid w:val="00D14FC0"/>
    <w:rsid w:val="00D152CE"/>
    <w:rsid w:val="00D1552B"/>
    <w:rsid w:val="00D15BDD"/>
    <w:rsid w:val="00D15D67"/>
    <w:rsid w:val="00D16506"/>
    <w:rsid w:val="00D167A0"/>
    <w:rsid w:val="00D174B7"/>
    <w:rsid w:val="00D1750D"/>
    <w:rsid w:val="00D17D48"/>
    <w:rsid w:val="00D17F1F"/>
    <w:rsid w:val="00D202D5"/>
    <w:rsid w:val="00D213C4"/>
    <w:rsid w:val="00D21612"/>
    <w:rsid w:val="00D21E0B"/>
    <w:rsid w:val="00D22C56"/>
    <w:rsid w:val="00D23CF3"/>
    <w:rsid w:val="00D23EB2"/>
    <w:rsid w:val="00D24376"/>
    <w:rsid w:val="00D24428"/>
    <w:rsid w:val="00D24D10"/>
    <w:rsid w:val="00D251A9"/>
    <w:rsid w:val="00D253F0"/>
    <w:rsid w:val="00D2563E"/>
    <w:rsid w:val="00D25879"/>
    <w:rsid w:val="00D27036"/>
    <w:rsid w:val="00D271F7"/>
    <w:rsid w:val="00D276FE"/>
    <w:rsid w:val="00D27A1A"/>
    <w:rsid w:val="00D27D12"/>
    <w:rsid w:val="00D27D31"/>
    <w:rsid w:val="00D27E84"/>
    <w:rsid w:val="00D308AE"/>
    <w:rsid w:val="00D31059"/>
    <w:rsid w:val="00D31FEC"/>
    <w:rsid w:val="00D32244"/>
    <w:rsid w:val="00D32388"/>
    <w:rsid w:val="00D3283D"/>
    <w:rsid w:val="00D32859"/>
    <w:rsid w:val="00D328A8"/>
    <w:rsid w:val="00D332C9"/>
    <w:rsid w:val="00D3336A"/>
    <w:rsid w:val="00D33D1D"/>
    <w:rsid w:val="00D34896"/>
    <w:rsid w:val="00D34B82"/>
    <w:rsid w:val="00D34D59"/>
    <w:rsid w:val="00D3540E"/>
    <w:rsid w:val="00D35856"/>
    <w:rsid w:val="00D35997"/>
    <w:rsid w:val="00D36097"/>
    <w:rsid w:val="00D3648B"/>
    <w:rsid w:val="00D3678E"/>
    <w:rsid w:val="00D368BD"/>
    <w:rsid w:val="00D36987"/>
    <w:rsid w:val="00D3720A"/>
    <w:rsid w:val="00D37D2D"/>
    <w:rsid w:val="00D40800"/>
    <w:rsid w:val="00D41748"/>
    <w:rsid w:val="00D429AE"/>
    <w:rsid w:val="00D42B5D"/>
    <w:rsid w:val="00D43C56"/>
    <w:rsid w:val="00D4443E"/>
    <w:rsid w:val="00D44E7C"/>
    <w:rsid w:val="00D45781"/>
    <w:rsid w:val="00D45A12"/>
    <w:rsid w:val="00D46E97"/>
    <w:rsid w:val="00D47034"/>
    <w:rsid w:val="00D47159"/>
    <w:rsid w:val="00D47E65"/>
    <w:rsid w:val="00D50025"/>
    <w:rsid w:val="00D50A51"/>
    <w:rsid w:val="00D50C2B"/>
    <w:rsid w:val="00D50DE8"/>
    <w:rsid w:val="00D51050"/>
    <w:rsid w:val="00D5172A"/>
    <w:rsid w:val="00D51A37"/>
    <w:rsid w:val="00D522D1"/>
    <w:rsid w:val="00D52AFC"/>
    <w:rsid w:val="00D53497"/>
    <w:rsid w:val="00D5387E"/>
    <w:rsid w:val="00D542A8"/>
    <w:rsid w:val="00D555DD"/>
    <w:rsid w:val="00D568F3"/>
    <w:rsid w:val="00D56D48"/>
    <w:rsid w:val="00D571E0"/>
    <w:rsid w:val="00D57397"/>
    <w:rsid w:val="00D5754B"/>
    <w:rsid w:val="00D5786A"/>
    <w:rsid w:val="00D57C48"/>
    <w:rsid w:val="00D57E8C"/>
    <w:rsid w:val="00D57F31"/>
    <w:rsid w:val="00D6060D"/>
    <w:rsid w:val="00D60B99"/>
    <w:rsid w:val="00D611FA"/>
    <w:rsid w:val="00D61750"/>
    <w:rsid w:val="00D61D9F"/>
    <w:rsid w:val="00D62296"/>
    <w:rsid w:val="00D63199"/>
    <w:rsid w:val="00D63C29"/>
    <w:rsid w:val="00D63FBE"/>
    <w:rsid w:val="00D65512"/>
    <w:rsid w:val="00D66067"/>
    <w:rsid w:val="00D6610E"/>
    <w:rsid w:val="00D66706"/>
    <w:rsid w:val="00D66B1D"/>
    <w:rsid w:val="00D67820"/>
    <w:rsid w:val="00D70858"/>
    <w:rsid w:val="00D70C1A"/>
    <w:rsid w:val="00D713C5"/>
    <w:rsid w:val="00D7156B"/>
    <w:rsid w:val="00D717C5"/>
    <w:rsid w:val="00D71FAD"/>
    <w:rsid w:val="00D72B01"/>
    <w:rsid w:val="00D72CA9"/>
    <w:rsid w:val="00D72EBD"/>
    <w:rsid w:val="00D73069"/>
    <w:rsid w:val="00D73735"/>
    <w:rsid w:val="00D73A06"/>
    <w:rsid w:val="00D73B41"/>
    <w:rsid w:val="00D73DE4"/>
    <w:rsid w:val="00D73F86"/>
    <w:rsid w:val="00D7453D"/>
    <w:rsid w:val="00D7476D"/>
    <w:rsid w:val="00D74CC8"/>
    <w:rsid w:val="00D7525A"/>
    <w:rsid w:val="00D752A8"/>
    <w:rsid w:val="00D75312"/>
    <w:rsid w:val="00D75F08"/>
    <w:rsid w:val="00D75F8B"/>
    <w:rsid w:val="00D772A7"/>
    <w:rsid w:val="00D7750A"/>
    <w:rsid w:val="00D77B02"/>
    <w:rsid w:val="00D80229"/>
    <w:rsid w:val="00D80F4E"/>
    <w:rsid w:val="00D80F78"/>
    <w:rsid w:val="00D821A3"/>
    <w:rsid w:val="00D82B67"/>
    <w:rsid w:val="00D8358A"/>
    <w:rsid w:val="00D83691"/>
    <w:rsid w:val="00D84AB9"/>
    <w:rsid w:val="00D84DFA"/>
    <w:rsid w:val="00D856C2"/>
    <w:rsid w:val="00D85D37"/>
    <w:rsid w:val="00D864EA"/>
    <w:rsid w:val="00D86D54"/>
    <w:rsid w:val="00D874FE"/>
    <w:rsid w:val="00D87A3B"/>
    <w:rsid w:val="00D90434"/>
    <w:rsid w:val="00D904F6"/>
    <w:rsid w:val="00D9247B"/>
    <w:rsid w:val="00D934E1"/>
    <w:rsid w:val="00D939B9"/>
    <w:rsid w:val="00D93A9F"/>
    <w:rsid w:val="00D93B3F"/>
    <w:rsid w:val="00D94DE5"/>
    <w:rsid w:val="00D951E5"/>
    <w:rsid w:val="00D9566F"/>
    <w:rsid w:val="00D958F8"/>
    <w:rsid w:val="00D95D92"/>
    <w:rsid w:val="00D95E7A"/>
    <w:rsid w:val="00D962EF"/>
    <w:rsid w:val="00D968D6"/>
    <w:rsid w:val="00D97177"/>
    <w:rsid w:val="00D971C5"/>
    <w:rsid w:val="00D97F67"/>
    <w:rsid w:val="00DA05FD"/>
    <w:rsid w:val="00DA1060"/>
    <w:rsid w:val="00DA2B9E"/>
    <w:rsid w:val="00DA2C70"/>
    <w:rsid w:val="00DA2D8E"/>
    <w:rsid w:val="00DA3657"/>
    <w:rsid w:val="00DA4C06"/>
    <w:rsid w:val="00DA513B"/>
    <w:rsid w:val="00DA5607"/>
    <w:rsid w:val="00DA5613"/>
    <w:rsid w:val="00DA604A"/>
    <w:rsid w:val="00DA60C3"/>
    <w:rsid w:val="00DA6317"/>
    <w:rsid w:val="00DA6D3C"/>
    <w:rsid w:val="00DA7074"/>
    <w:rsid w:val="00DA722F"/>
    <w:rsid w:val="00DB0023"/>
    <w:rsid w:val="00DB0219"/>
    <w:rsid w:val="00DB0C11"/>
    <w:rsid w:val="00DB34D2"/>
    <w:rsid w:val="00DB359E"/>
    <w:rsid w:val="00DB3882"/>
    <w:rsid w:val="00DB3B82"/>
    <w:rsid w:val="00DB5B3B"/>
    <w:rsid w:val="00DB64D9"/>
    <w:rsid w:val="00DB7A33"/>
    <w:rsid w:val="00DC0744"/>
    <w:rsid w:val="00DC0A9F"/>
    <w:rsid w:val="00DC11FB"/>
    <w:rsid w:val="00DC14DE"/>
    <w:rsid w:val="00DC1ECB"/>
    <w:rsid w:val="00DC20AA"/>
    <w:rsid w:val="00DC2BDF"/>
    <w:rsid w:val="00DC397D"/>
    <w:rsid w:val="00DC4240"/>
    <w:rsid w:val="00DC4270"/>
    <w:rsid w:val="00DC430B"/>
    <w:rsid w:val="00DC4401"/>
    <w:rsid w:val="00DC5608"/>
    <w:rsid w:val="00DC5B59"/>
    <w:rsid w:val="00DC6680"/>
    <w:rsid w:val="00DC6B6A"/>
    <w:rsid w:val="00DC74E9"/>
    <w:rsid w:val="00DC7636"/>
    <w:rsid w:val="00DC7F47"/>
    <w:rsid w:val="00DD012C"/>
    <w:rsid w:val="00DD03B6"/>
    <w:rsid w:val="00DD06FC"/>
    <w:rsid w:val="00DD07B5"/>
    <w:rsid w:val="00DD0A3A"/>
    <w:rsid w:val="00DD0B36"/>
    <w:rsid w:val="00DD1AFE"/>
    <w:rsid w:val="00DD1C00"/>
    <w:rsid w:val="00DD2C4F"/>
    <w:rsid w:val="00DD39C1"/>
    <w:rsid w:val="00DD3F46"/>
    <w:rsid w:val="00DD4559"/>
    <w:rsid w:val="00DD4F15"/>
    <w:rsid w:val="00DD522D"/>
    <w:rsid w:val="00DD59F7"/>
    <w:rsid w:val="00DD5C8E"/>
    <w:rsid w:val="00DD61C7"/>
    <w:rsid w:val="00DD64D5"/>
    <w:rsid w:val="00DD65A0"/>
    <w:rsid w:val="00DD7673"/>
    <w:rsid w:val="00DD767B"/>
    <w:rsid w:val="00DD79A1"/>
    <w:rsid w:val="00DD7BDF"/>
    <w:rsid w:val="00DD7BE2"/>
    <w:rsid w:val="00DD7CF6"/>
    <w:rsid w:val="00DE1146"/>
    <w:rsid w:val="00DE14A0"/>
    <w:rsid w:val="00DE1EAE"/>
    <w:rsid w:val="00DE2695"/>
    <w:rsid w:val="00DE2BAE"/>
    <w:rsid w:val="00DE2CA7"/>
    <w:rsid w:val="00DE39E1"/>
    <w:rsid w:val="00DE45D5"/>
    <w:rsid w:val="00DE49B8"/>
    <w:rsid w:val="00DE4A60"/>
    <w:rsid w:val="00DE4C26"/>
    <w:rsid w:val="00DE4FD1"/>
    <w:rsid w:val="00DE50B1"/>
    <w:rsid w:val="00DE6789"/>
    <w:rsid w:val="00DE6B0E"/>
    <w:rsid w:val="00DE7309"/>
    <w:rsid w:val="00DE7677"/>
    <w:rsid w:val="00DF1257"/>
    <w:rsid w:val="00DF12AD"/>
    <w:rsid w:val="00DF2284"/>
    <w:rsid w:val="00DF4125"/>
    <w:rsid w:val="00DF5238"/>
    <w:rsid w:val="00DF579D"/>
    <w:rsid w:val="00DF5CA2"/>
    <w:rsid w:val="00DF6B91"/>
    <w:rsid w:val="00DF6F1F"/>
    <w:rsid w:val="00DF7255"/>
    <w:rsid w:val="00E009B1"/>
    <w:rsid w:val="00E009E7"/>
    <w:rsid w:val="00E022DB"/>
    <w:rsid w:val="00E023A5"/>
    <w:rsid w:val="00E02F7F"/>
    <w:rsid w:val="00E035BF"/>
    <w:rsid w:val="00E046D3"/>
    <w:rsid w:val="00E0498B"/>
    <w:rsid w:val="00E0525C"/>
    <w:rsid w:val="00E052F4"/>
    <w:rsid w:val="00E057A8"/>
    <w:rsid w:val="00E05DD1"/>
    <w:rsid w:val="00E060C8"/>
    <w:rsid w:val="00E06123"/>
    <w:rsid w:val="00E06762"/>
    <w:rsid w:val="00E0698C"/>
    <w:rsid w:val="00E06C49"/>
    <w:rsid w:val="00E07229"/>
    <w:rsid w:val="00E0725E"/>
    <w:rsid w:val="00E07566"/>
    <w:rsid w:val="00E0771D"/>
    <w:rsid w:val="00E0794E"/>
    <w:rsid w:val="00E07B1B"/>
    <w:rsid w:val="00E100B0"/>
    <w:rsid w:val="00E10656"/>
    <w:rsid w:val="00E10C32"/>
    <w:rsid w:val="00E112E4"/>
    <w:rsid w:val="00E11F06"/>
    <w:rsid w:val="00E1249F"/>
    <w:rsid w:val="00E12655"/>
    <w:rsid w:val="00E12A4D"/>
    <w:rsid w:val="00E12EAB"/>
    <w:rsid w:val="00E12F21"/>
    <w:rsid w:val="00E130D9"/>
    <w:rsid w:val="00E13978"/>
    <w:rsid w:val="00E13B6C"/>
    <w:rsid w:val="00E13E33"/>
    <w:rsid w:val="00E1432A"/>
    <w:rsid w:val="00E14979"/>
    <w:rsid w:val="00E14A09"/>
    <w:rsid w:val="00E154EC"/>
    <w:rsid w:val="00E15A9B"/>
    <w:rsid w:val="00E15E90"/>
    <w:rsid w:val="00E162DB"/>
    <w:rsid w:val="00E1640D"/>
    <w:rsid w:val="00E16490"/>
    <w:rsid w:val="00E1663A"/>
    <w:rsid w:val="00E16C74"/>
    <w:rsid w:val="00E1736A"/>
    <w:rsid w:val="00E17F05"/>
    <w:rsid w:val="00E17F71"/>
    <w:rsid w:val="00E17FF6"/>
    <w:rsid w:val="00E203D3"/>
    <w:rsid w:val="00E21B89"/>
    <w:rsid w:val="00E22B76"/>
    <w:rsid w:val="00E23D43"/>
    <w:rsid w:val="00E2408E"/>
    <w:rsid w:val="00E24A88"/>
    <w:rsid w:val="00E25C85"/>
    <w:rsid w:val="00E260AD"/>
    <w:rsid w:val="00E27414"/>
    <w:rsid w:val="00E274CE"/>
    <w:rsid w:val="00E27A7C"/>
    <w:rsid w:val="00E27CAD"/>
    <w:rsid w:val="00E3078B"/>
    <w:rsid w:val="00E30A8B"/>
    <w:rsid w:val="00E30FD3"/>
    <w:rsid w:val="00E31651"/>
    <w:rsid w:val="00E31F86"/>
    <w:rsid w:val="00E323B8"/>
    <w:rsid w:val="00E32A16"/>
    <w:rsid w:val="00E32C3B"/>
    <w:rsid w:val="00E32CD4"/>
    <w:rsid w:val="00E330ED"/>
    <w:rsid w:val="00E338C6"/>
    <w:rsid w:val="00E339ED"/>
    <w:rsid w:val="00E33B07"/>
    <w:rsid w:val="00E33C2A"/>
    <w:rsid w:val="00E33E78"/>
    <w:rsid w:val="00E3436D"/>
    <w:rsid w:val="00E3472E"/>
    <w:rsid w:val="00E347E8"/>
    <w:rsid w:val="00E35C74"/>
    <w:rsid w:val="00E36573"/>
    <w:rsid w:val="00E365F3"/>
    <w:rsid w:val="00E37079"/>
    <w:rsid w:val="00E37327"/>
    <w:rsid w:val="00E4039C"/>
    <w:rsid w:val="00E408D5"/>
    <w:rsid w:val="00E40935"/>
    <w:rsid w:val="00E41054"/>
    <w:rsid w:val="00E413D6"/>
    <w:rsid w:val="00E414E9"/>
    <w:rsid w:val="00E417C5"/>
    <w:rsid w:val="00E429D6"/>
    <w:rsid w:val="00E42DBA"/>
    <w:rsid w:val="00E430B8"/>
    <w:rsid w:val="00E440BE"/>
    <w:rsid w:val="00E44D15"/>
    <w:rsid w:val="00E44F52"/>
    <w:rsid w:val="00E44F94"/>
    <w:rsid w:val="00E4522A"/>
    <w:rsid w:val="00E45431"/>
    <w:rsid w:val="00E457C6"/>
    <w:rsid w:val="00E46D38"/>
    <w:rsid w:val="00E471F7"/>
    <w:rsid w:val="00E4775D"/>
    <w:rsid w:val="00E47C8B"/>
    <w:rsid w:val="00E5010C"/>
    <w:rsid w:val="00E521B0"/>
    <w:rsid w:val="00E52332"/>
    <w:rsid w:val="00E528B1"/>
    <w:rsid w:val="00E53A38"/>
    <w:rsid w:val="00E544B8"/>
    <w:rsid w:val="00E5470F"/>
    <w:rsid w:val="00E54FCB"/>
    <w:rsid w:val="00E55C9F"/>
    <w:rsid w:val="00E5625D"/>
    <w:rsid w:val="00E56D85"/>
    <w:rsid w:val="00E56F62"/>
    <w:rsid w:val="00E57570"/>
    <w:rsid w:val="00E57614"/>
    <w:rsid w:val="00E6120C"/>
    <w:rsid w:val="00E612BC"/>
    <w:rsid w:val="00E612F4"/>
    <w:rsid w:val="00E61989"/>
    <w:rsid w:val="00E61EB1"/>
    <w:rsid w:val="00E62EE9"/>
    <w:rsid w:val="00E64050"/>
    <w:rsid w:val="00E65F17"/>
    <w:rsid w:val="00E66069"/>
    <w:rsid w:val="00E66795"/>
    <w:rsid w:val="00E66FD5"/>
    <w:rsid w:val="00E6711F"/>
    <w:rsid w:val="00E70BAF"/>
    <w:rsid w:val="00E70F81"/>
    <w:rsid w:val="00E712D1"/>
    <w:rsid w:val="00E717CC"/>
    <w:rsid w:val="00E71A12"/>
    <w:rsid w:val="00E71AD5"/>
    <w:rsid w:val="00E71E39"/>
    <w:rsid w:val="00E721FC"/>
    <w:rsid w:val="00E72683"/>
    <w:rsid w:val="00E728E1"/>
    <w:rsid w:val="00E732D5"/>
    <w:rsid w:val="00E742E6"/>
    <w:rsid w:val="00E74343"/>
    <w:rsid w:val="00E7531C"/>
    <w:rsid w:val="00E75C4A"/>
    <w:rsid w:val="00E76D2D"/>
    <w:rsid w:val="00E77685"/>
    <w:rsid w:val="00E800CC"/>
    <w:rsid w:val="00E80F0B"/>
    <w:rsid w:val="00E813CC"/>
    <w:rsid w:val="00E8195D"/>
    <w:rsid w:val="00E81B3C"/>
    <w:rsid w:val="00E826F7"/>
    <w:rsid w:val="00E82BFD"/>
    <w:rsid w:val="00E8401E"/>
    <w:rsid w:val="00E841FC"/>
    <w:rsid w:val="00E85611"/>
    <w:rsid w:val="00E85838"/>
    <w:rsid w:val="00E8585D"/>
    <w:rsid w:val="00E86D99"/>
    <w:rsid w:val="00E86F4D"/>
    <w:rsid w:val="00E8787B"/>
    <w:rsid w:val="00E87E92"/>
    <w:rsid w:val="00E90B3C"/>
    <w:rsid w:val="00E90B99"/>
    <w:rsid w:val="00E9110B"/>
    <w:rsid w:val="00E9127A"/>
    <w:rsid w:val="00E91B04"/>
    <w:rsid w:val="00E9234E"/>
    <w:rsid w:val="00E9242B"/>
    <w:rsid w:val="00E92BB1"/>
    <w:rsid w:val="00E92FEF"/>
    <w:rsid w:val="00E93067"/>
    <w:rsid w:val="00E93CA8"/>
    <w:rsid w:val="00E93EE2"/>
    <w:rsid w:val="00E94052"/>
    <w:rsid w:val="00E9520C"/>
    <w:rsid w:val="00E96346"/>
    <w:rsid w:val="00E96ACB"/>
    <w:rsid w:val="00E96C8A"/>
    <w:rsid w:val="00E975C2"/>
    <w:rsid w:val="00E979C2"/>
    <w:rsid w:val="00E97E66"/>
    <w:rsid w:val="00EA019F"/>
    <w:rsid w:val="00EA03E4"/>
    <w:rsid w:val="00EA0627"/>
    <w:rsid w:val="00EA0E4A"/>
    <w:rsid w:val="00EA0F9D"/>
    <w:rsid w:val="00EA22BD"/>
    <w:rsid w:val="00EA2A3A"/>
    <w:rsid w:val="00EA35D9"/>
    <w:rsid w:val="00EA4A02"/>
    <w:rsid w:val="00EA4FF3"/>
    <w:rsid w:val="00EA51A1"/>
    <w:rsid w:val="00EA56E9"/>
    <w:rsid w:val="00EA56FA"/>
    <w:rsid w:val="00EA629A"/>
    <w:rsid w:val="00EA639B"/>
    <w:rsid w:val="00EA63CF"/>
    <w:rsid w:val="00EA68C0"/>
    <w:rsid w:val="00EA6B20"/>
    <w:rsid w:val="00EA7972"/>
    <w:rsid w:val="00EA7E44"/>
    <w:rsid w:val="00EB053F"/>
    <w:rsid w:val="00EB054F"/>
    <w:rsid w:val="00EB0978"/>
    <w:rsid w:val="00EB0C47"/>
    <w:rsid w:val="00EB1597"/>
    <w:rsid w:val="00EB1632"/>
    <w:rsid w:val="00EB2172"/>
    <w:rsid w:val="00EB21FC"/>
    <w:rsid w:val="00EB2BB4"/>
    <w:rsid w:val="00EB2EE8"/>
    <w:rsid w:val="00EB31FB"/>
    <w:rsid w:val="00EB35E7"/>
    <w:rsid w:val="00EB36B4"/>
    <w:rsid w:val="00EB397A"/>
    <w:rsid w:val="00EB3C82"/>
    <w:rsid w:val="00EB3EE9"/>
    <w:rsid w:val="00EB4AFD"/>
    <w:rsid w:val="00EB4E1A"/>
    <w:rsid w:val="00EB5136"/>
    <w:rsid w:val="00EB628B"/>
    <w:rsid w:val="00EB6542"/>
    <w:rsid w:val="00EB678A"/>
    <w:rsid w:val="00EB6854"/>
    <w:rsid w:val="00EB6B6C"/>
    <w:rsid w:val="00EB6EE4"/>
    <w:rsid w:val="00EB710A"/>
    <w:rsid w:val="00EB7884"/>
    <w:rsid w:val="00EB794F"/>
    <w:rsid w:val="00EB7A66"/>
    <w:rsid w:val="00EB7A68"/>
    <w:rsid w:val="00EC02DE"/>
    <w:rsid w:val="00EC04E2"/>
    <w:rsid w:val="00EC27D6"/>
    <w:rsid w:val="00EC312D"/>
    <w:rsid w:val="00EC38D6"/>
    <w:rsid w:val="00EC4CDB"/>
    <w:rsid w:val="00EC527C"/>
    <w:rsid w:val="00EC5D72"/>
    <w:rsid w:val="00EC5FAA"/>
    <w:rsid w:val="00EC6352"/>
    <w:rsid w:val="00EC7B25"/>
    <w:rsid w:val="00ED0291"/>
    <w:rsid w:val="00ED073F"/>
    <w:rsid w:val="00ED1624"/>
    <w:rsid w:val="00ED267A"/>
    <w:rsid w:val="00ED3811"/>
    <w:rsid w:val="00ED4A99"/>
    <w:rsid w:val="00ED4C57"/>
    <w:rsid w:val="00ED595B"/>
    <w:rsid w:val="00ED5A10"/>
    <w:rsid w:val="00ED6048"/>
    <w:rsid w:val="00ED7394"/>
    <w:rsid w:val="00ED74A5"/>
    <w:rsid w:val="00ED7DDE"/>
    <w:rsid w:val="00ED7F75"/>
    <w:rsid w:val="00EE069E"/>
    <w:rsid w:val="00EE0939"/>
    <w:rsid w:val="00EE13D6"/>
    <w:rsid w:val="00EE15A8"/>
    <w:rsid w:val="00EE1A9D"/>
    <w:rsid w:val="00EE24D4"/>
    <w:rsid w:val="00EE2865"/>
    <w:rsid w:val="00EE29D2"/>
    <w:rsid w:val="00EE29E1"/>
    <w:rsid w:val="00EE4E4A"/>
    <w:rsid w:val="00EE4FEB"/>
    <w:rsid w:val="00EE5205"/>
    <w:rsid w:val="00EE6E21"/>
    <w:rsid w:val="00EF06BB"/>
    <w:rsid w:val="00EF0736"/>
    <w:rsid w:val="00EF2356"/>
    <w:rsid w:val="00EF24D5"/>
    <w:rsid w:val="00EF28CF"/>
    <w:rsid w:val="00EF315B"/>
    <w:rsid w:val="00EF43B8"/>
    <w:rsid w:val="00EF481B"/>
    <w:rsid w:val="00EF497A"/>
    <w:rsid w:val="00EF5175"/>
    <w:rsid w:val="00EF5461"/>
    <w:rsid w:val="00EF600A"/>
    <w:rsid w:val="00EF634F"/>
    <w:rsid w:val="00EF7AEB"/>
    <w:rsid w:val="00EF7F34"/>
    <w:rsid w:val="00F009A2"/>
    <w:rsid w:val="00F00A75"/>
    <w:rsid w:val="00F01152"/>
    <w:rsid w:val="00F0141D"/>
    <w:rsid w:val="00F01B90"/>
    <w:rsid w:val="00F01F2F"/>
    <w:rsid w:val="00F02014"/>
    <w:rsid w:val="00F0227E"/>
    <w:rsid w:val="00F03043"/>
    <w:rsid w:val="00F0342D"/>
    <w:rsid w:val="00F03463"/>
    <w:rsid w:val="00F0376F"/>
    <w:rsid w:val="00F03788"/>
    <w:rsid w:val="00F03A0B"/>
    <w:rsid w:val="00F03A10"/>
    <w:rsid w:val="00F03CFF"/>
    <w:rsid w:val="00F047F1"/>
    <w:rsid w:val="00F04CD1"/>
    <w:rsid w:val="00F055CD"/>
    <w:rsid w:val="00F059E3"/>
    <w:rsid w:val="00F05E47"/>
    <w:rsid w:val="00F060F4"/>
    <w:rsid w:val="00F07529"/>
    <w:rsid w:val="00F07A08"/>
    <w:rsid w:val="00F07E54"/>
    <w:rsid w:val="00F07FA8"/>
    <w:rsid w:val="00F07FE0"/>
    <w:rsid w:val="00F11DB8"/>
    <w:rsid w:val="00F12172"/>
    <w:rsid w:val="00F121F6"/>
    <w:rsid w:val="00F1265E"/>
    <w:rsid w:val="00F139D9"/>
    <w:rsid w:val="00F13B02"/>
    <w:rsid w:val="00F143D1"/>
    <w:rsid w:val="00F15196"/>
    <w:rsid w:val="00F151DD"/>
    <w:rsid w:val="00F15615"/>
    <w:rsid w:val="00F15CEF"/>
    <w:rsid w:val="00F16EF2"/>
    <w:rsid w:val="00F1733F"/>
    <w:rsid w:val="00F17922"/>
    <w:rsid w:val="00F17935"/>
    <w:rsid w:val="00F17DE9"/>
    <w:rsid w:val="00F20442"/>
    <w:rsid w:val="00F2052B"/>
    <w:rsid w:val="00F2078A"/>
    <w:rsid w:val="00F21221"/>
    <w:rsid w:val="00F21C86"/>
    <w:rsid w:val="00F21CDE"/>
    <w:rsid w:val="00F21F2D"/>
    <w:rsid w:val="00F2267B"/>
    <w:rsid w:val="00F233BF"/>
    <w:rsid w:val="00F23A22"/>
    <w:rsid w:val="00F23C7F"/>
    <w:rsid w:val="00F24BB2"/>
    <w:rsid w:val="00F24D64"/>
    <w:rsid w:val="00F25826"/>
    <w:rsid w:val="00F25F8D"/>
    <w:rsid w:val="00F268EB"/>
    <w:rsid w:val="00F269A2"/>
    <w:rsid w:val="00F27853"/>
    <w:rsid w:val="00F27A3E"/>
    <w:rsid w:val="00F27C49"/>
    <w:rsid w:val="00F27D10"/>
    <w:rsid w:val="00F30118"/>
    <w:rsid w:val="00F30F2E"/>
    <w:rsid w:val="00F3131F"/>
    <w:rsid w:val="00F31BE3"/>
    <w:rsid w:val="00F32481"/>
    <w:rsid w:val="00F324D4"/>
    <w:rsid w:val="00F3268D"/>
    <w:rsid w:val="00F33FEF"/>
    <w:rsid w:val="00F3441A"/>
    <w:rsid w:val="00F35172"/>
    <w:rsid w:val="00F366C5"/>
    <w:rsid w:val="00F36CFE"/>
    <w:rsid w:val="00F37206"/>
    <w:rsid w:val="00F37D10"/>
    <w:rsid w:val="00F37FC3"/>
    <w:rsid w:val="00F40096"/>
    <w:rsid w:val="00F40BBC"/>
    <w:rsid w:val="00F41C0B"/>
    <w:rsid w:val="00F422B3"/>
    <w:rsid w:val="00F42309"/>
    <w:rsid w:val="00F4333E"/>
    <w:rsid w:val="00F43862"/>
    <w:rsid w:val="00F43A34"/>
    <w:rsid w:val="00F446A0"/>
    <w:rsid w:val="00F45209"/>
    <w:rsid w:val="00F45629"/>
    <w:rsid w:val="00F461C9"/>
    <w:rsid w:val="00F46262"/>
    <w:rsid w:val="00F4646F"/>
    <w:rsid w:val="00F46771"/>
    <w:rsid w:val="00F469AF"/>
    <w:rsid w:val="00F46E18"/>
    <w:rsid w:val="00F46F76"/>
    <w:rsid w:val="00F470F8"/>
    <w:rsid w:val="00F474DB"/>
    <w:rsid w:val="00F47557"/>
    <w:rsid w:val="00F4784A"/>
    <w:rsid w:val="00F4796F"/>
    <w:rsid w:val="00F47BDB"/>
    <w:rsid w:val="00F47D44"/>
    <w:rsid w:val="00F50063"/>
    <w:rsid w:val="00F50E87"/>
    <w:rsid w:val="00F51CC2"/>
    <w:rsid w:val="00F52440"/>
    <w:rsid w:val="00F52E4C"/>
    <w:rsid w:val="00F538CC"/>
    <w:rsid w:val="00F53F99"/>
    <w:rsid w:val="00F5473D"/>
    <w:rsid w:val="00F54BB4"/>
    <w:rsid w:val="00F54DF6"/>
    <w:rsid w:val="00F55393"/>
    <w:rsid w:val="00F55741"/>
    <w:rsid w:val="00F55932"/>
    <w:rsid w:val="00F559B3"/>
    <w:rsid w:val="00F55BF3"/>
    <w:rsid w:val="00F5623D"/>
    <w:rsid w:val="00F56A0A"/>
    <w:rsid w:val="00F57679"/>
    <w:rsid w:val="00F57BAF"/>
    <w:rsid w:val="00F6038E"/>
    <w:rsid w:val="00F607B0"/>
    <w:rsid w:val="00F61B77"/>
    <w:rsid w:val="00F61D72"/>
    <w:rsid w:val="00F61D7B"/>
    <w:rsid w:val="00F62105"/>
    <w:rsid w:val="00F621EC"/>
    <w:rsid w:val="00F62CBB"/>
    <w:rsid w:val="00F6357E"/>
    <w:rsid w:val="00F639B1"/>
    <w:rsid w:val="00F647EF"/>
    <w:rsid w:val="00F64A0B"/>
    <w:rsid w:val="00F64E4B"/>
    <w:rsid w:val="00F65046"/>
    <w:rsid w:val="00F658B9"/>
    <w:rsid w:val="00F6591F"/>
    <w:rsid w:val="00F65A53"/>
    <w:rsid w:val="00F65AEE"/>
    <w:rsid w:val="00F66810"/>
    <w:rsid w:val="00F66AB9"/>
    <w:rsid w:val="00F66BEA"/>
    <w:rsid w:val="00F67A93"/>
    <w:rsid w:val="00F67FA0"/>
    <w:rsid w:val="00F70766"/>
    <w:rsid w:val="00F70BC1"/>
    <w:rsid w:val="00F7186A"/>
    <w:rsid w:val="00F73DF8"/>
    <w:rsid w:val="00F74075"/>
    <w:rsid w:val="00F741FF"/>
    <w:rsid w:val="00F74823"/>
    <w:rsid w:val="00F74871"/>
    <w:rsid w:val="00F74A83"/>
    <w:rsid w:val="00F74B0B"/>
    <w:rsid w:val="00F751F1"/>
    <w:rsid w:val="00F75624"/>
    <w:rsid w:val="00F75697"/>
    <w:rsid w:val="00F760FE"/>
    <w:rsid w:val="00F76309"/>
    <w:rsid w:val="00F76D50"/>
    <w:rsid w:val="00F77201"/>
    <w:rsid w:val="00F7747E"/>
    <w:rsid w:val="00F801B3"/>
    <w:rsid w:val="00F80BA2"/>
    <w:rsid w:val="00F810EA"/>
    <w:rsid w:val="00F81AD4"/>
    <w:rsid w:val="00F82753"/>
    <w:rsid w:val="00F82A1C"/>
    <w:rsid w:val="00F82BD4"/>
    <w:rsid w:val="00F830D5"/>
    <w:rsid w:val="00F8402C"/>
    <w:rsid w:val="00F84F88"/>
    <w:rsid w:val="00F8521F"/>
    <w:rsid w:val="00F85B3A"/>
    <w:rsid w:val="00F8659B"/>
    <w:rsid w:val="00F86A12"/>
    <w:rsid w:val="00F86D75"/>
    <w:rsid w:val="00F877CB"/>
    <w:rsid w:val="00F877F0"/>
    <w:rsid w:val="00F87A80"/>
    <w:rsid w:val="00F87E0A"/>
    <w:rsid w:val="00F90827"/>
    <w:rsid w:val="00F90AFA"/>
    <w:rsid w:val="00F90C8B"/>
    <w:rsid w:val="00F92D5B"/>
    <w:rsid w:val="00F92FE1"/>
    <w:rsid w:val="00F92FF9"/>
    <w:rsid w:val="00F94003"/>
    <w:rsid w:val="00F940A7"/>
    <w:rsid w:val="00F94F98"/>
    <w:rsid w:val="00F95057"/>
    <w:rsid w:val="00F954E6"/>
    <w:rsid w:val="00F96439"/>
    <w:rsid w:val="00F96679"/>
    <w:rsid w:val="00F96E3B"/>
    <w:rsid w:val="00F9764F"/>
    <w:rsid w:val="00F97CB4"/>
    <w:rsid w:val="00FA03FE"/>
    <w:rsid w:val="00FA04F2"/>
    <w:rsid w:val="00FA0872"/>
    <w:rsid w:val="00FA0C06"/>
    <w:rsid w:val="00FA0D81"/>
    <w:rsid w:val="00FA15FC"/>
    <w:rsid w:val="00FA17C9"/>
    <w:rsid w:val="00FA2346"/>
    <w:rsid w:val="00FA23BD"/>
    <w:rsid w:val="00FA2FB1"/>
    <w:rsid w:val="00FA354A"/>
    <w:rsid w:val="00FA4156"/>
    <w:rsid w:val="00FA426A"/>
    <w:rsid w:val="00FA42B8"/>
    <w:rsid w:val="00FA5E45"/>
    <w:rsid w:val="00FA64B4"/>
    <w:rsid w:val="00FA65E8"/>
    <w:rsid w:val="00FA6DA5"/>
    <w:rsid w:val="00FA7009"/>
    <w:rsid w:val="00FA73A1"/>
    <w:rsid w:val="00FA7519"/>
    <w:rsid w:val="00FB09F1"/>
    <w:rsid w:val="00FB0E87"/>
    <w:rsid w:val="00FB1522"/>
    <w:rsid w:val="00FB23A4"/>
    <w:rsid w:val="00FB2C19"/>
    <w:rsid w:val="00FB3315"/>
    <w:rsid w:val="00FB3EAA"/>
    <w:rsid w:val="00FB46BD"/>
    <w:rsid w:val="00FB5BAA"/>
    <w:rsid w:val="00FB6D58"/>
    <w:rsid w:val="00FB75A8"/>
    <w:rsid w:val="00FC0FB4"/>
    <w:rsid w:val="00FC1803"/>
    <w:rsid w:val="00FC1F67"/>
    <w:rsid w:val="00FC2F4E"/>
    <w:rsid w:val="00FC3D2E"/>
    <w:rsid w:val="00FC4144"/>
    <w:rsid w:val="00FC4C8C"/>
    <w:rsid w:val="00FC4FF0"/>
    <w:rsid w:val="00FC586B"/>
    <w:rsid w:val="00FC5BCE"/>
    <w:rsid w:val="00FC61C0"/>
    <w:rsid w:val="00FC6F3F"/>
    <w:rsid w:val="00FC7A67"/>
    <w:rsid w:val="00FC7AAF"/>
    <w:rsid w:val="00FD0B7B"/>
    <w:rsid w:val="00FD1183"/>
    <w:rsid w:val="00FD1BB1"/>
    <w:rsid w:val="00FD201F"/>
    <w:rsid w:val="00FD20E7"/>
    <w:rsid w:val="00FD22E6"/>
    <w:rsid w:val="00FD252E"/>
    <w:rsid w:val="00FD2ACF"/>
    <w:rsid w:val="00FD3727"/>
    <w:rsid w:val="00FD3F8D"/>
    <w:rsid w:val="00FD4223"/>
    <w:rsid w:val="00FD5C45"/>
    <w:rsid w:val="00FD61B8"/>
    <w:rsid w:val="00FD64D0"/>
    <w:rsid w:val="00FD66B9"/>
    <w:rsid w:val="00FD6A4D"/>
    <w:rsid w:val="00FD6D00"/>
    <w:rsid w:val="00FE0707"/>
    <w:rsid w:val="00FE2AE5"/>
    <w:rsid w:val="00FE2EE6"/>
    <w:rsid w:val="00FE34F6"/>
    <w:rsid w:val="00FE3963"/>
    <w:rsid w:val="00FE39E3"/>
    <w:rsid w:val="00FE3DAC"/>
    <w:rsid w:val="00FE42AE"/>
    <w:rsid w:val="00FE4488"/>
    <w:rsid w:val="00FE4589"/>
    <w:rsid w:val="00FE461A"/>
    <w:rsid w:val="00FE46B4"/>
    <w:rsid w:val="00FE4706"/>
    <w:rsid w:val="00FE516E"/>
    <w:rsid w:val="00FE59E1"/>
    <w:rsid w:val="00FE7845"/>
    <w:rsid w:val="00FF0885"/>
    <w:rsid w:val="00FF0892"/>
    <w:rsid w:val="00FF10D1"/>
    <w:rsid w:val="00FF1475"/>
    <w:rsid w:val="00FF18AE"/>
    <w:rsid w:val="00FF1C20"/>
    <w:rsid w:val="00FF254A"/>
    <w:rsid w:val="00FF2BB2"/>
    <w:rsid w:val="00FF2D19"/>
    <w:rsid w:val="00FF2EAB"/>
    <w:rsid w:val="00FF33D1"/>
    <w:rsid w:val="00FF3E34"/>
    <w:rsid w:val="00FF4618"/>
    <w:rsid w:val="00FF46E0"/>
    <w:rsid w:val="00FF4C87"/>
    <w:rsid w:val="00FF5094"/>
    <w:rsid w:val="00FF5743"/>
    <w:rsid w:val="00FF5B4D"/>
    <w:rsid w:val="00FF5D11"/>
    <w:rsid w:val="00FF66D7"/>
    <w:rsid w:val="00FF688F"/>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2ED5D07-CE87-423F-9D86-E709753E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0600"/>
    <w:pPr>
      <w:spacing w:after="200" w:line="276" w:lineRule="auto"/>
    </w:pPr>
    <w:rPr>
      <w:sz w:val="22"/>
      <w:szCs w:val="22"/>
      <w:lang w:eastAsia="en-US"/>
    </w:rPr>
  </w:style>
  <w:style w:type="paragraph" w:styleId="Nadpis1">
    <w:name w:val="heading 1"/>
    <w:basedOn w:val="Normln"/>
    <w:next w:val="Normln"/>
    <w:link w:val="Nadpis1Char"/>
    <w:uiPriority w:val="9"/>
    <w:qFormat/>
    <w:rsid w:val="00AF2E4F"/>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nhideWhenUsed/>
    <w:qFormat/>
    <w:rsid w:val="00AF2E4F"/>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semiHidden/>
    <w:unhideWhenUsed/>
    <w:qFormat/>
    <w:rsid w:val="00F2078A"/>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F2078A"/>
    <w:pPr>
      <w:keepNext/>
      <w:spacing w:before="240" w:after="60"/>
      <w:outlineLvl w:val="3"/>
    </w:pPr>
    <w:rPr>
      <w:rFonts w:eastAsia="Times New Roman"/>
      <w:b/>
      <w:bCs/>
      <w:sz w:val="28"/>
      <w:szCs w:val="28"/>
    </w:rPr>
  </w:style>
  <w:style w:type="paragraph" w:styleId="Nadpis7">
    <w:name w:val="heading 7"/>
    <w:basedOn w:val="Normln"/>
    <w:next w:val="Normln"/>
    <w:link w:val="Nadpis7Char"/>
    <w:uiPriority w:val="9"/>
    <w:semiHidden/>
    <w:unhideWhenUsed/>
    <w:qFormat/>
    <w:rsid w:val="00B45976"/>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unhideWhenUsed/>
    <w:qFormat/>
    <w:rsid w:val="00854595"/>
    <w:pPr>
      <w:spacing w:before="240" w:after="60" w:line="240" w:lineRule="auto"/>
      <w:outlineLvl w:val="7"/>
    </w:pPr>
    <w:rPr>
      <w:rFonts w:eastAsia="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D337A"/>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patChar">
    <w:name w:val="Zápatí Char"/>
    <w:link w:val="Zpat"/>
    <w:uiPriority w:val="99"/>
    <w:rsid w:val="00BD337A"/>
    <w:rPr>
      <w:rFonts w:ascii="Times New Roman" w:eastAsia="Times New Roman" w:hAnsi="Times New Roman" w:cs="Times New Roman"/>
      <w:sz w:val="20"/>
      <w:szCs w:val="20"/>
      <w:lang w:eastAsia="cs-CZ"/>
    </w:rPr>
  </w:style>
  <w:style w:type="paragraph" w:customStyle="1" w:styleId="ZhlavIMP">
    <w:name w:val="Záhlaví_IMP"/>
    <w:basedOn w:val="Normln"/>
    <w:rsid w:val="00BD337A"/>
    <w:pPr>
      <w:tabs>
        <w:tab w:val="center" w:pos="4536"/>
        <w:tab w:val="right" w:pos="9072"/>
      </w:tabs>
      <w:suppressAutoHyphens/>
      <w:spacing w:after="0" w:line="230" w:lineRule="auto"/>
    </w:pPr>
    <w:rPr>
      <w:rFonts w:ascii="Times New Roman" w:eastAsia="Times New Roman" w:hAnsi="Times New Roman"/>
      <w:sz w:val="24"/>
      <w:szCs w:val="20"/>
      <w:lang w:eastAsia="cs-CZ"/>
    </w:rPr>
  </w:style>
  <w:style w:type="paragraph" w:styleId="Zhlav">
    <w:name w:val="header"/>
    <w:basedOn w:val="Normln"/>
    <w:link w:val="ZhlavChar"/>
    <w:rsid w:val="00BD337A"/>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link w:val="Zhlav"/>
    <w:rsid w:val="00BD337A"/>
    <w:rPr>
      <w:rFonts w:ascii="Times New Roman" w:eastAsia="Times New Roman" w:hAnsi="Times New Roman" w:cs="Times New Roman"/>
      <w:sz w:val="20"/>
      <w:szCs w:val="20"/>
      <w:lang w:eastAsia="cs-CZ"/>
    </w:rPr>
  </w:style>
  <w:style w:type="character" w:styleId="slostrnky">
    <w:name w:val="page number"/>
    <w:basedOn w:val="Standardnpsmoodstavce"/>
    <w:rsid w:val="00BD337A"/>
  </w:style>
  <w:style w:type="paragraph" w:styleId="Zkladntext3">
    <w:name w:val="Body Text 3"/>
    <w:basedOn w:val="Normln"/>
    <w:link w:val="Zkladntext3Char"/>
    <w:unhideWhenUsed/>
    <w:rsid w:val="000F2D1E"/>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rsid w:val="000F2D1E"/>
    <w:rPr>
      <w:rFonts w:ascii="Times New Roman" w:eastAsia="Times New Roman" w:hAnsi="Times New Roman" w:cs="Times New Roman"/>
      <w:sz w:val="16"/>
      <w:szCs w:val="16"/>
      <w:lang w:eastAsia="cs-CZ"/>
    </w:rPr>
  </w:style>
  <w:style w:type="paragraph" w:customStyle="1" w:styleId="Normln1">
    <w:name w:val="Normální1"/>
    <w:rsid w:val="000F2D1E"/>
    <w:pPr>
      <w:widowControl w:val="0"/>
    </w:pPr>
    <w:rPr>
      <w:rFonts w:ascii="Times New Roman" w:eastAsia="Times New Roman" w:hAnsi="Times New Roman"/>
      <w:sz w:val="24"/>
    </w:rPr>
  </w:style>
  <w:style w:type="character" w:customStyle="1" w:styleId="Nadpis1Char">
    <w:name w:val="Nadpis 1 Char"/>
    <w:link w:val="Nadpis1"/>
    <w:uiPriority w:val="9"/>
    <w:rsid w:val="00AF2E4F"/>
    <w:rPr>
      <w:rFonts w:ascii="Cambria" w:eastAsia="Times New Roman" w:hAnsi="Cambria" w:cs="Times New Roman"/>
      <w:b/>
      <w:bCs/>
      <w:color w:val="365F91"/>
      <w:sz w:val="28"/>
      <w:szCs w:val="28"/>
    </w:rPr>
  </w:style>
  <w:style w:type="character" w:customStyle="1" w:styleId="Nadpis2Char">
    <w:name w:val="Nadpis 2 Char"/>
    <w:link w:val="Nadpis2"/>
    <w:rsid w:val="00AF2E4F"/>
    <w:rPr>
      <w:rFonts w:ascii="Cambria" w:eastAsia="Times New Roman" w:hAnsi="Cambria" w:cs="Times New Roman"/>
      <w:b/>
      <w:bCs/>
      <w:color w:val="4F81BD"/>
      <w:sz w:val="26"/>
      <w:szCs w:val="26"/>
    </w:rPr>
  </w:style>
  <w:style w:type="paragraph" w:customStyle="1" w:styleId="1nadpisrady">
    <w:name w:val="1 nadpis rady"/>
    <w:basedOn w:val="Nadpis2"/>
    <w:qFormat/>
    <w:rsid w:val="00AF2E4F"/>
    <w:rPr>
      <w:rFonts w:ascii="Times New Roman" w:hAnsi="Times New Roman"/>
      <w:color w:val="auto"/>
      <w:sz w:val="24"/>
      <w:szCs w:val="24"/>
      <w:u w:val="single"/>
    </w:rPr>
  </w:style>
  <w:style w:type="paragraph" w:customStyle="1" w:styleId="2radamstapovdn">
    <w:name w:val="2 rada města povídání"/>
    <w:basedOn w:val="Normln"/>
    <w:qFormat/>
    <w:rsid w:val="00AF2E4F"/>
    <w:pPr>
      <w:tabs>
        <w:tab w:val="center" w:pos="6521"/>
      </w:tabs>
      <w:spacing w:after="0" w:line="240" w:lineRule="auto"/>
      <w:jc w:val="both"/>
    </w:pPr>
    <w:rPr>
      <w:rFonts w:ascii="Times New Roman" w:hAnsi="Times New Roman"/>
      <w:sz w:val="24"/>
      <w:szCs w:val="24"/>
    </w:rPr>
  </w:style>
  <w:style w:type="paragraph" w:customStyle="1" w:styleId="3usnesenrady">
    <w:name w:val="3 usnesení rady"/>
    <w:basedOn w:val="Normln"/>
    <w:qFormat/>
    <w:rsid w:val="00AF2E4F"/>
    <w:pPr>
      <w:spacing w:after="0" w:line="240" w:lineRule="auto"/>
      <w:jc w:val="center"/>
    </w:pPr>
    <w:rPr>
      <w:rFonts w:ascii="Times New Roman" w:hAnsi="Times New Roman"/>
      <w:sz w:val="24"/>
      <w:szCs w:val="24"/>
    </w:rPr>
  </w:style>
  <w:style w:type="paragraph" w:styleId="Zkladntext2">
    <w:name w:val="Body Text 2"/>
    <w:basedOn w:val="Normln"/>
    <w:link w:val="Zkladntext2Char"/>
    <w:uiPriority w:val="99"/>
    <w:unhideWhenUsed/>
    <w:rsid w:val="00AF2E4F"/>
    <w:pPr>
      <w:spacing w:after="120" w:line="480" w:lineRule="auto"/>
    </w:pPr>
  </w:style>
  <w:style w:type="character" w:customStyle="1" w:styleId="Zkladntext2Char">
    <w:name w:val="Základní text 2 Char"/>
    <w:basedOn w:val="Standardnpsmoodstavce"/>
    <w:link w:val="Zkladntext2"/>
    <w:uiPriority w:val="99"/>
    <w:rsid w:val="00AF2E4F"/>
  </w:style>
  <w:style w:type="paragraph" w:styleId="Zkladntextodsazen2">
    <w:name w:val="Body Text Indent 2"/>
    <w:basedOn w:val="Normln"/>
    <w:link w:val="Zkladntextodsazen2Char"/>
    <w:unhideWhenUsed/>
    <w:rsid w:val="00843906"/>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link w:val="Zkladntextodsazen2"/>
    <w:rsid w:val="00843906"/>
    <w:rPr>
      <w:rFonts w:ascii="Times New Roman" w:eastAsia="Times New Roman" w:hAnsi="Times New Roman" w:cs="Times New Roman"/>
      <w:sz w:val="24"/>
      <w:szCs w:val="24"/>
      <w:lang w:eastAsia="cs-CZ"/>
    </w:rPr>
  </w:style>
  <w:style w:type="paragraph" w:styleId="Bezmezer">
    <w:name w:val="No Spacing"/>
    <w:uiPriority w:val="1"/>
    <w:qFormat/>
    <w:rsid w:val="00843906"/>
    <w:rPr>
      <w:rFonts w:ascii="Times New Roman" w:eastAsia="Times New Roman" w:hAnsi="Times New Roman"/>
      <w:sz w:val="24"/>
      <w:szCs w:val="24"/>
    </w:rPr>
  </w:style>
  <w:style w:type="paragraph" w:styleId="Textbubliny">
    <w:name w:val="Balloon Text"/>
    <w:basedOn w:val="Normln"/>
    <w:link w:val="TextbublinyChar"/>
    <w:uiPriority w:val="99"/>
    <w:unhideWhenUsed/>
    <w:rsid w:val="00696DDA"/>
    <w:pPr>
      <w:spacing w:after="0" w:line="240" w:lineRule="auto"/>
    </w:pPr>
    <w:rPr>
      <w:rFonts w:ascii="Tahoma" w:hAnsi="Tahoma" w:cs="Tahoma"/>
      <w:sz w:val="16"/>
      <w:szCs w:val="16"/>
    </w:rPr>
  </w:style>
  <w:style w:type="character" w:customStyle="1" w:styleId="TextbublinyChar">
    <w:name w:val="Text bubliny Char"/>
    <w:link w:val="Textbubliny"/>
    <w:uiPriority w:val="99"/>
    <w:rsid w:val="00696DDA"/>
    <w:rPr>
      <w:rFonts w:ascii="Tahoma" w:hAnsi="Tahoma" w:cs="Tahoma"/>
      <w:sz w:val="16"/>
      <w:szCs w:val="16"/>
    </w:rPr>
  </w:style>
  <w:style w:type="character" w:styleId="Siln">
    <w:name w:val="Strong"/>
    <w:uiPriority w:val="22"/>
    <w:qFormat/>
    <w:rsid w:val="00696DDA"/>
    <w:rPr>
      <w:b/>
      <w:bCs/>
    </w:rPr>
  </w:style>
  <w:style w:type="paragraph" w:customStyle="1" w:styleId="radamstapovdn">
    <w:name w:val="rada města povídání"/>
    <w:basedOn w:val="Normln"/>
    <w:link w:val="radamstapovdnChar"/>
    <w:rsid w:val="003B3062"/>
    <w:pPr>
      <w:suppressAutoHyphens/>
      <w:spacing w:after="0" w:line="240" w:lineRule="auto"/>
    </w:pPr>
    <w:rPr>
      <w:rFonts w:ascii="Times New Roman" w:eastAsia="Times New Roman" w:hAnsi="Times New Roman"/>
      <w:sz w:val="24"/>
      <w:szCs w:val="20"/>
      <w:lang w:eastAsia="cs-CZ"/>
    </w:rPr>
  </w:style>
  <w:style w:type="character" w:customStyle="1" w:styleId="radamstapovdnChar">
    <w:name w:val="rada města povídání Char"/>
    <w:link w:val="radamstapovdn"/>
    <w:rsid w:val="003B3062"/>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C307B"/>
    <w:pPr>
      <w:ind w:left="720"/>
      <w:contextualSpacing/>
    </w:pPr>
  </w:style>
  <w:style w:type="character" w:styleId="Hypertextovodkaz">
    <w:name w:val="Hyperlink"/>
    <w:unhideWhenUsed/>
    <w:rsid w:val="00D9247B"/>
    <w:rPr>
      <w:color w:val="0000FF"/>
      <w:u w:val="single"/>
    </w:rPr>
  </w:style>
  <w:style w:type="character" w:customStyle="1" w:styleId="usnesen-zarovnnonastedChar">
    <w:name w:val="usnesení- zarovnáno na střed Char"/>
    <w:link w:val="usnesen-zarovnnonasted"/>
    <w:locked/>
    <w:rsid w:val="002566E8"/>
    <w:rPr>
      <w:rFonts w:ascii="Times New Roman" w:eastAsia="Times New Roman" w:hAnsi="Times New Roman" w:cs="Times New Roman"/>
      <w:sz w:val="24"/>
    </w:rPr>
  </w:style>
  <w:style w:type="paragraph" w:customStyle="1" w:styleId="usnesen-zarovnnonasted">
    <w:name w:val="usnesení- zarovnáno na střed"/>
    <w:basedOn w:val="Normln"/>
    <w:link w:val="usnesen-zarovnnonastedChar"/>
    <w:rsid w:val="002566E8"/>
    <w:pPr>
      <w:spacing w:after="0" w:line="240" w:lineRule="auto"/>
      <w:jc w:val="center"/>
    </w:pPr>
    <w:rPr>
      <w:rFonts w:ascii="Times New Roman" w:eastAsia="Times New Roman" w:hAnsi="Times New Roman"/>
      <w:sz w:val="24"/>
    </w:rPr>
  </w:style>
  <w:style w:type="paragraph" w:customStyle="1" w:styleId="nadpisyrady">
    <w:name w:val="nadpisy rady"/>
    <w:basedOn w:val="Zkladntextodsazen2"/>
    <w:rsid w:val="002566E8"/>
    <w:pPr>
      <w:suppressAutoHyphens/>
      <w:spacing w:after="0" w:line="228" w:lineRule="auto"/>
      <w:ind w:left="0"/>
      <w:jc w:val="both"/>
    </w:pPr>
    <w:rPr>
      <w:b/>
      <w:bCs/>
      <w:szCs w:val="20"/>
      <w:u w:val="single"/>
    </w:rPr>
  </w:style>
  <w:style w:type="paragraph" w:styleId="Zkladntext">
    <w:name w:val="Body Text"/>
    <w:basedOn w:val="Normln"/>
    <w:link w:val="ZkladntextChar"/>
    <w:uiPriority w:val="99"/>
    <w:unhideWhenUsed/>
    <w:rsid w:val="002F603B"/>
    <w:pPr>
      <w:spacing w:after="120"/>
    </w:pPr>
  </w:style>
  <w:style w:type="character" w:customStyle="1" w:styleId="ZkladntextChar">
    <w:name w:val="Základní text Char"/>
    <w:basedOn w:val="Standardnpsmoodstavce"/>
    <w:link w:val="Zkladntext"/>
    <w:uiPriority w:val="99"/>
    <w:rsid w:val="002F603B"/>
  </w:style>
  <w:style w:type="paragraph" w:styleId="Normlnweb">
    <w:name w:val="Normal (Web)"/>
    <w:basedOn w:val="Normln"/>
    <w:uiPriority w:val="99"/>
    <w:unhideWhenUsed/>
    <w:rsid w:val="007B10B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ZkladntextIMP">
    <w:name w:val="Základní text_IMP"/>
    <w:basedOn w:val="Normln"/>
    <w:rsid w:val="004D3E54"/>
    <w:pPr>
      <w:suppressAutoHyphens/>
      <w:spacing w:after="0" w:line="346" w:lineRule="auto"/>
      <w:jc w:val="both"/>
    </w:pPr>
    <w:rPr>
      <w:rFonts w:ascii="Times New Roman" w:eastAsia="Times New Roman" w:hAnsi="Times New Roman"/>
      <w:sz w:val="24"/>
      <w:szCs w:val="20"/>
      <w:lang w:eastAsia="cs-CZ"/>
    </w:rPr>
  </w:style>
  <w:style w:type="character" w:customStyle="1" w:styleId="Nadpis8Char">
    <w:name w:val="Nadpis 8 Char"/>
    <w:link w:val="Nadpis8"/>
    <w:uiPriority w:val="9"/>
    <w:rsid w:val="00854595"/>
    <w:rPr>
      <w:rFonts w:ascii="Calibri" w:eastAsia="Times New Roman" w:hAnsi="Calibri" w:cs="Times New Roman"/>
      <w:i/>
      <w:iCs/>
      <w:sz w:val="24"/>
      <w:szCs w:val="24"/>
      <w:lang w:eastAsia="cs-CZ"/>
    </w:rPr>
  </w:style>
  <w:style w:type="paragraph" w:styleId="Zkladntextodsazen3">
    <w:name w:val="Body Text Indent 3"/>
    <w:basedOn w:val="Normln"/>
    <w:link w:val="Zkladntextodsazen3Char"/>
    <w:uiPriority w:val="99"/>
    <w:semiHidden/>
    <w:unhideWhenUsed/>
    <w:rsid w:val="00854595"/>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uiPriority w:val="99"/>
    <w:semiHidden/>
    <w:rsid w:val="00854595"/>
    <w:rPr>
      <w:rFonts w:ascii="Times New Roman" w:eastAsia="Times New Roman" w:hAnsi="Times New Roman" w:cs="Times New Roman"/>
      <w:sz w:val="16"/>
      <w:szCs w:val="16"/>
      <w:lang w:eastAsia="cs-CZ"/>
    </w:rPr>
  </w:style>
  <w:style w:type="character" w:customStyle="1" w:styleId="ZhlavChar1">
    <w:name w:val="Záhlaví Char1"/>
    <w:uiPriority w:val="99"/>
    <w:locked/>
    <w:rsid w:val="00854595"/>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A96920"/>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link w:val="Zkladntextodsazen"/>
    <w:rsid w:val="00A96920"/>
    <w:rPr>
      <w:rFonts w:ascii="Times New Roman" w:eastAsia="Times New Roman" w:hAnsi="Times New Roman" w:cs="Times New Roman"/>
      <w:sz w:val="24"/>
      <w:szCs w:val="24"/>
      <w:lang w:eastAsia="cs-CZ"/>
    </w:rPr>
  </w:style>
  <w:style w:type="character" w:customStyle="1" w:styleId="Nadpis7Char">
    <w:name w:val="Nadpis 7 Char"/>
    <w:link w:val="Nadpis7"/>
    <w:uiPriority w:val="9"/>
    <w:semiHidden/>
    <w:rsid w:val="00B45976"/>
    <w:rPr>
      <w:rFonts w:ascii="Cambria" w:eastAsia="Times New Roman" w:hAnsi="Cambria" w:cs="Times New Roman"/>
      <w:i/>
      <w:iCs/>
      <w:color w:val="404040"/>
    </w:rPr>
  </w:style>
  <w:style w:type="paragraph" w:styleId="Prosttext">
    <w:name w:val="Plain Text"/>
    <w:basedOn w:val="Normln"/>
    <w:link w:val="ProsttextChar"/>
    <w:uiPriority w:val="99"/>
    <w:unhideWhenUsed/>
    <w:rsid w:val="00B4597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link w:val="Prosttext"/>
    <w:uiPriority w:val="99"/>
    <w:rsid w:val="00B45976"/>
    <w:rPr>
      <w:rFonts w:ascii="Courier New" w:eastAsia="Times New Roman" w:hAnsi="Courier New" w:cs="Courier New"/>
      <w:sz w:val="20"/>
      <w:szCs w:val="20"/>
      <w:lang w:eastAsia="cs-CZ"/>
    </w:rPr>
  </w:style>
  <w:style w:type="paragraph" w:customStyle="1" w:styleId="NormalJustified">
    <w:name w:val="Normal (Justified)"/>
    <w:basedOn w:val="Normln"/>
    <w:uiPriority w:val="99"/>
    <w:rsid w:val="00B45976"/>
    <w:pPr>
      <w:widowControl w:val="0"/>
      <w:spacing w:after="0" w:line="240" w:lineRule="auto"/>
      <w:jc w:val="both"/>
    </w:pPr>
    <w:rPr>
      <w:rFonts w:ascii="Times New Roman" w:eastAsia="Times New Roman" w:hAnsi="Times New Roman"/>
      <w:kern w:val="28"/>
      <w:sz w:val="24"/>
      <w:szCs w:val="20"/>
      <w:lang w:eastAsia="cs-CZ"/>
    </w:rPr>
  </w:style>
  <w:style w:type="character" w:customStyle="1" w:styleId="Text10">
    <w:name w:val="Text10"/>
    <w:rsid w:val="00246506"/>
    <w:rPr>
      <w:rFonts w:ascii="Arial" w:hAnsi="Arial" w:cs="Arial" w:hint="default"/>
      <w:sz w:val="20"/>
    </w:rPr>
  </w:style>
  <w:style w:type="table" w:styleId="Mkatabulky">
    <w:name w:val="Table Grid"/>
    <w:basedOn w:val="Normlntabulka"/>
    <w:uiPriority w:val="39"/>
    <w:rsid w:val="008F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uiPriority w:val="9"/>
    <w:semiHidden/>
    <w:rsid w:val="00F2078A"/>
    <w:rPr>
      <w:rFonts w:ascii="Cambria" w:eastAsia="Times New Roman" w:hAnsi="Cambria" w:cs="Times New Roman"/>
      <w:b/>
      <w:bCs/>
      <w:sz w:val="26"/>
      <w:szCs w:val="26"/>
      <w:lang w:eastAsia="en-US"/>
    </w:rPr>
  </w:style>
  <w:style w:type="character" w:customStyle="1" w:styleId="Nadpis4Char">
    <w:name w:val="Nadpis 4 Char"/>
    <w:link w:val="Nadpis4"/>
    <w:uiPriority w:val="9"/>
    <w:semiHidden/>
    <w:rsid w:val="00F2078A"/>
    <w:rPr>
      <w:rFonts w:ascii="Calibri" w:eastAsia="Times New Roman" w:hAnsi="Calibri" w:cs="Times New Roman"/>
      <w:b/>
      <w:bCs/>
      <w:sz w:val="28"/>
      <w:szCs w:val="28"/>
      <w:lang w:eastAsia="en-US"/>
    </w:rPr>
  </w:style>
  <w:style w:type="paragraph" w:customStyle="1" w:styleId="odst2">
    <w:name w:val="odst2"/>
    <w:basedOn w:val="Normln"/>
    <w:rsid w:val="00670BBA"/>
    <w:pPr>
      <w:spacing w:before="72" w:after="72" w:line="360" w:lineRule="atLeast"/>
      <w:ind w:firstLine="480"/>
      <w:jc w:val="both"/>
    </w:pPr>
    <w:rPr>
      <w:rFonts w:ascii="Times New Roman" w:eastAsia="Times New Roman" w:hAnsi="Times New Roman"/>
      <w:sz w:val="24"/>
      <w:szCs w:val="24"/>
      <w:lang w:eastAsia="cs-CZ"/>
    </w:rPr>
  </w:style>
  <w:style w:type="paragraph" w:customStyle="1" w:styleId="parag2">
    <w:name w:val="parag2"/>
    <w:basedOn w:val="Normln"/>
    <w:rsid w:val="00F31BE3"/>
    <w:pPr>
      <w:spacing w:before="360" w:after="72" w:line="360" w:lineRule="atLeast"/>
      <w:jc w:val="center"/>
    </w:pPr>
    <w:rPr>
      <w:rFonts w:ascii="Times New Roman" w:eastAsia="Times New Roman" w:hAnsi="Times New Roman"/>
      <w:sz w:val="24"/>
      <w:szCs w:val="24"/>
      <w:lang w:eastAsia="cs-CZ"/>
    </w:rPr>
  </w:style>
  <w:style w:type="character" w:customStyle="1" w:styleId="NormlnIMPChar">
    <w:name w:val="Normální_IMP Char"/>
    <w:link w:val="NormlnIMP"/>
    <w:locked/>
    <w:rsid w:val="00DC5608"/>
    <w:rPr>
      <w:rFonts w:ascii="Times New Roman" w:hAnsi="Times New Roman"/>
      <w:sz w:val="24"/>
    </w:rPr>
  </w:style>
  <w:style w:type="paragraph" w:customStyle="1" w:styleId="NormlnIMP">
    <w:name w:val="Normální_IMP"/>
    <w:basedOn w:val="Normln"/>
    <w:link w:val="NormlnIMPChar"/>
    <w:rsid w:val="00DC5608"/>
    <w:pPr>
      <w:suppressAutoHyphens/>
      <w:spacing w:after="0" w:line="228" w:lineRule="auto"/>
    </w:pPr>
    <w:rPr>
      <w:rFonts w:ascii="Times New Roman" w:hAnsi="Times New Roman"/>
      <w:sz w:val="24"/>
      <w:szCs w:val="20"/>
      <w:lang w:eastAsia="cs-CZ"/>
    </w:rPr>
  </w:style>
  <w:style w:type="character" w:customStyle="1" w:styleId="org">
    <w:name w:val="org"/>
    <w:rsid w:val="009F2B7B"/>
  </w:style>
  <w:style w:type="character" w:customStyle="1" w:styleId="Zkladntext0">
    <w:name w:val="Základní text_"/>
    <w:link w:val="Zkladntext1"/>
    <w:locked/>
    <w:rsid w:val="008E024F"/>
    <w:rPr>
      <w:rFonts w:cs="Calibri"/>
      <w:sz w:val="24"/>
      <w:szCs w:val="24"/>
      <w:shd w:val="clear" w:color="auto" w:fill="FFFFFF"/>
    </w:rPr>
  </w:style>
  <w:style w:type="paragraph" w:customStyle="1" w:styleId="Zkladntext1">
    <w:name w:val="Základní text1"/>
    <w:basedOn w:val="Normln"/>
    <w:link w:val="Zkladntext0"/>
    <w:rsid w:val="008E024F"/>
    <w:pPr>
      <w:widowControl w:val="0"/>
      <w:shd w:val="clear" w:color="auto" w:fill="FFFFFF"/>
      <w:spacing w:after="0" w:line="268" w:lineRule="auto"/>
      <w:ind w:firstLine="10"/>
    </w:pPr>
    <w:rPr>
      <w:rFonts w:cs="Calibri"/>
      <w:sz w:val="24"/>
      <w:szCs w:val="24"/>
      <w:lang w:eastAsia="cs-CZ"/>
    </w:rPr>
  </w:style>
  <w:style w:type="character" w:customStyle="1" w:styleId="Jin">
    <w:name w:val="Jiné_"/>
    <w:link w:val="Jin0"/>
    <w:locked/>
    <w:rsid w:val="008E024F"/>
    <w:rPr>
      <w:rFonts w:cs="Calibri"/>
      <w:sz w:val="24"/>
      <w:szCs w:val="24"/>
      <w:shd w:val="clear" w:color="auto" w:fill="FFFFFF"/>
    </w:rPr>
  </w:style>
  <w:style w:type="paragraph" w:customStyle="1" w:styleId="Jin0">
    <w:name w:val="Jiné"/>
    <w:basedOn w:val="Normln"/>
    <w:link w:val="Jin"/>
    <w:rsid w:val="008E024F"/>
    <w:pPr>
      <w:widowControl w:val="0"/>
      <w:shd w:val="clear" w:color="auto" w:fill="FFFFFF"/>
      <w:spacing w:after="0" w:line="268" w:lineRule="auto"/>
      <w:ind w:firstLine="10"/>
    </w:pPr>
    <w:rPr>
      <w:rFonts w:cs="Calibri"/>
      <w:sz w:val="24"/>
      <w:szCs w:val="24"/>
      <w:lang w:eastAsia="cs-CZ"/>
    </w:rPr>
  </w:style>
  <w:style w:type="character" w:customStyle="1" w:styleId="Titulektabulky">
    <w:name w:val="Titulek tabulky_"/>
    <w:link w:val="Titulektabulky0"/>
    <w:locked/>
    <w:rsid w:val="008E024F"/>
    <w:rPr>
      <w:rFonts w:cs="Calibri"/>
      <w:b/>
      <w:bCs/>
      <w:sz w:val="24"/>
      <w:szCs w:val="24"/>
      <w:shd w:val="clear" w:color="auto" w:fill="FFFFFF"/>
    </w:rPr>
  </w:style>
  <w:style w:type="paragraph" w:customStyle="1" w:styleId="Titulektabulky0">
    <w:name w:val="Titulek tabulky"/>
    <w:basedOn w:val="Normln"/>
    <w:link w:val="Titulektabulky"/>
    <w:rsid w:val="008E024F"/>
    <w:pPr>
      <w:widowControl w:val="0"/>
      <w:shd w:val="clear" w:color="auto" w:fill="FFFFFF"/>
      <w:spacing w:after="0" w:line="240" w:lineRule="auto"/>
    </w:pPr>
    <w:rPr>
      <w:rFonts w:cs="Calibri"/>
      <w:b/>
      <w:bCs/>
      <w:sz w:val="24"/>
      <w:szCs w:val="24"/>
      <w:lang w:eastAsia="cs-CZ"/>
    </w:rPr>
  </w:style>
  <w:style w:type="paragraph" w:customStyle="1" w:styleId="msolistparagraph0">
    <w:name w:val="msolistparagraph"/>
    <w:basedOn w:val="Normln"/>
    <w:rsid w:val="001A32DC"/>
    <w:pPr>
      <w:spacing w:after="0" w:line="240" w:lineRule="auto"/>
      <w:ind w:left="720"/>
    </w:pPr>
    <w:rPr>
      <w:rFonts w:eastAsia="Times New Roman"/>
      <w:lang w:eastAsia="cs-CZ"/>
    </w:rPr>
  </w:style>
  <w:style w:type="character" w:customStyle="1" w:styleId="nowrap">
    <w:name w:val="nowrap"/>
    <w:rsid w:val="00E2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817">
      <w:bodyDiv w:val="1"/>
      <w:marLeft w:val="0"/>
      <w:marRight w:val="0"/>
      <w:marTop w:val="0"/>
      <w:marBottom w:val="0"/>
      <w:divBdr>
        <w:top w:val="none" w:sz="0" w:space="0" w:color="auto"/>
        <w:left w:val="none" w:sz="0" w:space="0" w:color="auto"/>
        <w:bottom w:val="none" w:sz="0" w:space="0" w:color="auto"/>
        <w:right w:val="none" w:sz="0" w:space="0" w:color="auto"/>
      </w:divBdr>
    </w:div>
    <w:div w:id="8527672">
      <w:bodyDiv w:val="1"/>
      <w:marLeft w:val="0"/>
      <w:marRight w:val="0"/>
      <w:marTop w:val="0"/>
      <w:marBottom w:val="0"/>
      <w:divBdr>
        <w:top w:val="none" w:sz="0" w:space="0" w:color="auto"/>
        <w:left w:val="none" w:sz="0" w:space="0" w:color="auto"/>
        <w:bottom w:val="none" w:sz="0" w:space="0" w:color="auto"/>
        <w:right w:val="none" w:sz="0" w:space="0" w:color="auto"/>
      </w:divBdr>
    </w:div>
    <w:div w:id="10187528">
      <w:bodyDiv w:val="1"/>
      <w:marLeft w:val="0"/>
      <w:marRight w:val="0"/>
      <w:marTop w:val="0"/>
      <w:marBottom w:val="0"/>
      <w:divBdr>
        <w:top w:val="none" w:sz="0" w:space="0" w:color="auto"/>
        <w:left w:val="none" w:sz="0" w:space="0" w:color="auto"/>
        <w:bottom w:val="none" w:sz="0" w:space="0" w:color="auto"/>
        <w:right w:val="none" w:sz="0" w:space="0" w:color="auto"/>
      </w:divBdr>
    </w:div>
    <w:div w:id="21832594">
      <w:bodyDiv w:val="1"/>
      <w:marLeft w:val="0"/>
      <w:marRight w:val="0"/>
      <w:marTop w:val="0"/>
      <w:marBottom w:val="0"/>
      <w:divBdr>
        <w:top w:val="none" w:sz="0" w:space="0" w:color="auto"/>
        <w:left w:val="none" w:sz="0" w:space="0" w:color="auto"/>
        <w:bottom w:val="none" w:sz="0" w:space="0" w:color="auto"/>
        <w:right w:val="none" w:sz="0" w:space="0" w:color="auto"/>
      </w:divBdr>
    </w:div>
    <w:div w:id="23748164">
      <w:bodyDiv w:val="1"/>
      <w:marLeft w:val="0"/>
      <w:marRight w:val="0"/>
      <w:marTop w:val="0"/>
      <w:marBottom w:val="0"/>
      <w:divBdr>
        <w:top w:val="none" w:sz="0" w:space="0" w:color="auto"/>
        <w:left w:val="none" w:sz="0" w:space="0" w:color="auto"/>
        <w:bottom w:val="none" w:sz="0" w:space="0" w:color="auto"/>
        <w:right w:val="none" w:sz="0" w:space="0" w:color="auto"/>
      </w:divBdr>
    </w:div>
    <w:div w:id="23865391">
      <w:bodyDiv w:val="1"/>
      <w:marLeft w:val="0"/>
      <w:marRight w:val="0"/>
      <w:marTop w:val="0"/>
      <w:marBottom w:val="0"/>
      <w:divBdr>
        <w:top w:val="none" w:sz="0" w:space="0" w:color="auto"/>
        <w:left w:val="none" w:sz="0" w:space="0" w:color="auto"/>
        <w:bottom w:val="none" w:sz="0" w:space="0" w:color="auto"/>
        <w:right w:val="none" w:sz="0" w:space="0" w:color="auto"/>
      </w:divBdr>
    </w:div>
    <w:div w:id="28265677">
      <w:bodyDiv w:val="1"/>
      <w:marLeft w:val="0"/>
      <w:marRight w:val="0"/>
      <w:marTop w:val="0"/>
      <w:marBottom w:val="0"/>
      <w:divBdr>
        <w:top w:val="none" w:sz="0" w:space="0" w:color="auto"/>
        <w:left w:val="none" w:sz="0" w:space="0" w:color="auto"/>
        <w:bottom w:val="none" w:sz="0" w:space="0" w:color="auto"/>
        <w:right w:val="none" w:sz="0" w:space="0" w:color="auto"/>
      </w:divBdr>
    </w:div>
    <w:div w:id="29575485">
      <w:bodyDiv w:val="1"/>
      <w:marLeft w:val="0"/>
      <w:marRight w:val="0"/>
      <w:marTop w:val="0"/>
      <w:marBottom w:val="0"/>
      <w:divBdr>
        <w:top w:val="none" w:sz="0" w:space="0" w:color="auto"/>
        <w:left w:val="none" w:sz="0" w:space="0" w:color="auto"/>
        <w:bottom w:val="none" w:sz="0" w:space="0" w:color="auto"/>
        <w:right w:val="none" w:sz="0" w:space="0" w:color="auto"/>
      </w:divBdr>
    </w:div>
    <w:div w:id="36860574">
      <w:bodyDiv w:val="1"/>
      <w:marLeft w:val="0"/>
      <w:marRight w:val="0"/>
      <w:marTop w:val="0"/>
      <w:marBottom w:val="0"/>
      <w:divBdr>
        <w:top w:val="none" w:sz="0" w:space="0" w:color="auto"/>
        <w:left w:val="none" w:sz="0" w:space="0" w:color="auto"/>
        <w:bottom w:val="none" w:sz="0" w:space="0" w:color="auto"/>
        <w:right w:val="none" w:sz="0" w:space="0" w:color="auto"/>
      </w:divBdr>
    </w:div>
    <w:div w:id="40444198">
      <w:bodyDiv w:val="1"/>
      <w:marLeft w:val="0"/>
      <w:marRight w:val="0"/>
      <w:marTop w:val="0"/>
      <w:marBottom w:val="0"/>
      <w:divBdr>
        <w:top w:val="none" w:sz="0" w:space="0" w:color="auto"/>
        <w:left w:val="none" w:sz="0" w:space="0" w:color="auto"/>
        <w:bottom w:val="none" w:sz="0" w:space="0" w:color="auto"/>
        <w:right w:val="none" w:sz="0" w:space="0" w:color="auto"/>
      </w:divBdr>
    </w:div>
    <w:div w:id="50809155">
      <w:bodyDiv w:val="1"/>
      <w:marLeft w:val="0"/>
      <w:marRight w:val="0"/>
      <w:marTop w:val="0"/>
      <w:marBottom w:val="0"/>
      <w:divBdr>
        <w:top w:val="none" w:sz="0" w:space="0" w:color="auto"/>
        <w:left w:val="none" w:sz="0" w:space="0" w:color="auto"/>
        <w:bottom w:val="none" w:sz="0" w:space="0" w:color="auto"/>
        <w:right w:val="none" w:sz="0" w:space="0" w:color="auto"/>
      </w:divBdr>
    </w:div>
    <w:div w:id="55907303">
      <w:bodyDiv w:val="1"/>
      <w:marLeft w:val="0"/>
      <w:marRight w:val="0"/>
      <w:marTop w:val="0"/>
      <w:marBottom w:val="0"/>
      <w:divBdr>
        <w:top w:val="none" w:sz="0" w:space="0" w:color="auto"/>
        <w:left w:val="none" w:sz="0" w:space="0" w:color="auto"/>
        <w:bottom w:val="none" w:sz="0" w:space="0" w:color="auto"/>
        <w:right w:val="none" w:sz="0" w:space="0" w:color="auto"/>
      </w:divBdr>
    </w:div>
    <w:div w:id="56514842">
      <w:bodyDiv w:val="1"/>
      <w:marLeft w:val="0"/>
      <w:marRight w:val="0"/>
      <w:marTop w:val="0"/>
      <w:marBottom w:val="0"/>
      <w:divBdr>
        <w:top w:val="none" w:sz="0" w:space="0" w:color="auto"/>
        <w:left w:val="none" w:sz="0" w:space="0" w:color="auto"/>
        <w:bottom w:val="none" w:sz="0" w:space="0" w:color="auto"/>
        <w:right w:val="none" w:sz="0" w:space="0" w:color="auto"/>
      </w:divBdr>
    </w:div>
    <w:div w:id="58289612">
      <w:bodyDiv w:val="1"/>
      <w:marLeft w:val="0"/>
      <w:marRight w:val="0"/>
      <w:marTop w:val="0"/>
      <w:marBottom w:val="0"/>
      <w:divBdr>
        <w:top w:val="none" w:sz="0" w:space="0" w:color="auto"/>
        <w:left w:val="none" w:sz="0" w:space="0" w:color="auto"/>
        <w:bottom w:val="none" w:sz="0" w:space="0" w:color="auto"/>
        <w:right w:val="none" w:sz="0" w:space="0" w:color="auto"/>
      </w:divBdr>
    </w:div>
    <w:div w:id="60104479">
      <w:bodyDiv w:val="1"/>
      <w:marLeft w:val="0"/>
      <w:marRight w:val="0"/>
      <w:marTop w:val="0"/>
      <w:marBottom w:val="0"/>
      <w:divBdr>
        <w:top w:val="none" w:sz="0" w:space="0" w:color="auto"/>
        <w:left w:val="none" w:sz="0" w:space="0" w:color="auto"/>
        <w:bottom w:val="none" w:sz="0" w:space="0" w:color="auto"/>
        <w:right w:val="none" w:sz="0" w:space="0" w:color="auto"/>
      </w:divBdr>
    </w:div>
    <w:div w:id="60911764">
      <w:bodyDiv w:val="1"/>
      <w:marLeft w:val="0"/>
      <w:marRight w:val="0"/>
      <w:marTop w:val="0"/>
      <w:marBottom w:val="0"/>
      <w:divBdr>
        <w:top w:val="none" w:sz="0" w:space="0" w:color="auto"/>
        <w:left w:val="none" w:sz="0" w:space="0" w:color="auto"/>
        <w:bottom w:val="none" w:sz="0" w:space="0" w:color="auto"/>
        <w:right w:val="none" w:sz="0" w:space="0" w:color="auto"/>
      </w:divBdr>
    </w:div>
    <w:div w:id="97213958">
      <w:bodyDiv w:val="1"/>
      <w:marLeft w:val="0"/>
      <w:marRight w:val="0"/>
      <w:marTop w:val="0"/>
      <w:marBottom w:val="0"/>
      <w:divBdr>
        <w:top w:val="none" w:sz="0" w:space="0" w:color="auto"/>
        <w:left w:val="none" w:sz="0" w:space="0" w:color="auto"/>
        <w:bottom w:val="none" w:sz="0" w:space="0" w:color="auto"/>
        <w:right w:val="none" w:sz="0" w:space="0" w:color="auto"/>
      </w:divBdr>
    </w:div>
    <w:div w:id="105397042">
      <w:bodyDiv w:val="1"/>
      <w:marLeft w:val="0"/>
      <w:marRight w:val="0"/>
      <w:marTop w:val="0"/>
      <w:marBottom w:val="0"/>
      <w:divBdr>
        <w:top w:val="none" w:sz="0" w:space="0" w:color="auto"/>
        <w:left w:val="none" w:sz="0" w:space="0" w:color="auto"/>
        <w:bottom w:val="none" w:sz="0" w:space="0" w:color="auto"/>
        <w:right w:val="none" w:sz="0" w:space="0" w:color="auto"/>
      </w:divBdr>
    </w:div>
    <w:div w:id="123233873">
      <w:bodyDiv w:val="1"/>
      <w:marLeft w:val="0"/>
      <w:marRight w:val="0"/>
      <w:marTop w:val="0"/>
      <w:marBottom w:val="0"/>
      <w:divBdr>
        <w:top w:val="none" w:sz="0" w:space="0" w:color="auto"/>
        <w:left w:val="none" w:sz="0" w:space="0" w:color="auto"/>
        <w:bottom w:val="none" w:sz="0" w:space="0" w:color="auto"/>
        <w:right w:val="none" w:sz="0" w:space="0" w:color="auto"/>
      </w:divBdr>
    </w:div>
    <w:div w:id="124544289">
      <w:bodyDiv w:val="1"/>
      <w:marLeft w:val="0"/>
      <w:marRight w:val="0"/>
      <w:marTop w:val="0"/>
      <w:marBottom w:val="0"/>
      <w:divBdr>
        <w:top w:val="none" w:sz="0" w:space="0" w:color="auto"/>
        <w:left w:val="none" w:sz="0" w:space="0" w:color="auto"/>
        <w:bottom w:val="none" w:sz="0" w:space="0" w:color="auto"/>
        <w:right w:val="none" w:sz="0" w:space="0" w:color="auto"/>
      </w:divBdr>
    </w:div>
    <w:div w:id="128865339">
      <w:bodyDiv w:val="1"/>
      <w:marLeft w:val="0"/>
      <w:marRight w:val="0"/>
      <w:marTop w:val="0"/>
      <w:marBottom w:val="0"/>
      <w:divBdr>
        <w:top w:val="none" w:sz="0" w:space="0" w:color="auto"/>
        <w:left w:val="none" w:sz="0" w:space="0" w:color="auto"/>
        <w:bottom w:val="none" w:sz="0" w:space="0" w:color="auto"/>
        <w:right w:val="none" w:sz="0" w:space="0" w:color="auto"/>
      </w:divBdr>
    </w:div>
    <w:div w:id="134106436">
      <w:bodyDiv w:val="1"/>
      <w:marLeft w:val="0"/>
      <w:marRight w:val="0"/>
      <w:marTop w:val="0"/>
      <w:marBottom w:val="0"/>
      <w:divBdr>
        <w:top w:val="none" w:sz="0" w:space="0" w:color="auto"/>
        <w:left w:val="none" w:sz="0" w:space="0" w:color="auto"/>
        <w:bottom w:val="none" w:sz="0" w:space="0" w:color="auto"/>
        <w:right w:val="none" w:sz="0" w:space="0" w:color="auto"/>
      </w:divBdr>
    </w:div>
    <w:div w:id="139082650">
      <w:bodyDiv w:val="1"/>
      <w:marLeft w:val="0"/>
      <w:marRight w:val="0"/>
      <w:marTop w:val="0"/>
      <w:marBottom w:val="0"/>
      <w:divBdr>
        <w:top w:val="none" w:sz="0" w:space="0" w:color="auto"/>
        <w:left w:val="none" w:sz="0" w:space="0" w:color="auto"/>
        <w:bottom w:val="none" w:sz="0" w:space="0" w:color="auto"/>
        <w:right w:val="none" w:sz="0" w:space="0" w:color="auto"/>
      </w:divBdr>
    </w:div>
    <w:div w:id="143742511">
      <w:bodyDiv w:val="1"/>
      <w:marLeft w:val="0"/>
      <w:marRight w:val="0"/>
      <w:marTop w:val="0"/>
      <w:marBottom w:val="0"/>
      <w:divBdr>
        <w:top w:val="none" w:sz="0" w:space="0" w:color="auto"/>
        <w:left w:val="none" w:sz="0" w:space="0" w:color="auto"/>
        <w:bottom w:val="none" w:sz="0" w:space="0" w:color="auto"/>
        <w:right w:val="none" w:sz="0" w:space="0" w:color="auto"/>
      </w:divBdr>
    </w:div>
    <w:div w:id="144319453">
      <w:bodyDiv w:val="1"/>
      <w:marLeft w:val="0"/>
      <w:marRight w:val="0"/>
      <w:marTop w:val="0"/>
      <w:marBottom w:val="0"/>
      <w:divBdr>
        <w:top w:val="none" w:sz="0" w:space="0" w:color="auto"/>
        <w:left w:val="none" w:sz="0" w:space="0" w:color="auto"/>
        <w:bottom w:val="none" w:sz="0" w:space="0" w:color="auto"/>
        <w:right w:val="none" w:sz="0" w:space="0" w:color="auto"/>
      </w:divBdr>
    </w:div>
    <w:div w:id="145515849">
      <w:bodyDiv w:val="1"/>
      <w:marLeft w:val="0"/>
      <w:marRight w:val="0"/>
      <w:marTop w:val="0"/>
      <w:marBottom w:val="0"/>
      <w:divBdr>
        <w:top w:val="none" w:sz="0" w:space="0" w:color="auto"/>
        <w:left w:val="none" w:sz="0" w:space="0" w:color="auto"/>
        <w:bottom w:val="none" w:sz="0" w:space="0" w:color="auto"/>
        <w:right w:val="none" w:sz="0" w:space="0" w:color="auto"/>
      </w:divBdr>
    </w:div>
    <w:div w:id="146748098">
      <w:bodyDiv w:val="1"/>
      <w:marLeft w:val="0"/>
      <w:marRight w:val="0"/>
      <w:marTop w:val="0"/>
      <w:marBottom w:val="0"/>
      <w:divBdr>
        <w:top w:val="none" w:sz="0" w:space="0" w:color="auto"/>
        <w:left w:val="none" w:sz="0" w:space="0" w:color="auto"/>
        <w:bottom w:val="none" w:sz="0" w:space="0" w:color="auto"/>
        <w:right w:val="none" w:sz="0" w:space="0" w:color="auto"/>
      </w:divBdr>
    </w:div>
    <w:div w:id="147484370">
      <w:bodyDiv w:val="1"/>
      <w:marLeft w:val="0"/>
      <w:marRight w:val="0"/>
      <w:marTop w:val="0"/>
      <w:marBottom w:val="0"/>
      <w:divBdr>
        <w:top w:val="none" w:sz="0" w:space="0" w:color="auto"/>
        <w:left w:val="none" w:sz="0" w:space="0" w:color="auto"/>
        <w:bottom w:val="none" w:sz="0" w:space="0" w:color="auto"/>
        <w:right w:val="none" w:sz="0" w:space="0" w:color="auto"/>
      </w:divBdr>
    </w:div>
    <w:div w:id="148599688">
      <w:bodyDiv w:val="1"/>
      <w:marLeft w:val="0"/>
      <w:marRight w:val="0"/>
      <w:marTop w:val="0"/>
      <w:marBottom w:val="0"/>
      <w:divBdr>
        <w:top w:val="none" w:sz="0" w:space="0" w:color="auto"/>
        <w:left w:val="none" w:sz="0" w:space="0" w:color="auto"/>
        <w:bottom w:val="none" w:sz="0" w:space="0" w:color="auto"/>
        <w:right w:val="none" w:sz="0" w:space="0" w:color="auto"/>
      </w:divBdr>
    </w:div>
    <w:div w:id="148982229">
      <w:bodyDiv w:val="1"/>
      <w:marLeft w:val="0"/>
      <w:marRight w:val="0"/>
      <w:marTop w:val="0"/>
      <w:marBottom w:val="0"/>
      <w:divBdr>
        <w:top w:val="none" w:sz="0" w:space="0" w:color="auto"/>
        <w:left w:val="none" w:sz="0" w:space="0" w:color="auto"/>
        <w:bottom w:val="none" w:sz="0" w:space="0" w:color="auto"/>
        <w:right w:val="none" w:sz="0" w:space="0" w:color="auto"/>
      </w:divBdr>
    </w:div>
    <w:div w:id="175074490">
      <w:bodyDiv w:val="1"/>
      <w:marLeft w:val="0"/>
      <w:marRight w:val="0"/>
      <w:marTop w:val="0"/>
      <w:marBottom w:val="0"/>
      <w:divBdr>
        <w:top w:val="none" w:sz="0" w:space="0" w:color="auto"/>
        <w:left w:val="none" w:sz="0" w:space="0" w:color="auto"/>
        <w:bottom w:val="none" w:sz="0" w:space="0" w:color="auto"/>
        <w:right w:val="none" w:sz="0" w:space="0" w:color="auto"/>
      </w:divBdr>
    </w:div>
    <w:div w:id="183061313">
      <w:bodyDiv w:val="1"/>
      <w:marLeft w:val="0"/>
      <w:marRight w:val="0"/>
      <w:marTop w:val="0"/>
      <w:marBottom w:val="0"/>
      <w:divBdr>
        <w:top w:val="none" w:sz="0" w:space="0" w:color="auto"/>
        <w:left w:val="none" w:sz="0" w:space="0" w:color="auto"/>
        <w:bottom w:val="none" w:sz="0" w:space="0" w:color="auto"/>
        <w:right w:val="none" w:sz="0" w:space="0" w:color="auto"/>
      </w:divBdr>
    </w:div>
    <w:div w:id="184828183">
      <w:bodyDiv w:val="1"/>
      <w:marLeft w:val="0"/>
      <w:marRight w:val="0"/>
      <w:marTop w:val="0"/>
      <w:marBottom w:val="0"/>
      <w:divBdr>
        <w:top w:val="none" w:sz="0" w:space="0" w:color="auto"/>
        <w:left w:val="none" w:sz="0" w:space="0" w:color="auto"/>
        <w:bottom w:val="none" w:sz="0" w:space="0" w:color="auto"/>
        <w:right w:val="none" w:sz="0" w:space="0" w:color="auto"/>
      </w:divBdr>
    </w:div>
    <w:div w:id="186455913">
      <w:bodyDiv w:val="1"/>
      <w:marLeft w:val="0"/>
      <w:marRight w:val="0"/>
      <w:marTop w:val="0"/>
      <w:marBottom w:val="0"/>
      <w:divBdr>
        <w:top w:val="none" w:sz="0" w:space="0" w:color="auto"/>
        <w:left w:val="none" w:sz="0" w:space="0" w:color="auto"/>
        <w:bottom w:val="none" w:sz="0" w:space="0" w:color="auto"/>
        <w:right w:val="none" w:sz="0" w:space="0" w:color="auto"/>
      </w:divBdr>
    </w:div>
    <w:div w:id="189806914">
      <w:bodyDiv w:val="1"/>
      <w:marLeft w:val="0"/>
      <w:marRight w:val="0"/>
      <w:marTop w:val="0"/>
      <w:marBottom w:val="0"/>
      <w:divBdr>
        <w:top w:val="none" w:sz="0" w:space="0" w:color="auto"/>
        <w:left w:val="none" w:sz="0" w:space="0" w:color="auto"/>
        <w:bottom w:val="none" w:sz="0" w:space="0" w:color="auto"/>
        <w:right w:val="none" w:sz="0" w:space="0" w:color="auto"/>
      </w:divBdr>
    </w:div>
    <w:div w:id="190608259">
      <w:bodyDiv w:val="1"/>
      <w:marLeft w:val="0"/>
      <w:marRight w:val="0"/>
      <w:marTop w:val="0"/>
      <w:marBottom w:val="0"/>
      <w:divBdr>
        <w:top w:val="none" w:sz="0" w:space="0" w:color="auto"/>
        <w:left w:val="none" w:sz="0" w:space="0" w:color="auto"/>
        <w:bottom w:val="none" w:sz="0" w:space="0" w:color="auto"/>
        <w:right w:val="none" w:sz="0" w:space="0" w:color="auto"/>
      </w:divBdr>
    </w:div>
    <w:div w:id="195627049">
      <w:bodyDiv w:val="1"/>
      <w:marLeft w:val="0"/>
      <w:marRight w:val="0"/>
      <w:marTop w:val="0"/>
      <w:marBottom w:val="0"/>
      <w:divBdr>
        <w:top w:val="none" w:sz="0" w:space="0" w:color="auto"/>
        <w:left w:val="none" w:sz="0" w:space="0" w:color="auto"/>
        <w:bottom w:val="none" w:sz="0" w:space="0" w:color="auto"/>
        <w:right w:val="none" w:sz="0" w:space="0" w:color="auto"/>
      </w:divBdr>
    </w:div>
    <w:div w:id="201747109">
      <w:bodyDiv w:val="1"/>
      <w:marLeft w:val="0"/>
      <w:marRight w:val="0"/>
      <w:marTop w:val="0"/>
      <w:marBottom w:val="0"/>
      <w:divBdr>
        <w:top w:val="none" w:sz="0" w:space="0" w:color="auto"/>
        <w:left w:val="none" w:sz="0" w:space="0" w:color="auto"/>
        <w:bottom w:val="none" w:sz="0" w:space="0" w:color="auto"/>
        <w:right w:val="none" w:sz="0" w:space="0" w:color="auto"/>
      </w:divBdr>
    </w:div>
    <w:div w:id="208419440">
      <w:bodyDiv w:val="1"/>
      <w:marLeft w:val="0"/>
      <w:marRight w:val="0"/>
      <w:marTop w:val="0"/>
      <w:marBottom w:val="0"/>
      <w:divBdr>
        <w:top w:val="none" w:sz="0" w:space="0" w:color="auto"/>
        <w:left w:val="none" w:sz="0" w:space="0" w:color="auto"/>
        <w:bottom w:val="none" w:sz="0" w:space="0" w:color="auto"/>
        <w:right w:val="none" w:sz="0" w:space="0" w:color="auto"/>
      </w:divBdr>
    </w:div>
    <w:div w:id="232474665">
      <w:bodyDiv w:val="1"/>
      <w:marLeft w:val="0"/>
      <w:marRight w:val="0"/>
      <w:marTop w:val="0"/>
      <w:marBottom w:val="0"/>
      <w:divBdr>
        <w:top w:val="none" w:sz="0" w:space="0" w:color="auto"/>
        <w:left w:val="none" w:sz="0" w:space="0" w:color="auto"/>
        <w:bottom w:val="none" w:sz="0" w:space="0" w:color="auto"/>
        <w:right w:val="none" w:sz="0" w:space="0" w:color="auto"/>
      </w:divBdr>
    </w:div>
    <w:div w:id="241185514">
      <w:bodyDiv w:val="1"/>
      <w:marLeft w:val="0"/>
      <w:marRight w:val="0"/>
      <w:marTop w:val="0"/>
      <w:marBottom w:val="0"/>
      <w:divBdr>
        <w:top w:val="none" w:sz="0" w:space="0" w:color="auto"/>
        <w:left w:val="none" w:sz="0" w:space="0" w:color="auto"/>
        <w:bottom w:val="none" w:sz="0" w:space="0" w:color="auto"/>
        <w:right w:val="none" w:sz="0" w:space="0" w:color="auto"/>
      </w:divBdr>
    </w:div>
    <w:div w:id="253786689">
      <w:bodyDiv w:val="1"/>
      <w:marLeft w:val="0"/>
      <w:marRight w:val="0"/>
      <w:marTop w:val="0"/>
      <w:marBottom w:val="0"/>
      <w:divBdr>
        <w:top w:val="none" w:sz="0" w:space="0" w:color="auto"/>
        <w:left w:val="none" w:sz="0" w:space="0" w:color="auto"/>
        <w:bottom w:val="none" w:sz="0" w:space="0" w:color="auto"/>
        <w:right w:val="none" w:sz="0" w:space="0" w:color="auto"/>
      </w:divBdr>
    </w:div>
    <w:div w:id="258146848">
      <w:bodyDiv w:val="1"/>
      <w:marLeft w:val="0"/>
      <w:marRight w:val="0"/>
      <w:marTop w:val="0"/>
      <w:marBottom w:val="0"/>
      <w:divBdr>
        <w:top w:val="none" w:sz="0" w:space="0" w:color="auto"/>
        <w:left w:val="none" w:sz="0" w:space="0" w:color="auto"/>
        <w:bottom w:val="none" w:sz="0" w:space="0" w:color="auto"/>
        <w:right w:val="none" w:sz="0" w:space="0" w:color="auto"/>
      </w:divBdr>
    </w:div>
    <w:div w:id="259144367">
      <w:bodyDiv w:val="1"/>
      <w:marLeft w:val="0"/>
      <w:marRight w:val="0"/>
      <w:marTop w:val="0"/>
      <w:marBottom w:val="0"/>
      <w:divBdr>
        <w:top w:val="none" w:sz="0" w:space="0" w:color="auto"/>
        <w:left w:val="none" w:sz="0" w:space="0" w:color="auto"/>
        <w:bottom w:val="none" w:sz="0" w:space="0" w:color="auto"/>
        <w:right w:val="none" w:sz="0" w:space="0" w:color="auto"/>
      </w:divBdr>
    </w:div>
    <w:div w:id="259221254">
      <w:bodyDiv w:val="1"/>
      <w:marLeft w:val="0"/>
      <w:marRight w:val="0"/>
      <w:marTop w:val="0"/>
      <w:marBottom w:val="0"/>
      <w:divBdr>
        <w:top w:val="none" w:sz="0" w:space="0" w:color="auto"/>
        <w:left w:val="none" w:sz="0" w:space="0" w:color="auto"/>
        <w:bottom w:val="none" w:sz="0" w:space="0" w:color="auto"/>
        <w:right w:val="none" w:sz="0" w:space="0" w:color="auto"/>
      </w:divBdr>
    </w:div>
    <w:div w:id="263617448">
      <w:bodyDiv w:val="1"/>
      <w:marLeft w:val="0"/>
      <w:marRight w:val="0"/>
      <w:marTop w:val="0"/>
      <w:marBottom w:val="0"/>
      <w:divBdr>
        <w:top w:val="none" w:sz="0" w:space="0" w:color="auto"/>
        <w:left w:val="none" w:sz="0" w:space="0" w:color="auto"/>
        <w:bottom w:val="none" w:sz="0" w:space="0" w:color="auto"/>
        <w:right w:val="none" w:sz="0" w:space="0" w:color="auto"/>
      </w:divBdr>
    </w:div>
    <w:div w:id="279149197">
      <w:bodyDiv w:val="1"/>
      <w:marLeft w:val="0"/>
      <w:marRight w:val="0"/>
      <w:marTop w:val="0"/>
      <w:marBottom w:val="0"/>
      <w:divBdr>
        <w:top w:val="none" w:sz="0" w:space="0" w:color="auto"/>
        <w:left w:val="none" w:sz="0" w:space="0" w:color="auto"/>
        <w:bottom w:val="none" w:sz="0" w:space="0" w:color="auto"/>
        <w:right w:val="none" w:sz="0" w:space="0" w:color="auto"/>
      </w:divBdr>
    </w:div>
    <w:div w:id="281032473">
      <w:bodyDiv w:val="1"/>
      <w:marLeft w:val="0"/>
      <w:marRight w:val="0"/>
      <w:marTop w:val="0"/>
      <w:marBottom w:val="0"/>
      <w:divBdr>
        <w:top w:val="none" w:sz="0" w:space="0" w:color="auto"/>
        <w:left w:val="none" w:sz="0" w:space="0" w:color="auto"/>
        <w:bottom w:val="none" w:sz="0" w:space="0" w:color="auto"/>
        <w:right w:val="none" w:sz="0" w:space="0" w:color="auto"/>
      </w:divBdr>
    </w:div>
    <w:div w:id="289631998">
      <w:bodyDiv w:val="1"/>
      <w:marLeft w:val="0"/>
      <w:marRight w:val="0"/>
      <w:marTop w:val="0"/>
      <w:marBottom w:val="0"/>
      <w:divBdr>
        <w:top w:val="none" w:sz="0" w:space="0" w:color="auto"/>
        <w:left w:val="none" w:sz="0" w:space="0" w:color="auto"/>
        <w:bottom w:val="none" w:sz="0" w:space="0" w:color="auto"/>
        <w:right w:val="none" w:sz="0" w:space="0" w:color="auto"/>
      </w:divBdr>
    </w:div>
    <w:div w:id="289870173">
      <w:bodyDiv w:val="1"/>
      <w:marLeft w:val="0"/>
      <w:marRight w:val="0"/>
      <w:marTop w:val="0"/>
      <w:marBottom w:val="0"/>
      <w:divBdr>
        <w:top w:val="none" w:sz="0" w:space="0" w:color="auto"/>
        <w:left w:val="none" w:sz="0" w:space="0" w:color="auto"/>
        <w:bottom w:val="none" w:sz="0" w:space="0" w:color="auto"/>
        <w:right w:val="none" w:sz="0" w:space="0" w:color="auto"/>
      </w:divBdr>
    </w:div>
    <w:div w:id="296685985">
      <w:bodyDiv w:val="1"/>
      <w:marLeft w:val="0"/>
      <w:marRight w:val="0"/>
      <w:marTop w:val="0"/>
      <w:marBottom w:val="0"/>
      <w:divBdr>
        <w:top w:val="none" w:sz="0" w:space="0" w:color="auto"/>
        <w:left w:val="none" w:sz="0" w:space="0" w:color="auto"/>
        <w:bottom w:val="none" w:sz="0" w:space="0" w:color="auto"/>
        <w:right w:val="none" w:sz="0" w:space="0" w:color="auto"/>
      </w:divBdr>
    </w:div>
    <w:div w:id="298655374">
      <w:bodyDiv w:val="1"/>
      <w:marLeft w:val="0"/>
      <w:marRight w:val="0"/>
      <w:marTop w:val="0"/>
      <w:marBottom w:val="0"/>
      <w:divBdr>
        <w:top w:val="none" w:sz="0" w:space="0" w:color="auto"/>
        <w:left w:val="none" w:sz="0" w:space="0" w:color="auto"/>
        <w:bottom w:val="none" w:sz="0" w:space="0" w:color="auto"/>
        <w:right w:val="none" w:sz="0" w:space="0" w:color="auto"/>
      </w:divBdr>
    </w:div>
    <w:div w:id="301933601">
      <w:bodyDiv w:val="1"/>
      <w:marLeft w:val="0"/>
      <w:marRight w:val="0"/>
      <w:marTop w:val="0"/>
      <w:marBottom w:val="0"/>
      <w:divBdr>
        <w:top w:val="none" w:sz="0" w:space="0" w:color="auto"/>
        <w:left w:val="none" w:sz="0" w:space="0" w:color="auto"/>
        <w:bottom w:val="none" w:sz="0" w:space="0" w:color="auto"/>
        <w:right w:val="none" w:sz="0" w:space="0" w:color="auto"/>
      </w:divBdr>
    </w:div>
    <w:div w:id="306670915">
      <w:bodyDiv w:val="1"/>
      <w:marLeft w:val="0"/>
      <w:marRight w:val="0"/>
      <w:marTop w:val="0"/>
      <w:marBottom w:val="0"/>
      <w:divBdr>
        <w:top w:val="none" w:sz="0" w:space="0" w:color="auto"/>
        <w:left w:val="none" w:sz="0" w:space="0" w:color="auto"/>
        <w:bottom w:val="none" w:sz="0" w:space="0" w:color="auto"/>
        <w:right w:val="none" w:sz="0" w:space="0" w:color="auto"/>
      </w:divBdr>
    </w:div>
    <w:div w:id="307519221">
      <w:bodyDiv w:val="1"/>
      <w:marLeft w:val="0"/>
      <w:marRight w:val="0"/>
      <w:marTop w:val="0"/>
      <w:marBottom w:val="0"/>
      <w:divBdr>
        <w:top w:val="none" w:sz="0" w:space="0" w:color="auto"/>
        <w:left w:val="none" w:sz="0" w:space="0" w:color="auto"/>
        <w:bottom w:val="none" w:sz="0" w:space="0" w:color="auto"/>
        <w:right w:val="none" w:sz="0" w:space="0" w:color="auto"/>
      </w:divBdr>
    </w:div>
    <w:div w:id="310404391">
      <w:bodyDiv w:val="1"/>
      <w:marLeft w:val="0"/>
      <w:marRight w:val="0"/>
      <w:marTop w:val="0"/>
      <w:marBottom w:val="0"/>
      <w:divBdr>
        <w:top w:val="none" w:sz="0" w:space="0" w:color="auto"/>
        <w:left w:val="none" w:sz="0" w:space="0" w:color="auto"/>
        <w:bottom w:val="none" w:sz="0" w:space="0" w:color="auto"/>
        <w:right w:val="none" w:sz="0" w:space="0" w:color="auto"/>
      </w:divBdr>
    </w:div>
    <w:div w:id="311451770">
      <w:bodyDiv w:val="1"/>
      <w:marLeft w:val="0"/>
      <w:marRight w:val="0"/>
      <w:marTop w:val="0"/>
      <w:marBottom w:val="0"/>
      <w:divBdr>
        <w:top w:val="none" w:sz="0" w:space="0" w:color="auto"/>
        <w:left w:val="none" w:sz="0" w:space="0" w:color="auto"/>
        <w:bottom w:val="none" w:sz="0" w:space="0" w:color="auto"/>
        <w:right w:val="none" w:sz="0" w:space="0" w:color="auto"/>
      </w:divBdr>
    </w:div>
    <w:div w:id="311643297">
      <w:bodyDiv w:val="1"/>
      <w:marLeft w:val="0"/>
      <w:marRight w:val="0"/>
      <w:marTop w:val="0"/>
      <w:marBottom w:val="0"/>
      <w:divBdr>
        <w:top w:val="none" w:sz="0" w:space="0" w:color="auto"/>
        <w:left w:val="none" w:sz="0" w:space="0" w:color="auto"/>
        <w:bottom w:val="none" w:sz="0" w:space="0" w:color="auto"/>
        <w:right w:val="none" w:sz="0" w:space="0" w:color="auto"/>
      </w:divBdr>
    </w:div>
    <w:div w:id="319357856">
      <w:bodyDiv w:val="1"/>
      <w:marLeft w:val="0"/>
      <w:marRight w:val="0"/>
      <w:marTop w:val="0"/>
      <w:marBottom w:val="0"/>
      <w:divBdr>
        <w:top w:val="none" w:sz="0" w:space="0" w:color="auto"/>
        <w:left w:val="none" w:sz="0" w:space="0" w:color="auto"/>
        <w:bottom w:val="none" w:sz="0" w:space="0" w:color="auto"/>
        <w:right w:val="none" w:sz="0" w:space="0" w:color="auto"/>
      </w:divBdr>
    </w:div>
    <w:div w:id="321781949">
      <w:bodyDiv w:val="1"/>
      <w:marLeft w:val="0"/>
      <w:marRight w:val="0"/>
      <w:marTop w:val="0"/>
      <w:marBottom w:val="0"/>
      <w:divBdr>
        <w:top w:val="none" w:sz="0" w:space="0" w:color="auto"/>
        <w:left w:val="none" w:sz="0" w:space="0" w:color="auto"/>
        <w:bottom w:val="none" w:sz="0" w:space="0" w:color="auto"/>
        <w:right w:val="none" w:sz="0" w:space="0" w:color="auto"/>
      </w:divBdr>
    </w:div>
    <w:div w:id="324170606">
      <w:bodyDiv w:val="1"/>
      <w:marLeft w:val="0"/>
      <w:marRight w:val="0"/>
      <w:marTop w:val="0"/>
      <w:marBottom w:val="0"/>
      <w:divBdr>
        <w:top w:val="none" w:sz="0" w:space="0" w:color="auto"/>
        <w:left w:val="none" w:sz="0" w:space="0" w:color="auto"/>
        <w:bottom w:val="none" w:sz="0" w:space="0" w:color="auto"/>
        <w:right w:val="none" w:sz="0" w:space="0" w:color="auto"/>
      </w:divBdr>
    </w:div>
    <w:div w:id="333803103">
      <w:bodyDiv w:val="1"/>
      <w:marLeft w:val="0"/>
      <w:marRight w:val="0"/>
      <w:marTop w:val="0"/>
      <w:marBottom w:val="0"/>
      <w:divBdr>
        <w:top w:val="none" w:sz="0" w:space="0" w:color="auto"/>
        <w:left w:val="none" w:sz="0" w:space="0" w:color="auto"/>
        <w:bottom w:val="none" w:sz="0" w:space="0" w:color="auto"/>
        <w:right w:val="none" w:sz="0" w:space="0" w:color="auto"/>
      </w:divBdr>
      <w:divsChild>
        <w:div w:id="1150753431">
          <w:marLeft w:val="0"/>
          <w:marRight w:val="0"/>
          <w:marTop w:val="0"/>
          <w:marBottom w:val="0"/>
          <w:divBdr>
            <w:top w:val="none" w:sz="0" w:space="0" w:color="auto"/>
            <w:left w:val="none" w:sz="0" w:space="0" w:color="auto"/>
            <w:bottom w:val="none" w:sz="0" w:space="0" w:color="auto"/>
            <w:right w:val="none" w:sz="0" w:space="0" w:color="auto"/>
          </w:divBdr>
          <w:divsChild>
            <w:div w:id="1981423373">
              <w:marLeft w:val="0"/>
              <w:marRight w:val="0"/>
              <w:marTop w:val="0"/>
              <w:marBottom w:val="0"/>
              <w:divBdr>
                <w:top w:val="none" w:sz="0" w:space="0" w:color="auto"/>
                <w:left w:val="none" w:sz="0" w:space="0" w:color="auto"/>
                <w:bottom w:val="none" w:sz="0" w:space="0" w:color="auto"/>
                <w:right w:val="none" w:sz="0" w:space="0" w:color="auto"/>
              </w:divBdr>
              <w:divsChild>
                <w:div w:id="1087842413">
                  <w:marLeft w:val="0"/>
                  <w:marRight w:val="0"/>
                  <w:marTop w:val="0"/>
                  <w:marBottom w:val="0"/>
                  <w:divBdr>
                    <w:top w:val="none" w:sz="0" w:space="0" w:color="auto"/>
                    <w:left w:val="none" w:sz="0" w:space="0" w:color="auto"/>
                    <w:bottom w:val="none" w:sz="0" w:space="0" w:color="auto"/>
                    <w:right w:val="none" w:sz="0" w:space="0" w:color="auto"/>
                  </w:divBdr>
                  <w:divsChild>
                    <w:div w:id="1156149287">
                      <w:marLeft w:val="0"/>
                      <w:marRight w:val="0"/>
                      <w:marTop w:val="0"/>
                      <w:marBottom w:val="0"/>
                      <w:divBdr>
                        <w:top w:val="none" w:sz="0" w:space="0" w:color="auto"/>
                        <w:left w:val="none" w:sz="0" w:space="0" w:color="auto"/>
                        <w:bottom w:val="none" w:sz="0" w:space="0" w:color="auto"/>
                        <w:right w:val="none" w:sz="0" w:space="0" w:color="auto"/>
                      </w:divBdr>
                      <w:divsChild>
                        <w:div w:id="578684760">
                          <w:marLeft w:val="0"/>
                          <w:marRight w:val="0"/>
                          <w:marTop w:val="0"/>
                          <w:marBottom w:val="0"/>
                          <w:divBdr>
                            <w:top w:val="none" w:sz="0" w:space="0" w:color="auto"/>
                            <w:left w:val="none" w:sz="0" w:space="0" w:color="auto"/>
                            <w:bottom w:val="none" w:sz="0" w:space="0" w:color="auto"/>
                            <w:right w:val="none" w:sz="0" w:space="0" w:color="auto"/>
                          </w:divBdr>
                          <w:divsChild>
                            <w:div w:id="1836143449">
                              <w:marLeft w:val="0"/>
                              <w:marRight w:val="0"/>
                              <w:marTop w:val="0"/>
                              <w:marBottom w:val="0"/>
                              <w:divBdr>
                                <w:top w:val="none" w:sz="0" w:space="0" w:color="auto"/>
                                <w:left w:val="none" w:sz="0" w:space="0" w:color="auto"/>
                                <w:bottom w:val="none" w:sz="0" w:space="0" w:color="auto"/>
                                <w:right w:val="none" w:sz="0" w:space="0" w:color="auto"/>
                              </w:divBdr>
                              <w:divsChild>
                                <w:div w:id="1830440321">
                                  <w:marLeft w:val="0"/>
                                  <w:marRight w:val="0"/>
                                  <w:marTop w:val="0"/>
                                  <w:marBottom w:val="0"/>
                                  <w:divBdr>
                                    <w:top w:val="none" w:sz="0" w:space="0" w:color="auto"/>
                                    <w:left w:val="none" w:sz="0" w:space="0" w:color="auto"/>
                                    <w:bottom w:val="none" w:sz="0" w:space="0" w:color="auto"/>
                                    <w:right w:val="none" w:sz="0" w:space="0" w:color="auto"/>
                                  </w:divBdr>
                                  <w:divsChild>
                                    <w:div w:id="1081759886">
                                      <w:marLeft w:val="0"/>
                                      <w:marRight w:val="0"/>
                                      <w:marTop w:val="0"/>
                                      <w:marBottom w:val="0"/>
                                      <w:divBdr>
                                        <w:top w:val="none" w:sz="0" w:space="0" w:color="auto"/>
                                        <w:left w:val="none" w:sz="0" w:space="0" w:color="auto"/>
                                        <w:bottom w:val="none" w:sz="0" w:space="0" w:color="auto"/>
                                        <w:right w:val="none" w:sz="0" w:space="0" w:color="auto"/>
                                      </w:divBdr>
                                      <w:divsChild>
                                        <w:div w:id="1269777845">
                                          <w:marLeft w:val="0"/>
                                          <w:marRight w:val="0"/>
                                          <w:marTop w:val="0"/>
                                          <w:marBottom w:val="0"/>
                                          <w:divBdr>
                                            <w:top w:val="none" w:sz="0" w:space="0" w:color="auto"/>
                                            <w:left w:val="none" w:sz="0" w:space="0" w:color="auto"/>
                                            <w:bottom w:val="none" w:sz="0" w:space="0" w:color="auto"/>
                                            <w:right w:val="none" w:sz="0" w:space="0" w:color="auto"/>
                                          </w:divBdr>
                                          <w:divsChild>
                                            <w:div w:id="555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891929">
      <w:bodyDiv w:val="1"/>
      <w:marLeft w:val="0"/>
      <w:marRight w:val="0"/>
      <w:marTop w:val="0"/>
      <w:marBottom w:val="0"/>
      <w:divBdr>
        <w:top w:val="none" w:sz="0" w:space="0" w:color="auto"/>
        <w:left w:val="none" w:sz="0" w:space="0" w:color="auto"/>
        <w:bottom w:val="none" w:sz="0" w:space="0" w:color="auto"/>
        <w:right w:val="none" w:sz="0" w:space="0" w:color="auto"/>
      </w:divBdr>
    </w:div>
    <w:div w:id="337470269">
      <w:bodyDiv w:val="1"/>
      <w:marLeft w:val="0"/>
      <w:marRight w:val="0"/>
      <w:marTop w:val="0"/>
      <w:marBottom w:val="0"/>
      <w:divBdr>
        <w:top w:val="none" w:sz="0" w:space="0" w:color="auto"/>
        <w:left w:val="none" w:sz="0" w:space="0" w:color="auto"/>
        <w:bottom w:val="none" w:sz="0" w:space="0" w:color="auto"/>
        <w:right w:val="none" w:sz="0" w:space="0" w:color="auto"/>
      </w:divBdr>
    </w:div>
    <w:div w:id="339897764">
      <w:bodyDiv w:val="1"/>
      <w:marLeft w:val="0"/>
      <w:marRight w:val="0"/>
      <w:marTop w:val="0"/>
      <w:marBottom w:val="0"/>
      <w:divBdr>
        <w:top w:val="none" w:sz="0" w:space="0" w:color="auto"/>
        <w:left w:val="none" w:sz="0" w:space="0" w:color="auto"/>
        <w:bottom w:val="none" w:sz="0" w:space="0" w:color="auto"/>
        <w:right w:val="none" w:sz="0" w:space="0" w:color="auto"/>
      </w:divBdr>
    </w:div>
    <w:div w:id="347103367">
      <w:bodyDiv w:val="1"/>
      <w:marLeft w:val="0"/>
      <w:marRight w:val="0"/>
      <w:marTop w:val="0"/>
      <w:marBottom w:val="0"/>
      <w:divBdr>
        <w:top w:val="none" w:sz="0" w:space="0" w:color="auto"/>
        <w:left w:val="none" w:sz="0" w:space="0" w:color="auto"/>
        <w:bottom w:val="none" w:sz="0" w:space="0" w:color="auto"/>
        <w:right w:val="none" w:sz="0" w:space="0" w:color="auto"/>
      </w:divBdr>
    </w:div>
    <w:div w:id="354890663">
      <w:bodyDiv w:val="1"/>
      <w:marLeft w:val="0"/>
      <w:marRight w:val="0"/>
      <w:marTop w:val="0"/>
      <w:marBottom w:val="0"/>
      <w:divBdr>
        <w:top w:val="none" w:sz="0" w:space="0" w:color="auto"/>
        <w:left w:val="none" w:sz="0" w:space="0" w:color="auto"/>
        <w:bottom w:val="none" w:sz="0" w:space="0" w:color="auto"/>
        <w:right w:val="none" w:sz="0" w:space="0" w:color="auto"/>
      </w:divBdr>
    </w:div>
    <w:div w:id="386808736">
      <w:bodyDiv w:val="1"/>
      <w:marLeft w:val="0"/>
      <w:marRight w:val="0"/>
      <w:marTop w:val="0"/>
      <w:marBottom w:val="0"/>
      <w:divBdr>
        <w:top w:val="none" w:sz="0" w:space="0" w:color="auto"/>
        <w:left w:val="none" w:sz="0" w:space="0" w:color="auto"/>
        <w:bottom w:val="none" w:sz="0" w:space="0" w:color="auto"/>
        <w:right w:val="none" w:sz="0" w:space="0" w:color="auto"/>
      </w:divBdr>
    </w:div>
    <w:div w:id="392896997">
      <w:bodyDiv w:val="1"/>
      <w:marLeft w:val="0"/>
      <w:marRight w:val="0"/>
      <w:marTop w:val="0"/>
      <w:marBottom w:val="0"/>
      <w:divBdr>
        <w:top w:val="none" w:sz="0" w:space="0" w:color="auto"/>
        <w:left w:val="none" w:sz="0" w:space="0" w:color="auto"/>
        <w:bottom w:val="none" w:sz="0" w:space="0" w:color="auto"/>
        <w:right w:val="none" w:sz="0" w:space="0" w:color="auto"/>
      </w:divBdr>
    </w:div>
    <w:div w:id="393478702">
      <w:bodyDiv w:val="1"/>
      <w:marLeft w:val="0"/>
      <w:marRight w:val="0"/>
      <w:marTop w:val="0"/>
      <w:marBottom w:val="0"/>
      <w:divBdr>
        <w:top w:val="none" w:sz="0" w:space="0" w:color="auto"/>
        <w:left w:val="none" w:sz="0" w:space="0" w:color="auto"/>
        <w:bottom w:val="none" w:sz="0" w:space="0" w:color="auto"/>
        <w:right w:val="none" w:sz="0" w:space="0" w:color="auto"/>
      </w:divBdr>
    </w:div>
    <w:div w:id="397746587">
      <w:bodyDiv w:val="1"/>
      <w:marLeft w:val="0"/>
      <w:marRight w:val="0"/>
      <w:marTop w:val="0"/>
      <w:marBottom w:val="0"/>
      <w:divBdr>
        <w:top w:val="none" w:sz="0" w:space="0" w:color="auto"/>
        <w:left w:val="none" w:sz="0" w:space="0" w:color="auto"/>
        <w:bottom w:val="none" w:sz="0" w:space="0" w:color="auto"/>
        <w:right w:val="none" w:sz="0" w:space="0" w:color="auto"/>
      </w:divBdr>
    </w:div>
    <w:div w:id="401998064">
      <w:bodyDiv w:val="1"/>
      <w:marLeft w:val="0"/>
      <w:marRight w:val="0"/>
      <w:marTop w:val="0"/>
      <w:marBottom w:val="0"/>
      <w:divBdr>
        <w:top w:val="none" w:sz="0" w:space="0" w:color="auto"/>
        <w:left w:val="none" w:sz="0" w:space="0" w:color="auto"/>
        <w:bottom w:val="none" w:sz="0" w:space="0" w:color="auto"/>
        <w:right w:val="none" w:sz="0" w:space="0" w:color="auto"/>
      </w:divBdr>
    </w:div>
    <w:div w:id="404842271">
      <w:bodyDiv w:val="1"/>
      <w:marLeft w:val="0"/>
      <w:marRight w:val="0"/>
      <w:marTop w:val="0"/>
      <w:marBottom w:val="0"/>
      <w:divBdr>
        <w:top w:val="none" w:sz="0" w:space="0" w:color="auto"/>
        <w:left w:val="none" w:sz="0" w:space="0" w:color="auto"/>
        <w:bottom w:val="none" w:sz="0" w:space="0" w:color="auto"/>
        <w:right w:val="none" w:sz="0" w:space="0" w:color="auto"/>
      </w:divBdr>
    </w:div>
    <w:div w:id="418644247">
      <w:bodyDiv w:val="1"/>
      <w:marLeft w:val="0"/>
      <w:marRight w:val="0"/>
      <w:marTop w:val="0"/>
      <w:marBottom w:val="0"/>
      <w:divBdr>
        <w:top w:val="none" w:sz="0" w:space="0" w:color="auto"/>
        <w:left w:val="none" w:sz="0" w:space="0" w:color="auto"/>
        <w:bottom w:val="none" w:sz="0" w:space="0" w:color="auto"/>
        <w:right w:val="none" w:sz="0" w:space="0" w:color="auto"/>
      </w:divBdr>
    </w:div>
    <w:div w:id="421922093">
      <w:bodyDiv w:val="1"/>
      <w:marLeft w:val="0"/>
      <w:marRight w:val="0"/>
      <w:marTop w:val="0"/>
      <w:marBottom w:val="0"/>
      <w:divBdr>
        <w:top w:val="none" w:sz="0" w:space="0" w:color="auto"/>
        <w:left w:val="none" w:sz="0" w:space="0" w:color="auto"/>
        <w:bottom w:val="none" w:sz="0" w:space="0" w:color="auto"/>
        <w:right w:val="none" w:sz="0" w:space="0" w:color="auto"/>
      </w:divBdr>
    </w:div>
    <w:div w:id="423456061">
      <w:bodyDiv w:val="1"/>
      <w:marLeft w:val="0"/>
      <w:marRight w:val="0"/>
      <w:marTop w:val="0"/>
      <w:marBottom w:val="0"/>
      <w:divBdr>
        <w:top w:val="none" w:sz="0" w:space="0" w:color="auto"/>
        <w:left w:val="none" w:sz="0" w:space="0" w:color="auto"/>
        <w:bottom w:val="none" w:sz="0" w:space="0" w:color="auto"/>
        <w:right w:val="none" w:sz="0" w:space="0" w:color="auto"/>
      </w:divBdr>
    </w:div>
    <w:div w:id="426121683">
      <w:bodyDiv w:val="1"/>
      <w:marLeft w:val="0"/>
      <w:marRight w:val="0"/>
      <w:marTop w:val="0"/>
      <w:marBottom w:val="0"/>
      <w:divBdr>
        <w:top w:val="none" w:sz="0" w:space="0" w:color="auto"/>
        <w:left w:val="none" w:sz="0" w:space="0" w:color="auto"/>
        <w:bottom w:val="none" w:sz="0" w:space="0" w:color="auto"/>
        <w:right w:val="none" w:sz="0" w:space="0" w:color="auto"/>
      </w:divBdr>
    </w:div>
    <w:div w:id="438646517">
      <w:bodyDiv w:val="1"/>
      <w:marLeft w:val="0"/>
      <w:marRight w:val="0"/>
      <w:marTop w:val="0"/>
      <w:marBottom w:val="0"/>
      <w:divBdr>
        <w:top w:val="none" w:sz="0" w:space="0" w:color="auto"/>
        <w:left w:val="none" w:sz="0" w:space="0" w:color="auto"/>
        <w:bottom w:val="none" w:sz="0" w:space="0" w:color="auto"/>
        <w:right w:val="none" w:sz="0" w:space="0" w:color="auto"/>
      </w:divBdr>
    </w:div>
    <w:div w:id="447509179">
      <w:bodyDiv w:val="1"/>
      <w:marLeft w:val="0"/>
      <w:marRight w:val="0"/>
      <w:marTop w:val="0"/>
      <w:marBottom w:val="0"/>
      <w:divBdr>
        <w:top w:val="none" w:sz="0" w:space="0" w:color="auto"/>
        <w:left w:val="none" w:sz="0" w:space="0" w:color="auto"/>
        <w:bottom w:val="none" w:sz="0" w:space="0" w:color="auto"/>
        <w:right w:val="none" w:sz="0" w:space="0" w:color="auto"/>
      </w:divBdr>
    </w:div>
    <w:div w:id="448747916">
      <w:bodyDiv w:val="1"/>
      <w:marLeft w:val="0"/>
      <w:marRight w:val="0"/>
      <w:marTop w:val="0"/>
      <w:marBottom w:val="0"/>
      <w:divBdr>
        <w:top w:val="none" w:sz="0" w:space="0" w:color="auto"/>
        <w:left w:val="none" w:sz="0" w:space="0" w:color="auto"/>
        <w:bottom w:val="none" w:sz="0" w:space="0" w:color="auto"/>
        <w:right w:val="none" w:sz="0" w:space="0" w:color="auto"/>
      </w:divBdr>
    </w:div>
    <w:div w:id="451245635">
      <w:bodyDiv w:val="1"/>
      <w:marLeft w:val="0"/>
      <w:marRight w:val="0"/>
      <w:marTop w:val="0"/>
      <w:marBottom w:val="0"/>
      <w:divBdr>
        <w:top w:val="none" w:sz="0" w:space="0" w:color="auto"/>
        <w:left w:val="none" w:sz="0" w:space="0" w:color="auto"/>
        <w:bottom w:val="none" w:sz="0" w:space="0" w:color="auto"/>
        <w:right w:val="none" w:sz="0" w:space="0" w:color="auto"/>
      </w:divBdr>
    </w:div>
    <w:div w:id="457573937">
      <w:bodyDiv w:val="1"/>
      <w:marLeft w:val="0"/>
      <w:marRight w:val="0"/>
      <w:marTop w:val="0"/>
      <w:marBottom w:val="0"/>
      <w:divBdr>
        <w:top w:val="none" w:sz="0" w:space="0" w:color="auto"/>
        <w:left w:val="none" w:sz="0" w:space="0" w:color="auto"/>
        <w:bottom w:val="none" w:sz="0" w:space="0" w:color="auto"/>
        <w:right w:val="none" w:sz="0" w:space="0" w:color="auto"/>
      </w:divBdr>
    </w:div>
    <w:div w:id="458375246">
      <w:bodyDiv w:val="1"/>
      <w:marLeft w:val="0"/>
      <w:marRight w:val="0"/>
      <w:marTop w:val="0"/>
      <w:marBottom w:val="0"/>
      <w:divBdr>
        <w:top w:val="none" w:sz="0" w:space="0" w:color="auto"/>
        <w:left w:val="none" w:sz="0" w:space="0" w:color="auto"/>
        <w:bottom w:val="none" w:sz="0" w:space="0" w:color="auto"/>
        <w:right w:val="none" w:sz="0" w:space="0" w:color="auto"/>
      </w:divBdr>
    </w:div>
    <w:div w:id="460420339">
      <w:bodyDiv w:val="1"/>
      <w:marLeft w:val="0"/>
      <w:marRight w:val="0"/>
      <w:marTop w:val="0"/>
      <w:marBottom w:val="0"/>
      <w:divBdr>
        <w:top w:val="none" w:sz="0" w:space="0" w:color="auto"/>
        <w:left w:val="none" w:sz="0" w:space="0" w:color="auto"/>
        <w:bottom w:val="none" w:sz="0" w:space="0" w:color="auto"/>
        <w:right w:val="none" w:sz="0" w:space="0" w:color="auto"/>
      </w:divBdr>
    </w:div>
    <w:div w:id="461465392">
      <w:bodyDiv w:val="1"/>
      <w:marLeft w:val="0"/>
      <w:marRight w:val="0"/>
      <w:marTop w:val="0"/>
      <w:marBottom w:val="0"/>
      <w:divBdr>
        <w:top w:val="none" w:sz="0" w:space="0" w:color="auto"/>
        <w:left w:val="none" w:sz="0" w:space="0" w:color="auto"/>
        <w:bottom w:val="none" w:sz="0" w:space="0" w:color="auto"/>
        <w:right w:val="none" w:sz="0" w:space="0" w:color="auto"/>
      </w:divBdr>
    </w:div>
    <w:div w:id="464009636">
      <w:bodyDiv w:val="1"/>
      <w:marLeft w:val="0"/>
      <w:marRight w:val="0"/>
      <w:marTop w:val="0"/>
      <w:marBottom w:val="0"/>
      <w:divBdr>
        <w:top w:val="none" w:sz="0" w:space="0" w:color="auto"/>
        <w:left w:val="none" w:sz="0" w:space="0" w:color="auto"/>
        <w:bottom w:val="none" w:sz="0" w:space="0" w:color="auto"/>
        <w:right w:val="none" w:sz="0" w:space="0" w:color="auto"/>
      </w:divBdr>
    </w:div>
    <w:div w:id="467091012">
      <w:bodyDiv w:val="1"/>
      <w:marLeft w:val="0"/>
      <w:marRight w:val="0"/>
      <w:marTop w:val="0"/>
      <w:marBottom w:val="0"/>
      <w:divBdr>
        <w:top w:val="none" w:sz="0" w:space="0" w:color="auto"/>
        <w:left w:val="none" w:sz="0" w:space="0" w:color="auto"/>
        <w:bottom w:val="none" w:sz="0" w:space="0" w:color="auto"/>
        <w:right w:val="none" w:sz="0" w:space="0" w:color="auto"/>
      </w:divBdr>
    </w:div>
    <w:div w:id="469784607">
      <w:bodyDiv w:val="1"/>
      <w:marLeft w:val="0"/>
      <w:marRight w:val="0"/>
      <w:marTop w:val="0"/>
      <w:marBottom w:val="0"/>
      <w:divBdr>
        <w:top w:val="none" w:sz="0" w:space="0" w:color="auto"/>
        <w:left w:val="none" w:sz="0" w:space="0" w:color="auto"/>
        <w:bottom w:val="none" w:sz="0" w:space="0" w:color="auto"/>
        <w:right w:val="none" w:sz="0" w:space="0" w:color="auto"/>
      </w:divBdr>
    </w:div>
    <w:div w:id="475146001">
      <w:bodyDiv w:val="1"/>
      <w:marLeft w:val="0"/>
      <w:marRight w:val="0"/>
      <w:marTop w:val="0"/>
      <w:marBottom w:val="0"/>
      <w:divBdr>
        <w:top w:val="none" w:sz="0" w:space="0" w:color="auto"/>
        <w:left w:val="none" w:sz="0" w:space="0" w:color="auto"/>
        <w:bottom w:val="none" w:sz="0" w:space="0" w:color="auto"/>
        <w:right w:val="none" w:sz="0" w:space="0" w:color="auto"/>
      </w:divBdr>
    </w:div>
    <w:div w:id="481582846">
      <w:bodyDiv w:val="1"/>
      <w:marLeft w:val="0"/>
      <w:marRight w:val="0"/>
      <w:marTop w:val="0"/>
      <w:marBottom w:val="0"/>
      <w:divBdr>
        <w:top w:val="none" w:sz="0" w:space="0" w:color="auto"/>
        <w:left w:val="none" w:sz="0" w:space="0" w:color="auto"/>
        <w:bottom w:val="none" w:sz="0" w:space="0" w:color="auto"/>
        <w:right w:val="none" w:sz="0" w:space="0" w:color="auto"/>
      </w:divBdr>
    </w:div>
    <w:div w:id="482238854">
      <w:bodyDiv w:val="1"/>
      <w:marLeft w:val="0"/>
      <w:marRight w:val="0"/>
      <w:marTop w:val="0"/>
      <w:marBottom w:val="0"/>
      <w:divBdr>
        <w:top w:val="none" w:sz="0" w:space="0" w:color="auto"/>
        <w:left w:val="none" w:sz="0" w:space="0" w:color="auto"/>
        <w:bottom w:val="none" w:sz="0" w:space="0" w:color="auto"/>
        <w:right w:val="none" w:sz="0" w:space="0" w:color="auto"/>
      </w:divBdr>
    </w:div>
    <w:div w:id="493881372">
      <w:bodyDiv w:val="1"/>
      <w:marLeft w:val="0"/>
      <w:marRight w:val="0"/>
      <w:marTop w:val="0"/>
      <w:marBottom w:val="0"/>
      <w:divBdr>
        <w:top w:val="none" w:sz="0" w:space="0" w:color="auto"/>
        <w:left w:val="none" w:sz="0" w:space="0" w:color="auto"/>
        <w:bottom w:val="none" w:sz="0" w:space="0" w:color="auto"/>
        <w:right w:val="none" w:sz="0" w:space="0" w:color="auto"/>
      </w:divBdr>
    </w:div>
    <w:div w:id="505708075">
      <w:bodyDiv w:val="1"/>
      <w:marLeft w:val="0"/>
      <w:marRight w:val="0"/>
      <w:marTop w:val="0"/>
      <w:marBottom w:val="0"/>
      <w:divBdr>
        <w:top w:val="none" w:sz="0" w:space="0" w:color="auto"/>
        <w:left w:val="none" w:sz="0" w:space="0" w:color="auto"/>
        <w:bottom w:val="none" w:sz="0" w:space="0" w:color="auto"/>
        <w:right w:val="none" w:sz="0" w:space="0" w:color="auto"/>
      </w:divBdr>
    </w:div>
    <w:div w:id="515925117">
      <w:bodyDiv w:val="1"/>
      <w:marLeft w:val="0"/>
      <w:marRight w:val="0"/>
      <w:marTop w:val="0"/>
      <w:marBottom w:val="0"/>
      <w:divBdr>
        <w:top w:val="none" w:sz="0" w:space="0" w:color="auto"/>
        <w:left w:val="none" w:sz="0" w:space="0" w:color="auto"/>
        <w:bottom w:val="none" w:sz="0" w:space="0" w:color="auto"/>
        <w:right w:val="none" w:sz="0" w:space="0" w:color="auto"/>
      </w:divBdr>
    </w:div>
    <w:div w:id="522784763">
      <w:bodyDiv w:val="1"/>
      <w:marLeft w:val="0"/>
      <w:marRight w:val="0"/>
      <w:marTop w:val="0"/>
      <w:marBottom w:val="0"/>
      <w:divBdr>
        <w:top w:val="none" w:sz="0" w:space="0" w:color="auto"/>
        <w:left w:val="none" w:sz="0" w:space="0" w:color="auto"/>
        <w:bottom w:val="none" w:sz="0" w:space="0" w:color="auto"/>
        <w:right w:val="none" w:sz="0" w:space="0" w:color="auto"/>
      </w:divBdr>
    </w:div>
    <w:div w:id="524828067">
      <w:bodyDiv w:val="1"/>
      <w:marLeft w:val="0"/>
      <w:marRight w:val="0"/>
      <w:marTop w:val="0"/>
      <w:marBottom w:val="0"/>
      <w:divBdr>
        <w:top w:val="none" w:sz="0" w:space="0" w:color="auto"/>
        <w:left w:val="none" w:sz="0" w:space="0" w:color="auto"/>
        <w:bottom w:val="none" w:sz="0" w:space="0" w:color="auto"/>
        <w:right w:val="none" w:sz="0" w:space="0" w:color="auto"/>
      </w:divBdr>
    </w:div>
    <w:div w:id="525824750">
      <w:bodyDiv w:val="1"/>
      <w:marLeft w:val="0"/>
      <w:marRight w:val="0"/>
      <w:marTop w:val="0"/>
      <w:marBottom w:val="0"/>
      <w:divBdr>
        <w:top w:val="none" w:sz="0" w:space="0" w:color="auto"/>
        <w:left w:val="none" w:sz="0" w:space="0" w:color="auto"/>
        <w:bottom w:val="none" w:sz="0" w:space="0" w:color="auto"/>
        <w:right w:val="none" w:sz="0" w:space="0" w:color="auto"/>
      </w:divBdr>
    </w:div>
    <w:div w:id="526871701">
      <w:bodyDiv w:val="1"/>
      <w:marLeft w:val="0"/>
      <w:marRight w:val="0"/>
      <w:marTop w:val="0"/>
      <w:marBottom w:val="0"/>
      <w:divBdr>
        <w:top w:val="none" w:sz="0" w:space="0" w:color="auto"/>
        <w:left w:val="none" w:sz="0" w:space="0" w:color="auto"/>
        <w:bottom w:val="none" w:sz="0" w:space="0" w:color="auto"/>
        <w:right w:val="none" w:sz="0" w:space="0" w:color="auto"/>
      </w:divBdr>
    </w:div>
    <w:div w:id="527762448">
      <w:bodyDiv w:val="1"/>
      <w:marLeft w:val="0"/>
      <w:marRight w:val="0"/>
      <w:marTop w:val="0"/>
      <w:marBottom w:val="0"/>
      <w:divBdr>
        <w:top w:val="none" w:sz="0" w:space="0" w:color="auto"/>
        <w:left w:val="none" w:sz="0" w:space="0" w:color="auto"/>
        <w:bottom w:val="none" w:sz="0" w:space="0" w:color="auto"/>
        <w:right w:val="none" w:sz="0" w:space="0" w:color="auto"/>
      </w:divBdr>
    </w:div>
    <w:div w:id="534078466">
      <w:bodyDiv w:val="1"/>
      <w:marLeft w:val="0"/>
      <w:marRight w:val="0"/>
      <w:marTop w:val="0"/>
      <w:marBottom w:val="0"/>
      <w:divBdr>
        <w:top w:val="none" w:sz="0" w:space="0" w:color="auto"/>
        <w:left w:val="none" w:sz="0" w:space="0" w:color="auto"/>
        <w:bottom w:val="none" w:sz="0" w:space="0" w:color="auto"/>
        <w:right w:val="none" w:sz="0" w:space="0" w:color="auto"/>
      </w:divBdr>
    </w:div>
    <w:div w:id="535967156">
      <w:bodyDiv w:val="1"/>
      <w:marLeft w:val="0"/>
      <w:marRight w:val="0"/>
      <w:marTop w:val="0"/>
      <w:marBottom w:val="0"/>
      <w:divBdr>
        <w:top w:val="none" w:sz="0" w:space="0" w:color="auto"/>
        <w:left w:val="none" w:sz="0" w:space="0" w:color="auto"/>
        <w:bottom w:val="none" w:sz="0" w:space="0" w:color="auto"/>
        <w:right w:val="none" w:sz="0" w:space="0" w:color="auto"/>
      </w:divBdr>
    </w:div>
    <w:div w:id="540093589">
      <w:bodyDiv w:val="1"/>
      <w:marLeft w:val="0"/>
      <w:marRight w:val="0"/>
      <w:marTop w:val="0"/>
      <w:marBottom w:val="0"/>
      <w:divBdr>
        <w:top w:val="none" w:sz="0" w:space="0" w:color="auto"/>
        <w:left w:val="none" w:sz="0" w:space="0" w:color="auto"/>
        <w:bottom w:val="none" w:sz="0" w:space="0" w:color="auto"/>
        <w:right w:val="none" w:sz="0" w:space="0" w:color="auto"/>
      </w:divBdr>
    </w:div>
    <w:div w:id="545216411">
      <w:bodyDiv w:val="1"/>
      <w:marLeft w:val="0"/>
      <w:marRight w:val="0"/>
      <w:marTop w:val="0"/>
      <w:marBottom w:val="0"/>
      <w:divBdr>
        <w:top w:val="none" w:sz="0" w:space="0" w:color="auto"/>
        <w:left w:val="none" w:sz="0" w:space="0" w:color="auto"/>
        <w:bottom w:val="none" w:sz="0" w:space="0" w:color="auto"/>
        <w:right w:val="none" w:sz="0" w:space="0" w:color="auto"/>
      </w:divBdr>
    </w:div>
    <w:div w:id="557908943">
      <w:bodyDiv w:val="1"/>
      <w:marLeft w:val="0"/>
      <w:marRight w:val="0"/>
      <w:marTop w:val="0"/>
      <w:marBottom w:val="0"/>
      <w:divBdr>
        <w:top w:val="none" w:sz="0" w:space="0" w:color="auto"/>
        <w:left w:val="none" w:sz="0" w:space="0" w:color="auto"/>
        <w:bottom w:val="none" w:sz="0" w:space="0" w:color="auto"/>
        <w:right w:val="none" w:sz="0" w:space="0" w:color="auto"/>
      </w:divBdr>
    </w:div>
    <w:div w:id="559095625">
      <w:bodyDiv w:val="1"/>
      <w:marLeft w:val="0"/>
      <w:marRight w:val="0"/>
      <w:marTop w:val="0"/>
      <w:marBottom w:val="0"/>
      <w:divBdr>
        <w:top w:val="none" w:sz="0" w:space="0" w:color="auto"/>
        <w:left w:val="none" w:sz="0" w:space="0" w:color="auto"/>
        <w:bottom w:val="none" w:sz="0" w:space="0" w:color="auto"/>
        <w:right w:val="none" w:sz="0" w:space="0" w:color="auto"/>
      </w:divBdr>
    </w:div>
    <w:div w:id="559903694">
      <w:bodyDiv w:val="1"/>
      <w:marLeft w:val="0"/>
      <w:marRight w:val="0"/>
      <w:marTop w:val="0"/>
      <w:marBottom w:val="0"/>
      <w:divBdr>
        <w:top w:val="none" w:sz="0" w:space="0" w:color="auto"/>
        <w:left w:val="none" w:sz="0" w:space="0" w:color="auto"/>
        <w:bottom w:val="none" w:sz="0" w:space="0" w:color="auto"/>
        <w:right w:val="none" w:sz="0" w:space="0" w:color="auto"/>
      </w:divBdr>
    </w:div>
    <w:div w:id="563758264">
      <w:bodyDiv w:val="1"/>
      <w:marLeft w:val="0"/>
      <w:marRight w:val="0"/>
      <w:marTop w:val="0"/>
      <w:marBottom w:val="0"/>
      <w:divBdr>
        <w:top w:val="none" w:sz="0" w:space="0" w:color="auto"/>
        <w:left w:val="none" w:sz="0" w:space="0" w:color="auto"/>
        <w:bottom w:val="none" w:sz="0" w:space="0" w:color="auto"/>
        <w:right w:val="none" w:sz="0" w:space="0" w:color="auto"/>
      </w:divBdr>
    </w:div>
    <w:div w:id="565186053">
      <w:bodyDiv w:val="1"/>
      <w:marLeft w:val="0"/>
      <w:marRight w:val="0"/>
      <w:marTop w:val="0"/>
      <w:marBottom w:val="0"/>
      <w:divBdr>
        <w:top w:val="none" w:sz="0" w:space="0" w:color="auto"/>
        <w:left w:val="none" w:sz="0" w:space="0" w:color="auto"/>
        <w:bottom w:val="none" w:sz="0" w:space="0" w:color="auto"/>
        <w:right w:val="none" w:sz="0" w:space="0" w:color="auto"/>
      </w:divBdr>
    </w:div>
    <w:div w:id="573054692">
      <w:bodyDiv w:val="1"/>
      <w:marLeft w:val="0"/>
      <w:marRight w:val="0"/>
      <w:marTop w:val="0"/>
      <w:marBottom w:val="0"/>
      <w:divBdr>
        <w:top w:val="none" w:sz="0" w:space="0" w:color="auto"/>
        <w:left w:val="none" w:sz="0" w:space="0" w:color="auto"/>
        <w:bottom w:val="none" w:sz="0" w:space="0" w:color="auto"/>
        <w:right w:val="none" w:sz="0" w:space="0" w:color="auto"/>
      </w:divBdr>
    </w:div>
    <w:div w:id="574515861">
      <w:bodyDiv w:val="1"/>
      <w:marLeft w:val="0"/>
      <w:marRight w:val="0"/>
      <w:marTop w:val="0"/>
      <w:marBottom w:val="0"/>
      <w:divBdr>
        <w:top w:val="none" w:sz="0" w:space="0" w:color="auto"/>
        <w:left w:val="none" w:sz="0" w:space="0" w:color="auto"/>
        <w:bottom w:val="none" w:sz="0" w:space="0" w:color="auto"/>
        <w:right w:val="none" w:sz="0" w:space="0" w:color="auto"/>
      </w:divBdr>
    </w:div>
    <w:div w:id="578947608">
      <w:bodyDiv w:val="1"/>
      <w:marLeft w:val="0"/>
      <w:marRight w:val="0"/>
      <w:marTop w:val="0"/>
      <w:marBottom w:val="0"/>
      <w:divBdr>
        <w:top w:val="none" w:sz="0" w:space="0" w:color="auto"/>
        <w:left w:val="none" w:sz="0" w:space="0" w:color="auto"/>
        <w:bottom w:val="none" w:sz="0" w:space="0" w:color="auto"/>
        <w:right w:val="none" w:sz="0" w:space="0" w:color="auto"/>
      </w:divBdr>
    </w:div>
    <w:div w:id="579675675">
      <w:bodyDiv w:val="1"/>
      <w:marLeft w:val="0"/>
      <w:marRight w:val="0"/>
      <w:marTop w:val="0"/>
      <w:marBottom w:val="0"/>
      <w:divBdr>
        <w:top w:val="none" w:sz="0" w:space="0" w:color="auto"/>
        <w:left w:val="none" w:sz="0" w:space="0" w:color="auto"/>
        <w:bottom w:val="none" w:sz="0" w:space="0" w:color="auto"/>
        <w:right w:val="none" w:sz="0" w:space="0" w:color="auto"/>
      </w:divBdr>
    </w:div>
    <w:div w:id="594243490">
      <w:bodyDiv w:val="1"/>
      <w:marLeft w:val="0"/>
      <w:marRight w:val="0"/>
      <w:marTop w:val="0"/>
      <w:marBottom w:val="0"/>
      <w:divBdr>
        <w:top w:val="none" w:sz="0" w:space="0" w:color="auto"/>
        <w:left w:val="none" w:sz="0" w:space="0" w:color="auto"/>
        <w:bottom w:val="none" w:sz="0" w:space="0" w:color="auto"/>
        <w:right w:val="none" w:sz="0" w:space="0" w:color="auto"/>
      </w:divBdr>
    </w:div>
    <w:div w:id="601229804">
      <w:bodyDiv w:val="1"/>
      <w:marLeft w:val="0"/>
      <w:marRight w:val="0"/>
      <w:marTop w:val="0"/>
      <w:marBottom w:val="0"/>
      <w:divBdr>
        <w:top w:val="none" w:sz="0" w:space="0" w:color="auto"/>
        <w:left w:val="none" w:sz="0" w:space="0" w:color="auto"/>
        <w:bottom w:val="none" w:sz="0" w:space="0" w:color="auto"/>
        <w:right w:val="none" w:sz="0" w:space="0" w:color="auto"/>
      </w:divBdr>
    </w:div>
    <w:div w:id="608320079">
      <w:bodyDiv w:val="1"/>
      <w:marLeft w:val="0"/>
      <w:marRight w:val="0"/>
      <w:marTop w:val="0"/>
      <w:marBottom w:val="0"/>
      <w:divBdr>
        <w:top w:val="none" w:sz="0" w:space="0" w:color="auto"/>
        <w:left w:val="none" w:sz="0" w:space="0" w:color="auto"/>
        <w:bottom w:val="none" w:sz="0" w:space="0" w:color="auto"/>
        <w:right w:val="none" w:sz="0" w:space="0" w:color="auto"/>
      </w:divBdr>
    </w:div>
    <w:div w:id="609121807">
      <w:bodyDiv w:val="1"/>
      <w:marLeft w:val="0"/>
      <w:marRight w:val="0"/>
      <w:marTop w:val="0"/>
      <w:marBottom w:val="0"/>
      <w:divBdr>
        <w:top w:val="none" w:sz="0" w:space="0" w:color="auto"/>
        <w:left w:val="none" w:sz="0" w:space="0" w:color="auto"/>
        <w:bottom w:val="none" w:sz="0" w:space="0" w:color="auto"/>
        <w:right w:val="none" w:sz="0" w:space="0" w:color="auto"/>
      </w:divBdr>
    </w:div>
    <w:div w:id="609240047">
      <w:bodyDiv w:val="1"/>
      <w:marLeft w:val="0"/>
      <w:marRight w:val="0"/>
      <w:marTop w:val="0"/>
      <w:marBottom w:val="0"/>
      <w:divBdr>
        <w:top w:val="none" w:sz="0" w:space="0" w:color="auto"/>
        <w:left w:val="none" w:sz="0" w:space="0" w:color="auto"/>
        <w:bottom w:val="none" w:sz="0" w:space="0" w:color="auto"/>
        <w:right w:val="none" w:sz="0" w:space="0" w:color="auto"/>
      </w:divBdr>
    </w:div>
    <w:div w:id="609703813">
      <w:bodyDiv w:val="1"/>
      <w:marLeft w:val="0"/>
      <w:marRight w:val="0"/>
      <w:marTop w:val="0"/>
      <w:marBottom w:val="0"/>
      <w:divBdr>
        <w:top w:val="none" w:sz="0" w:space="0" w:color="auto"/>
        <w:left w:val="none" w:sz="0" w:space="0" w:color="auto"/>
        <w:bottom w:val="none" w:sz="0" w:space="0" w:color="auto"/>
        <w:right w:val="none" w:sz="0" w:space="0" w:color="auto"/>
      </w:divBdr>
    </w:div>
    <w:div w:id="610672611">
      <w:bodyDiv w:val="1"/>
      <w:marLeft w:val="0"/>
      <w:marRight w:val="0"/>
      <w:marTop w:val="0"/>
      <w:marBottom w:val="0"/>
      <w:divBdr>
        <w:top w:val="none" w:sz="0" w:space="0" w:color="auto"/>
        <w:left w:val="none" w:sz="0" w:space="0" w:color="auto"/>
        <w:bottom w:val="none" w:sz="0" w:space="0" w:color="auto"/>
        <w:right w:val="none" w:sz="0" w:space="0" w:color="auto"/>
      </w:divBdr>
    </w:div>
    <w:div w:id="611131727">
      <w:bodyDiv w:val="1"/>
      <w:marLeft w:val="0"/>
      <w:marRight w:val="0"/>
      <w:marTop w:val="0"/>
      <w:marBottom w:val="0"/>
      <w:divBdr>
        <w:top w:val="none" w:sz="0" w:space="0" w:color="auto"/>
        <w:left w:val="none" w:sz="0" w:space="0" w:color="auto"/>
        <w:bottom w:val="none" w:sz="0" w:space="0" w:color="auto"/>
        <w:right w:val="none" w:sz="0" w:space="0" w:color="auto"/>
      </w:divBdr>
    </w:div>
    <w:div w:id="611520351">
      <w:bodyDiv w:val="1"/>
      <w:marLeft w:val="0"/>
      <w:marRight w:val="0"/>
      <w:marTop w:val="0"/>
      <w:marBottom w:val="0"/>
      <w:divBdr>
        <w:top w:val="none" w:sz="0" w:space="0" w:color="auto"/>
        <w:left w:val="none" w:sz="0" w:space="0" w:color="auto"/>
        <w:bottom w:val="none" w:sz="0" w:space="0" w:color="auto"/>
        <w:right w:val="none" w:sz="0" w:space="0" w:color="auto"/>
      </w:divBdr>
    </w:div>
    <w:div w:id="617225713">
      <w:bodyDiv w:val="1"/>
      <w:marLeft w:val="0"/>
      <w:marRight w:val="0"/>
      <w:marTop w:val="0"/>
      <w:marBottom w:val="0"/>
      <w:divBdr>
        <w:top w:val="none" w:sz="0" w:space="0" w:color="auto"/>
        <w:left w:val="none" w:sz="0" w:space="0" w:color="auto"/>
        <w:bottom w:val="none" w:sz="0" w:space="0" w:color="auto"/>
        <w:right w:val="none" w:sz="0" w:space="0" w:color="auto"/>
      </w:divBdr>
    </w:div>
    <w:div w:id="618149039">
      <w:bodyDiv w:val="1"/>
      <w:marLeft w:val="0"/>
      <w:marRight w:val="0"/>
      <w:marTop w:val="0"/>
      <w:marBottom w:val="0"/>
      <w:divBdr>
        <w:top w:val="none" w:sz="0" w:space="0" w:color="auto"/>
        <w:left w:val="none" w:sz="0" w:space="0" w:color="auto"/>
        <w:bottom w:val="none" w:sz="0" w:space="0" w:color="auto"/>
        <w:right w:val="none" w:sz="0" w:space="0" w:color="auto"/>
      </w:divBdr>
    </w:div>
    <w:div w:id="625350456">
      <w:bodyDiv w:val="1"/>
      <w:marLeft w:val="0"/>
      <w:marRight w:val="0"/>
      <w:marTop w:val="0"/>
      <w:marBottom w:val="0"/>
      <w:divBdr>
        <w:top w:val="none" w:sz="0" w:space="0" w:color="auto"/>
        <w:left w:val="none" w:sz="0" w:space="0" w:color="auto"/>
        <w:bottom w:val="none" w:sz="0" w:space="0" w:color="auto"/>
        <w:right w:val="none" w:sz="0" w:space="0" w:color="auto"/>
      </w:divBdr>
    </w:div>
    <w:div w:id="625426146">
      <w:bodyDiv w:val="1"/>
      <w:marLeft w:val="0"/>
      <w:marRight w:val="0"/>
      <w:marTop w:val="0"/>
      <w:marBottom w:val="0"/>
      <w:divBdr>
        <w:top w:val="none" w:sz="0" w:space="0" w:color="auto"/>
        <w:left w:val="none" w:sz="0" w:space="0" w:color="auto"/>
        <w:bottom w:val="none" w:sz="0" w:space="0" w:color="auto"/>
        <w:right w:val="none" w:sz="0" w:space="0" w:color="auto"/>
      </w:divBdr>
    </w:div>
    <w:div w:id="663123810">
      <w:bodyDiv w:val="1"/>
      <w:marLeft w:val="0"/>
      <w:marRight w:val="0"/>
      <w:marTop w:val="0"/>
      <w:marBottom w:val="0"/>
      <w:divBdr>
        <w:top w:val="none" w:sz="0" w:space="0" w:color="auto"/>
        <w:left w:val="none" w:sz="0" w:space="0" w:color="auto"/>
        <w:bottom w:val="none" w:sz="0" w:space="0" w:color="auto"/>
        <w:right w:val="none" w:sz="0" w:space="0" w:color="auto"/>
      </w:divBdr>
    </w:div>
    <w:div w:id="681054401">
      <w:bodyDiv w:val="1"/>
      <w:marLeft w:val="0"/>
      <w:marRight w:val="0"/>
      <w:marTop w:val="0"/>
      <w:marBottom w:val="0"/>
      <w:divBdr>
        <w:top w:val="none" w:sz="0" w:space="0" w:color="auto"/>
        <w:left w:val="none" w:sz="0" w:space="0" w:color="auto"/>
        <w:bottom w:val="none" w:sz="0" w:space="0" w:color="auto"/>
        <w:right w:val="none" w:sz="0" w:space="0" w:color="auto"/>
      </w:divBdr>
    </w:div>
    <w:div w:id="686055963">
      <w:bodyDiv w:val="1"/>
      <w:marLeft w:val="0"/>
      <w:marRight w:val="0"/>
      <w:marTop w:val="0"/>
      <w:marBottom w:val="0"/>
      <w:divBdr>
        <w:top w:val="none" w:sz="0" w:space="0" w:color="auto"/>
        <w:left w:val="none" w:sz="0" w:space="0" w:color="auto"/>
        <w:bottom w:val="none" w:sz="0" w:space="0" w:color="auto"/>
        <w:right w:val="none" w:sz="0" w:space="0" w:color="auto"/>
      </w:divBdr>
    </w:div>
    <w:div w:id="689722395">
      <w:bodyDiv w:val="1"/>
      <w:marLeft w:val="0"/>
      <w:marRight w:val="0"/>
      <w:marTop w:val="0"/>
      <w:marBottom w:val="0"/>
      <w:divBdr>
        <w:top w:val="none" w:sz="0" w:space="0" w:color="auto"/>
        <w:left w:val="none" w:sz="0" w:space="0" w:color="auto"/>
        <w:bottom w:val="none" w:sz="0" w:space="0" w:color="auto"/>
        <w:right w:val="none" w:sz="0" w:space="0" w:color="auto"/>
      </w:divBdr>
    </w:div>
    <w:div w:id="704984257">
      <w:bodyDiv w:val="1"/>
      <w:marLeft w:val="0"/>
      <w:marRight w:val="0"/>
      <w:marTop w:val="0"/>
      <w:marBottom w:val="0"/>
      <w:divBdr>
        <w:top w:val="none" w:sz="0" w:space="0" w:color="auto"/>
        <w:left w:val="none" w:sz="0" w:space="0" w:color="auto"/>
        <w:bottom w:val="none" w:sz="0" w:space="0" w:color="auto"/>
        <w:right w:val="none" w:sz="0" w:space="0" w:color="auto"/>
      </w:divBdr>
    </w:div>
    <w:div w:id="708458582">
      <w:bodyDiv w:val="1"/>
      <w:marLeft w:val="0"/>
      <w:marRight w:val="0"/>
      <w:marTop w:val="0"/>
      <w:marBottom w:val="0"/>
      <w:divBdr>
        <w:top w:val="none" w:sz="0" w:space="0" w:color="auto"/>
        <w:left w:val="none" w:sz="0" w:space="0" w:color="auto"/>
        <w:bottom w:val="none" w:sz="0" w:space="0" w:color="auto"/>
        <w:right w:val="none" w:sz="0" w:space="0" w:color="auto"/>
      </w:divBdr>
    </w:div>
    <w:div w:id="711077344">
      <w:bodyDiv w:val="1"/>
      <w:marLeft w:val="0"/>
      <w:marRight w:val="0"/>
      <w:marTop w:val="0"/>
      <w:marBottom w:val="0"/>
      <w:divBdr>
        <w:top w:val="none" w:sz="0" w:space="0" w:color="auto"/>
        <w:left w:val="none" w:sz="0" w:space="0" w:color="auto"/>
        <w:bottom w:val="none" w:sz="0" w:space="0" w:color="auto"/>
        <w:right w:val="none" w:sz="0" w:space="0" w:color="auto"/>
      </w:divBdr>
    </w:div>
    <w:div w:id="716777050">
      <w:bodyDiv w:val="1"/>
      <w:marLeft w:val="0"/>
      <w:marRight w:val="0"/>
      <w:marTop w:val="0"/>
      <w:marBottom w:val="0"/>
      <w:divBdr>
        <w:top w:val="none" w:sz="0" w:space="0" w:color="auto"/>
        <w:left w:val="none" w:sz="0" w:space="0" w:color="auto"/>
        <w:bottom w:val="none" w:sz="0" w:space="0" w:color="auto"/>
        <w:right w:val="none" w:sz="0" w:space="0" w:color="auto"/>
      </w:divBdr>
    </w:div>
    <w:div w:id="720205218">
      <w:bodyDiv w:val="1"/>
      <w:marLeft w:val="0"/>
      <w:marRight w:val="0"/>
      <w:marTop w:val="0"/>
      <w:marBottom w:val="0"/>
      <w:divBdr>
        <w:top w:val="none" w:sz="0" w:space="0" w:color="auto"/>
        <w:left w:val="none" w:sz="0" w:space="0" w:color="auto"/>
        <w:bottom w:val="none" w:sz="0" w:space="0" w:color="auto"/>
        <w:right w:val="none" w:sz="0" w:space="0" w:color="auto"/>
      </w:divBdr>
    </w:div>
    <w:div w:id="720595434">
      <w:bodyDiv w:val="1"/>
      <w:marLeft w:val="0"/>
      <w:marRight w:val="0"/>
      <w:marTop w:val="0"/>
      <w:marBottom w:val="0"/>
      <w:divBdr>
        <w:top w:val="none" w:sz="0" w:space="0" w:color="auto"/>
        <w:left w:val="none" w:sz="0" w:space="0" w:color="auto"/>
        <w:bottom w:val="none" w:sz="0" w:space="0" w:color="auto"/>
        <w:right w:val="none" w:sz="0" w:space="0" w:color="auto"/>
      </w:divBdr>
    </w:div>
    <w:div w:id="728041138">
      <w:bodyDiv w:val="1"/>
      <w:marLeft w:val="0"/>
      <w:marRight w:val="0"/>
      <w:marTop w:val="0"/>
      <w:marBottom w:val="0"/>
      <w:divBdr>
        <w:top w:val="none" w:sz="0" w:space="0" w:color="auto"/>
        <w:left w:val="none" w:sz="0" w:space="0" w:color="auto"/>
        <w:bottom w:val="none" w:sz="0" w:space="0" w:color="auto"/>
        <w:right w:val="none" w:sz="0" w:space="0" w:color="auto"/>
      </w:divBdr>
    </w:div>
    <w:div w:id="732048053">
      <w:bodyDiv w:val="1"/>
      <w:marLeft w:val="0"/>
      <w:marRight w:val="0"/>
      <w:marTop w:val="0"/>
      <w:marBottom w:val="0"/>
      <w:divBdr>
        <w:top w:val="none" w:sz="0" w:space="0" w:color="auto"/>
        <w:left w:val="none" w:sz="0" w:space="0" w:color="auto"/>
        <w:bottom w:val="none" w:sz="0" w:space="0" w:color="auto"/>
        <w:right w:val="none" w:sz="0" w:space="0" w:color="auto"/>
      </w:divBdr>
    </w:div>
    <w:div w:id="747775684">
      <w:bodyDiv w:val="1"/>
      <w:marLeft w:val="0"/>
      <w:marRight w:val="0"/>
      <w:marTop w:val="0"/>
      <w:marBottom w:val="0"/>
      <w:divBdr>
        <w:top w:val="none" w:sz="0" w:space="0" w:color="auto"/>
        <w:left w:val="none" w:sz="0" w:space="0" w:color="auto"/>
        <w:bottom w:val="none" w:sz="0" w:space="0" w:color="auto"/>
        <w:right w:val="none" w:sz="0" w:space="0" w:color="auto"/>
      </w:divBdr>
    </w:div>
    <w:div w:id="748036754">
      <w:bodyDiv w:val="1"/>
      <w:marLeft w:val="0"/>
      <w:marRight w:val="0"/>
      <w:marTop w:val="0"/>
      <w:marBottom w:val="0"/>
      <w:divBdr>
        <w:top w:val="none" w:sz="0" w:space="0" w:color="auto"/>
        <w:left w:val="none" w:sz="0" w:space="0" w:color="auto"/>
        <w:bottom w:val="none" w:sz="0" w:space="0" w:color="auto"/>
        <w:right w:val="none" w:sz="0" w:space="0" w:color="auto"/>
      </w:divBdr>
    </w:div>
    <w:div w:id="751584728">
      <w:bodyDiv w:val="1"/>
      <w:marLeft w:val="0"/>
      <w:marRight w:val="0"/>
      <w:marTop w:val="0"/>
      <w:marBottom w:val="0"/>
      <w:divBdr>
        <w:top w:val="none" w:sz="0" w:space="0" w:color="auto"/>
        <w:left w:val="none" w:sz="0" w:space="0" w:color="auto"/>
        <w:bottom w:val="none" w:sz="0" w:space="0" w:color="auto"/>
        <w:right w:val="none" w:sz="0" w:space="0" w:color="auto"/>
      </w:divBdr>
    </w:div>
    <w:div w:id="766659840">
      <w:bodyDiv w:val="1"/>
      <w:marLeft w:val="0"/>
      <w:marRight w:val="0"/>
      <w:marTop w:val="0"/>
      <w:marBottom w:val="0"/>
      <w:divBdr>
        <w:top w:val="none" w:sz="0" w:space="0" w:color="auto"/>
        <w:left w:val="none" w:sz="0" w:space="0" w:color="auto"/>
        <w:bottom w:val="none" w:sz="0" w:space="0" w:color="auto"/>
        <w:right w:val="none" w:sz="0" w:space="0" w:color="auto"/>
      </w:divBdr>
    </w:div>
    <w:div w:id="768894657">
      <w:bodyDiv w:val="1"/>
      <w:marLeft w:val="0"/>
      <w:marRight w:val="0"/>
      <w:marTop w:val="0"/>
      <w:marBottom w:val="0"/>
      <w:divBdr>
        <w:top w:val="none" w:sz="0" w:space="0" w:color="auto"/>
        <w:left w:val="none" w:sz="0" w:space="0" w:color="auto"/>
        <w:bottom w:val="none" w:sz="0" w:space="0" w:color="auto"/>
        <w:right w:val="none" w:sz="0" w:space="0" w:color="auto"/>
      </w:divBdr>
    </w:div>
    <w:div w:id="773936560">
      <w:bodyDiv w:val="1"/>
      <w:marLeft w:val="0"/>
      <w:marRight w:val="0"/>
      <w:marTop w:val="0"/>
      <w:marBottom w:val="0"/>
      <w:divBdr>
        <w:top w:val="none" w:sz="0" w:space="0" w:color="auto"/>
        <w:left w:val="none" w:sz="0" w:space="0" w:color="auto"/>
        <w:bottom w:val="none" w:sz="0" w:space="0" w:color="auto"/>
        <w:right w:val="none" w:sz="0" w:space="0" w:color="auto"/>
      </w:divBdr>
    </w:div>
    <w:div w:id="773938162">
      <w:bodyDiv w:val="1"/>
      <w:marLeft w:val="0"/>
      <w:marRight w:val="0"/>
      <w:marTop w:val="0"/>
      <w:marBottom w:val="0"/>
      <w:divBdr>
        <w:top w:val="none" w:sz="0" w:space="0" w:color="auto"/>
        <w:left w:val="none" w:sz="0" w:space="0" w:color="auto"/>
        <w:bottom w:val="none" w:sz="0" w:space="0" w:color="auto"/>
        <w:right w:val="none" w:sz="0" w:space="0" w:color="auto"/>
      </w:divBdr>
    </w:div>
    <w:div w:id="799348438">
      <w:bodyDiv w:val="1"/>
      <w:marLeft w:val="0"/>
      <w:marRight w:val="0"/>
      <w:marTop w:val="0"/>
      <w:marBottom w:val="0"/>
      <w:divBdr>
        <w:top w:val="none" w:sz="0" w:space="0" w:color="auto"/>
        <w:left w:val="none" w:sz="0" w:space="0" w:color="auto"/>
        <w:bottom w:val="none" w:sz="0" w:space="0" w:color="auto"/>
        <w:right w:val="none" w:sz="0" w:space="0" w:color="auto"/>
      </w:divBdr>
    </w:div>
    <w:div w:id="804540551">
      <w:bodyDiv w:val="1"/>
      <w:marLeft w:val="0"/>
      <w:marRight w:val="0"/>
      <w:marTop w:val="0"/>
      <w:marBottom w:val="0"/>
      <w:divBdr>
        <w:top w:val="none" w:sz="0" w:space="0" w:color="auto"/>
        <w:left w:val="none" w:sz="0" w:space="0" w:color="auto"/>
        <w:bottom w:val="none" w:sz="0" w:space="0" w:color="auto"/>
        <w:right w:val="none" w:sz="0" w:space="0" w:color="auto"/>
      </w:divBdr>
    </w:div>
    <w:div w:id="808014619">
      <w:bodyDiv w:val="1"/>
      <w:marLeft w:val="0"/>
      <w:marRight w:val="0"/>
      <w:marTop w:val="0"/>
      <w:marBottom w:val="0"/>
      <w:divBdr>
        <w:top w:val="none" w:sz="0" w:space="0" w:color="auto"/>
        <w:left w:val="none" w:sz="0" w:space="0" w:color="auto"/>
        <w:bottom w:val="none" w:sz="0" w:space="0" w:color="auto"/>
        <w:right w:val="none" w:sz="0" w:space="0" w:color="auto"/>
      </w:divBdr>
    </w:div>
    <w:div w:id="809245685">
      <w:bodyDiv w:val="1"/>
      <w:marLeft w:val="0"/>
      <w:marRight w:val="0"/>
      <w:marTop w:val="0"/>
      <w:marBottom w:val="0"/>
      <w:divBdr>
        <w:top w:val="none" w:sz="0" w:space="0" w:color="auto"/>
        <w:left w:val="none" w:sz="0" w:space="0" w:color="auto"/>
        <w:bottom w:val="none" w:sz="0" w:space="0" w:color="auto"/>
        <w:right w:val="none" w:sz="0" w:space="0" w:color="auto"/>
      </w:divBdr>
    </w:div>
    <w:div w:id="809984870">
      <w:bodyDiv w:val="1"/>
      <w:marLeft w:val="0"/>
      <w:marRight w:val="0"/>
      <w:marTop w:val="0"/>
      <w:marBottom w:val="0"/>
      <w:divBdr>
        <w:top w:val="none" w:sz="0" w:space="0" w:color="auto"/>
        <w:left w:val="none" w:sz="0" w:space="0" w:color="auto"/>
        <w:bottom w:val="none" w:sz="0" w:space="0" w:color="auto"/>
        <w:right w:val="none" w:sz="0" w:space="0" w:color="auto"/>
      </w:divBdr>
    </w:div>
    <w:div w:id="815800331">
      <w:bodyDiv w:val="1"/>
      <w:marLeft w:val="0"/>
      <w:marRight w:val="0"/>
      <w:marTop w:val="0"/>
      <w:marBottom w:val="0"/>
      <w:divBdr>
        <w:top w:val="none" w:sz="0" w:space="0" w:color="auto"/>
        <w:left w:val="none" w:sz="0" w:space="0" w:color="auto"/>
        <w:bottom w:val="none" w:sz="0" w:space="0" w:color="auto"/>
        <w:right w:val="none" w:sz="0" w:space="0" w:color="auto"/>
      </w:divBdr>
    </w:div>
    <w:div w:id="826626415">
      <w:bodyDiv w:val="1"/>
      <w:marLeft w:val="0"/>
      <w:marRight w:val="0"/>
      <w:marTop w:val="0"/>
      <w:marBottom w:val="0"/>
      <w:divBdr>
        <w:top w:val="none" w:sz="0" w:space="0" w:color="auto"/>
        <w:left w:val="none" w:sz="0" w:space="0" w:color="auto"/>
        <w:bottom w:val="none" w:sz="0" w:space="0" w:color="auto"/>
        <w:right w:val="none" w:sz="0" w:space="0" w:color="auto"/>
      </w:divBdr>
    </w:div>
    <w:div w:id="854347961">
      <w:bodyDiv w:val="1"/>
      <w:marLeft w:val="0"/>
      <w:marRight w:val="0"/>
      <w:marTop w:val="0"/>
      <w:marBottom w:val="0"/>
      <w:divBdr>
        <w:top w:val="none" w:sz="0" w:space="0" w:color="auto"/>
        <w:left w:val="none" w:sz="0" w:space="0" w:color="auto"/>
        <w:bottom w:val="none" w:sz="0" w:space="0" w:color="auto"/>
        <w:right w:val="none" w:sz="0" w:space="0" w:color="auto"/>
      </w:divBdr>
    </w:div>
    <w:div w:id="855509242">
      <w:bodyDiv w:val="1"/>
      <w:marLeft w:val="0"/>
      <w:marRight w:val="0"/>
      <w:marTop w:val="0"/>
      <w:marBottom w:val="0"/>
      <w:divBdr>
        <w:top w:val="none" w:sz="0" w:space="0" w:color="auto"/>
        <w:left w:val="none" w:sz="0" w:space="0" w:color="auto"/>
        <w:bottom w:val="none" w:sz="0" w:space="0" w:color="auto"/>
        <w:right w:val="none" w:sz="0" w:space="0" w:color="auto"/>
      </w:divBdr>
    </w:div>
    <w:div w:id="855928361">
      <w:bodyDiv w:val="1"/>
      <w:marLeft w:val="0"/>
      <w:marRight w:val="0"/>
      <w:marTop w:val="0"/>
      <w:marBottom w:val="0"/>
      <w:divBdr>
        <w:top w:val="none" w:sz="0" w:space="0" w:color="auto"/>
        <w:left w:val="none" w:sz="0" w:space="0" w:color="auto"/>
        <w:bottom w:val="none" w:sz="0" w:space="0" w:color="auto"/>
        <w:right w:val="none" w:sz="0" w:space="0" w:color="auto"/>
      </w:divBdr>
    </w:div>
    <w:div w:id="870219667">
      <w:bodyDiv w:val="1"/>
      <w:marLeft w:val="0"/>
      <w:marRight w:val="0"/>
      <w:marTop w:val="0"/>
      <w:marBottom w:val="0"/>
      <w:divBdr>
        <w:top w:val="none" w:sz="0" w:space="0" w:color="auto"/>
        <w:left w:val="none" w:sz="0" w:space="0" w:color="auto"/>
        <w:bottom w:val="none" w:sz="0" w:space="0" w:color="auto"/>
        <w:right w:val="none" w:sz="0" w:space="0" w:color="auto"/>
      </w:divBdr>
    </w:div>
    <w:div w:id="876895638">
      <w:bodyDiv w:val="1"/>
      <w:marLeft w:val="0"/>
      <w:marRight w:val="0"/>
      <w:marTop w:val="0"/>
      <w:marBottom w:val="0"/>
      <w:divBdr>
        <w:top w:val="none" w:sz="0" w:space="0" w:color="auto"/>
        <w:left w:val="none" w:sz="0" w:space="0" w:color="auto"/>
        <w:bottom w:val="none" w:sz="0" w:space="0" w:color="auto"/>
        <w:right w:val="none" w:sz="0" w:space="0" w:color="auto"/>
      </w:divBdr>
    </w:div>
    <w:div w:id="884367039">
      <w:bodyDiv w:val="1"/>
      <w:marLeft w:val="0"/>
      <w:marRight w:val="0"/>
      <w:marTop w:val="0"/>
      <w:marBottom w:val="0"/>
      <w:divBdr>
        <w:top w:val="none" w:sz="0" w:space="0" w:color="auto"/>
        <w:left w:val="none" w:sz="0" w:space="0" w:color="auto"/>
        <w:bottom w:val="none" w:sz="0" w:space="0" w:color="auto"/>
        <w:right w:val="none" w:sz="0" w:space="0" w:color="auto"/>
      </w:divBdr>
    </w:div>
    <w:div w:id="885261386">
      <w:bodyDiv w:val="1"/>
      <w:marLeft w:val="0"/>
      <w:marRight w:val="0"/>
      <w:marTop w:val="0"/>
      <w:marBottom w:val="0"/>
      <w:divBdr>
        <w:top w:val="none" w:sz="0" w:space="0" w:color="auto"/>
        <w:left w:val="none" w:sz="0" w:space="0" w:color="auto"/>
        <w:bottom w:val="none" w:sz="0" w:space="0" w:color="auto"/>
        <w:right w:val="none" w:sz="0" w:space="0" w:color="auto"/>
      </w:divBdr>
    </w:div>
    <w:div w:id="890503400">
      <w:bodyDiv w:val="1"/>
      <w:marLeft w:val="0"/>
      <w:marRight w:val="0"/>
      <w:marTop w:val="0"/>
      <w:marBottom w:val="0"/>
      <w:divBdr>
        <w:top w:val="none" w:sz="0" w:space="0" w:color="auto"/>
        <w:left w:val="none" w:sz="0" w:space="0" w:color="auto"/>
        <w:bottom w:val="none" w:sz="0" w:space="0" w:color="auto"/>
        <w:right w:val="none" w:sz="0" w:space="0" w:color="auto"/>
      </w:divBdr>
    </w:div>
    <w:div w:id="891234333">
      <w:bodyDiv w:val="1"/>
      <w:marLeft w:val="0"/>
      <w:marRight w:val="0"/>
      <w:marTop w:val="0"/>
      <w:marBottom w:val="0"/>
      <w:divBdr>
        <w:top w:val="none" w:sz="0" w:space="0" w:color="auto"/>
        <w:left w:val="none" w:sz="0" w:space="0" w:color="auto"/>
        <w:bottom w:val="none" w:sz="0" w:space="0" w:color="auto"/>
        <w:right w:val="none" w:sz="0" w:space="0" w:color="auto"/>
      </w:divBdr>
    </w:div>
    <w:div w:id="892232840">
      <w:bodyDiv w:val="1"/>
      <w:marLeft w:val="0"/>
      <w:marRight w:val="0"/>
      <w:marTop w:val="0"/>
      <w:marBottom w:val="0"/>
      <w:divBdr>
        <w:top w:val="none" w:sz="0" w:space="0" w:color="auto"/>
        <w:left w:val="none" w:sz="0" w:space="0" w:color="auto"/>
        <w:bottom w:val="none" w:sz="0" w:space="0" w:color="auto"/>
        <w:right w:val="none" w:sz="0" w:space="0" w:color="auto"/>
      </w:divBdr>
    </w:div>
    <w:div w:id="905261589">
      <w:bodyDiv w:val="1"/>
      <w:marLeft w:val="0"/>
      <w:marRight w:val="0"/>
      <w:marTop w:val="0"/>
      <w:marBottom w:val="0"/>
      <w:divBdr>
        <w:top w:val="none" w:sz="0" w:space="0" w:color="auto"/>
        <w:left w:val="none" w:sz="0" w:space="0" w:color="auto"/>
        <w:bottom w:val="none" w:sz="0" w:space="0" w:color="auto"/>
        <w:right w:val="none" w:sz="0" w:space="0" w:color="auto"/>
      </w:divBdr>
    </w:div>
    <w:div w:id="906844457">
      <w:bodyDiv w:val="1"/>
      <w:marLeft w:val="0"/>
      <w:marRight w:val="0"/>
      <w:marTop w:val="0"/>
      <w:marBottom w:val="0"/>
      <w:divBdr>
        <w:top w:val="none" w:sz="0" w:space="0" w:color="auto"/>
        <w:left w:val="none" w:sz="0" w:space="0" w:color="auto"/>
        <w:bottom w:val="none" w:sz="0" w:space="0" w:color="auto"/>
        <w:right w:val="none" w:sz="0" w:space="0" w:color="auto"/>
      </w:divBdr>
    </w:div>
    <w:div w:id="923563759">
      <w:bodyDiv w:val="1"/>
      <w:marLeft w:val="0"/>
      <w:marRight w:val="0"/>
      <w:marTop w:val="0"/>
      <w:marBottom w:val="0"/>
      <w:divBdr>
        <w:top w:val="none" w:sz="0" w:space="0" w:color="auto"/>
        <w:left w:val="none" w:sz="0" w:space="0" w:color="auto"/>
        <w:bottom w:val="none" w:sz="0" w:space="0" w:color="auto"/>
        <w:right w:val="none" w:sz="0" w:space="0" w:color="auto"/>
      </w:divBdr>
    </w:div>
    <w:div w:id="926888182">
      <w:bodyDiv w:val="1"/>
      <w:marLeft w:val="0"/>
      <w:marRight w:val="0"/>
      <w:marTop w:val="0"/>
      <w:marBottom w:val="0"/>
      <w:divBdr>
        <w:top w:val="none" w:sz="0" w:space="0" w:color="auto"/>
        <w:left w:val="none" w:sz="0" w:space="0" w:color="auto"/>
        <w:bottom w:val="none" w:sz="0" w:space="0" w:color="auto"/>
        <w:right w:val="none" w:sz="0" w:space="0" w:color="auto"/>
      </w:divBdr>
    </w:div>
    <w:div w:id="927273989">
      <w:bodyDiv w:val="1"/>
      <w:marLeft w:val="0"/>
      <w:marRight w:val="0"/>
      <w:marTop w:val="0"/>
      <w:marBottom w:val="0"/>
      <w:divBdr>
        <w:top w:val="none" w:sz="0" w:space="0" w:color="auto"/>
        <w:left w:val="none" w:sz="0" w:space="0" w:color="auto"/>
        <w:bottom w:val="none" w:sz="0" w:space="0" w:color="auto"/>
        <w:right w:val="none" w:sz="0" w:space="0" w:color="auto"/>
      </w:divBdr>
    </w:div>
    <w:div w:id="932474474">
      <w:bodyDiv w:val="1"/>
      <w:marLeft w:val="0"/>
      <w:marRight w:val="0"/>
      <w:marTop w:val="0"/>
      <w:marBottom w:val="0"/>
      <w:divBdr>
        <w:top w:val="none" w:sz="0" w:space="0" w:color="auto"/>
        <w:left w:val="none" w:sz="0" w:space="0" w:color="auto"/>
        <w:bottom w:val="none" w:sz="0" w:space="0" w:color="auto"/>
        <w:right w:val="none" w:sz="0" w:space="0" w:color="auto"/>
      </w:divBdr>
    </w:div>
    <w:div w:id="941033109">
      <w:bodyDiv w:val="1"/>
      <w:marLeft w:val="0"/>
      <w:marRight w:val="0"/>
      <w:marTop w:val="0"/>
      <w:marBottom w:val="0"/>
      <w:divBdr>
        <w:top w:val="none" w:sz="0" w:space="0" w:color="auto"/>
        <w:left w:val="none" w:sz="0" w:space="0" w:color="auto"/>
        <w:bottom w:val="none" w:sz="0" w:space="0" w:color="auto"/>
        <w:right w:val="none" w:sz="0" w:space="0" w:color="auto"/>
      </w:divBdr>
    </w:div>
    <w:div w:id="949505948">
      <w:bodyDiv w:val="1"/>
      <w:marLeft w:val="0"/>
      <w:marRight w:val="0"/>
      <w:marTop w:val="0"/>
      <w:marBottom w:val="0"/>
      <w:divBdr>
        <w:top w:val="none" w:sz="0" w:space="0" w:color="auto"/>
        <w:left w:val="none" w:sz="0" w:space="0" w:color="auto"/>
        <w:bottom w:val="none" w:sz="0" w:space="0" w:color="auto"/>
        <w:right w:val="none" w:sz="0" w:space="0" w:color="auto"/>
      </w:divBdr>
    </w:div>
    <w:div w:id="956061797">
      <w:bodyDiv w:val="1"/>
      <w:marLeft w:val="0"/>
      <w:marRight w:val="0"/>
      <w:marTop w:val="0"/>
      <w:marBottom w:val="0"/>
      <w:divBdr>
        <w:top w:val="none" w:sz="0" w:space="0" w:color="auto"/>
        <w:left w:val="none" w:sz="0" w:space="0" w:color="auto"/>
        <w:bottom w:val="none" w:sz="0" w:space="0" w:color="auto"/>
        <w:right w:val="none" w:sz="0" w:space="0" w:color="auto"/>
      </w:divBdr>
    </w:div>
    <w:div w:id="961690338">
      <w:bodyDiv w:val="1"/>
      <w:marLeft w:val="0"/>
      <w:marRight w:val="0"/>
      <w:marTop w:val="0"/>
      <w:marBottom w:val="0"/>
      <w:divBdr>
        <w:top w:val="none" w:sz="0" w:space="0" w:color="auto"/>
        <w:left w:val="none" w:sz="0" w:space="0" w:color="auto"/>
        <w:bottom w:val="none" w:sz="0" w:space="0" w:color="auto"/>
        <w:right w:val="none" w:sz="0" w:space="0" w:color="auto"/>
      </w:divBdr>
    </w:div>
    <w:div w:id="963341199">
      <w:bodyDiv w:val="1"/>
      <w:marLeft w:val="0"/>
      <w:marRight w:val="0"/>
      <w:marTop w:val="0"/>
      <w:marBottom w:val="0"/>
      <w:divBdr>
        <w:top w:val="none" w:sz="0" w:space="0" w:color="auto"/>
        <w:left w:val="none" w:sz="0" w:space="0" w:color="auto"/>
        <w:bottom w:val="none" w:sz="0" w:space="0" w:color="auto"/>
        <w:right w:val="none" w:sz="0" w:space="0" w:color="auto"/>
      </w:divBdr>
    </w:div>
    <w:div w:id="968123883">
      <w:bodyDiv w:val="1"/>
      <w:marLeft w:val="0"/>
      <w:marRight w:val="0"/>
      <w:marTop w:val="0"/>
      <w:marBottom w:val="0"/>
      <w:divBdr>
        <w:top w:val="none" w:sz="0" w:space="0" w:color="auto"/>
        <w:left w:val="none" w:sz="0" w:space="0" w:color="auto"/>
        <w:bottom w:val="none" w:sz="0" w:space="0" w:color="auto"/>
        <w:right w:val="none" w:sz="0" w:space="0" w:color="auto"/>
      </w:divBdr>
    </w:div>
    <w:div w:id="975991598">
      <w:bodyDiv w:val="1"/>
      <w:marLeft w:val="0"/>
      <w:marRight w:val="0"/>
      <w:marTop w:val="0"/>
      <w:marBottom w:val="0"/>
      <w:divBdr>
        <w:top w:val="none" w:sz="0" w:space="0" w:color="auto"/>
        <w:left w:val="none" w:sz="0" w:space="0" w:color="auto"/>
        <w:bottom w:val="none" w:sz="0" w:space="0" w:color="auto"/>
        <w:right w:val="none" w:sz="0" w:space="0" w:color="auto"/>
      </w:divBdr>
    </w:div>
    <w:div w:id="983434446">
      <w:bodyDiv w:val="1"/>
      <w:marLeft w:val="0"/>
      <w:marRight w:val="0"/>
      <w:marTop w:val="0"/>
      <w:marBottom w:val="0"/>
      <w:divBdr>
        <w:top w:val="none" w:sz="0" w:space="0" w:color="auto"/>
        <w:left w:val="none" w:sz="0" w:space="0" w:color="auto"/>
        <w:bottom w:val="none" w:sz="0" w:space="0" w:color="auto"/>
        <w:right w:val="none" w:sz="0" w:space="0" w:color="auto"/>
      </w:divBdr>
    </w:div>
    <w:div w:id="983896462">
      <w:bodyDiv w:val="1"/>
      <w:marLeft w:val="0"/>
      <w:marRight w:val="0"/>
      <w:marTop w:val="0"/>
      <w:marBottom w:val="0"/>
      <w:divBdr>
        <w:top w:val="none" w:sz="0" w:space="0" w:color="auto"/>
        <w:left w:val="none" w:sz="0" w:space="0" w:color="auto"/>
        <w:bottom w:val="none" w:sz="0" w:space="0" w:color="auto"/>
        <w:right w:val="none" w:sz="0" w:space="0" w:color="auto"/>
      </w:divBdr>
    </w:div>
    <w:div w:id="997222617">
      <w:bodyDiv w:val="1"/>
      <w:marLeft w:val="0"/>
      <w:marRight w:val="0"/>
      <w:marTop w:val="0"/>
      <w:marBottom w:val="0"/>
      <w:divBdr>
        <w:top w:val="none" w:sz="0" w:space="0" w:color="auto"/>
        <w:left w:val="none" w:sz="0" w:space="0" w:color="auto"/>
        <w:bottom w:val="none" w:sz="0" w:space="0" w:color="auto"/>
        <w:right w:val="none" w:sz="0" w:space="0" w:color="auto"/>
      </w:divBdr>
    </w:div>
    <w:div w:id="998774778">
      <w:bodyDiv w:val="1"/>
      <w:marLeft w:val="0"/>
      <w:marRight w:val="0"/>
      <w:marTop w:val="0"/>
      <w:marBottom w:val="0"/>
      <w:divBdr>
        <w:top w:val="none" w:sz="0" w:space="0" w:color="auto"/>
        <w:left w:val="none" w:sz="0" w:space="0" w:color="auto"/>
        <w:bottom w:val="none" w:sz="0" w:space="0" w:color="auto"/>
        <w:right w:val="none" w:sz="0" w:space="0" w:color="auto"/>
      </w:divBdr>
    </w:div>
    <w:div w:id="1010721243">
      <w:bodyDiv w:val="1"/>
      <w:marLeft w:val="0"/>
      <w:marRight w:val="0"/>
      <w:marTop w:val="0"/>
      <w:marBottom w:val="0"/>
      <w:divBdr>
        <w:top w:val="none" w:sz="0" w:space="0" w:color="auto"/>
        <w:left w:val="none" w:sz="0" w:space="0" w:color="auto"/>
        <w:bottom w:val="none" w:sz="0" w:space="0" w:color="auto"/>
        <w:right w:val="none" w:sz="0" w:space="0" w:color="auto"/>
      </w:divBdr>
    </w:div>
    <w:div w:id="1012803610">
      <w:bodyDiv w:val="1"/>
      <w:marLeft w:val="0"/>
      <w:marRight w:val="0"/>
      <w:marTop w:val="0"/>
      <w:marBottom w:val="0"/>
      <w:divBdr>
        <w:top w:val="none" w:sz="0" w:space="0" w:color="auto"/>
        <w:left w:val="none" w:sz="0" w:space="0" w:color="auto"/>
        <w:bottom w:val="none" w:sz="0" w:space="0" w:color="auto"/>
        <w:right w:val="none" w:sz="0" w:space="0" w:color="auto"/>
      </w:divBdr>
    </w:div>
    <w:div w:id="1013729184">
      <w:bodyDiv w:val="1"/>
      <w:marLeft w:val="0"/>
      <w:marRight w:val="0"/>
      <w:marTop w:val="0"/>
      <w:marBottom w:val="0"/>
      <w:divBdr>
        <w:top w:val="none" w:sz="0" w:space="0" w:color="auto"/>
        <w:left w:val="none" w:sz="0" w:space="0" w:color="auto"/>
        <w:bottom w:val="none" w:sz="0" w:space="0" w:color="auto"/>
        <w:right w:val="none" w:sz="0" w:space="0" w:color="auto"/>
      </w:divBdr>
    </w:div>
    <w:div w:id="1013801287">
      <w:bodyDiv w:val="1"/>
      <w:marLeft w:val="0"/>
      <w:marRight w:val="0"/>
      <w:marTop w:val="0"/>
      <w:marBottom w:val="0"/>
      <w:divBdr>
        <w:top w:val="none" w:sz="0" w:space="0" w:color="auto"/>
        <w:left w:val="none" w:sz="0" w:space="0" w:color="auto"/>
        <w:bottom w:val="none" w:sz="0" w:space="0" w:color="auto"/>
        <w:right w:val="none" w:sz="0" w:space="0" w:color="auto"/>
      </w:divBdr>
    </w:div>
    <w:div w:id="1021080990">
      <w:bodyDiv w:val="1"/>
      <w:marLeft w:val="0"/>
      <w:marRight w:val="0"/>
      <w:marTop w:val="0"/>
      <w:marBottom w:val="0"/>
      <w:divBdr>
        <w:top w:val="none" w:sz="0" w:space="0" w:color="auto"/>
        <w:left w:val="none" w:sz="0" w:space="0" w:color="auto"/>
        <w:bottom w:val="none" w:sz="0" w:space="0" w:color="auto"/>
        <w:right w:val="none" w:sz="0" w:space="0" w:color="auto"/>
      </w:divBdr>
    </w:div>
    <w:div w:id="1029994655">
      <w:bodyDiv w:val="1"/>
      <w:marLeft w:val="0"/>
      <w:marRight w:val="0"/>
      <w:marTop w:val="0"/>
      <w:marBottom w:val="0"/>
      <w:divBdr>
        <w:top w:val="none" w:sz="0" w:space="0" w:color="auto"/>
        <w:left w:val="none" w:sz="0" w:space="0" w:color="auto"/>
        <w:bottom w:val="none" w:sz="0" w:space="0" w:color="auto"/>
        <w:right w:val="none" w:sz="0" w:space="0" w:color="auto"/>
      </w:divBdr>
    </w:div>
    <w:div w:id="1030690699">
      <w:bodyDiv w:val="1"/>
      <w:marLeft w:val="0"/>
      <w:marRight w:val="0"/>
      <w:marTop w:val="0"/>
      <w:marBottom w:val="0"/>
      <w:divBdr>
        <w:top w:val="none" w:sz="0" w:space="0" w:color="auto"/>
        <w:left w:val="none" w:sz="0" w:space="0" w:color="auto"/>
        <w:bottom w:val="none" w:sz="0" w:space="0" w:color="auto"/>
        <w:right w:val="none" w:sz="0" w:space="0" w:color="auto"/>
      </w:divBdr>
    </w:div>
    <w:div w:id="1034844953">
      <w:bodyDiv w:val="1"/>
      <w:marLeft w:val="0"/>
      <w:marRight w:val="0"/>
      <w:marTop w:val="0"/>
      <w:marBottom w:val="0"/>
      <w:divBdr>
        <w:top w:val="none" w:sz="0" w:space="0" w:color="auto"/>
        <w:left w:val="none" w:sz="0" w:space="0" w:color="auto"/>
        <w:bottom w:val="none" w:sz="0" w:space="0" w:color="auto"/>
        <w:right w:val="none" w:sz="0" w:space="0" w:color="auto"/>
      </w:divBdr>
    </w:div>
    <w:div w:id="1040981263">
      <w:bodyDiv w:val="1"/>
      <w:marLeft w:val="0"/>
      <w:marRight w:val="0"/>
      <w:marTop w:val="0"/>
      <w:marBottom w:val="0"/>
      <w:divBdr>
        <w:top w:val="none" w:sz="0" w:space="0" w:color="auto"/>
        <w:left w:val="none" w:sz="0" w:space="0" w:color="auto"/>
        <w:bottom w:val="none" w:sz="0" w:space="0" w:color="auto"/>
        <w:right w:val="none" w:sz="0" w:space="0" w:color="auto"/>
      </w:divBdr>
    </w:div>
    <w:div w:id="1053847417">
      <w:bodyDiv w:val="1"/>
      <w:marLeft w:val="0"/>
      <w:marRight w:val="0"/>
      <w:marTop w:val="0"/>
      <w:marBottom w:val="0"/>
      <w:divBdr>
        <w:top w:val="none" w:sz="0" w:space="0" w:color="auto"/>
        <w:left w:val="none" w:sz="0" w:space="0" w:color="auto"/>
        <w:bottom w:val="none" w:sz="0" w:space="0" w:color="auto"/>
        <w:right w:val="none" w:sz="0" w:space="0" w:color="auto"/>
      </w:divBdr>
    </w:div>
    <w:div w:id="1055200641">
      <w:bodyDiv w:val="1"/>
      <w:marLeft w:val="0"/>
      <w:marRight w:val="0"/>
      <w:marTop w:val="0"/>
      <w:marBottom w:val="0"/>
      <w:divBdr>
        <w:top w:val="none" w:sz="0" w:space="0" w:color="auto"/>
        <w:left w:val="none" w:sz="0" w:space="0" w:color="auto"/>
        <w:bottom w:val="none" w:sz="0" w:space="0" w:color="auto"/>
        <w:right w:val="none" w:sz="0" w:space="0" w:color="auto"/>
      </w:divBdr>
    </w:div>
    <w:div w:id="1056665374">
      <w:bodyDiv w:val="1"/>
      <w:marLeft w:val="0"/>
      <w:marRight w:val="0"/>
      <w:marTop w:val="0"/>
      <w:marBottom w:val="0"/>
      <w:divBdr>
        <w:top w:val="none" w:sz="0" w:space="0" w:color="auto"/>
        <w:left w:val="none" w:sz="0" w:space="0" w:color="auto"/>
        <w:bottom w:val="none" w:sz="0" w:space="0" w:color="auto"/>
        <w:right w:val="none" w:sz="0" w:space="0" w:color="auto"/>
      </w:divBdr>
    </w:div>
    <w:div w:id="1071004980">
      <w:bodyDiv w:val="1"/>
      <w:marLeft w:val="0"/>
      <w:marRight w:val="0"/>
      <w:marTop w:val="0"/>
      <w:marBottom w:val="0"/>
      <w:divBdr>
        <w:top w:val="none" w:sz="0" w:space="0" w:color="auto"/>
        <w:left w:val="none" w:sz="0" w:space="0" w:color="auto"/>
        <w:bottom w:val="none" w:sz="0" w:space="0" w:color="auto"/>
        <w:right w:val="none" w:sz="0" w:space="0" w:color="auto"/>
      </w:divBdr>
    </w:div>
    <w:div w:id="1073892239">
      <w:bodyDiv w:val="1"/>
      <w:marLeft w:val="0"/>
      <w:marRight w:val="0"/>
      <w:marTop w:val="0"/>
      <w:marBottom w:val="0"/>
      <w:divBdr>
        <w:top w:val="none" w:sz="0" w:space="0" w:color="auto"/>
        <w:left w:val="none" w:sz="0" w:space="0" w:color="auto"/>
        <w:bottom w:val="none" w:sz="0" w:space="0" w:color="auto"/>
        <w:right w:val="none" w:sz="0" w:space="0" w:color="auto"/>
      </w:divBdr>
    </w:div>
    <w:div w:id="1080368699">
      <w:bodyDiv w:val="1"/>
      <w:marLeft w:val="0"/>
      <w:marRight w:val="0"/>
      <w:marTop w:val="0"/>
      <w:marBottom w:val="0"/>
      <w:divBdr>
        <w:top w:val="none" w:sz="0" w:space="0" w:color="auto"/>
        <w:left w:val="none" w:sz="0" w:space="0" w:color="auto"/>
        <w:bottom w:val="none" w:sz="0" w:space="0" w:color="auto"/>
        <w:right w:val="none" w:sz="0" w:space="0" w:color="auto"/>
      </w:divBdr>
    </w:div>
    <w:div w:id="1083837983">
      <w:bodyDiv w:val="1"/>
      <w:marLeft w:val="0"/>
      <w:marRight w:val="0"/>
      <w:marTop w:val="0"/>
      <w:marBottom w:val="0"/>
      <w:divBdr>
        <w:top w:val="none" w:sz="0" w:space="0" w:color="auto"/>
        <w:left w:val="none" w:sz="0" w:space="0" w:color="auto"/>
        <w:bottom w:val="none" w:sz="0" w:space="0" w:color="auto"/>
        <w:right w:val="none" w:sz="0" w:space="0" w:color="auto"/>
      </w:divBdr>
    </w:div>
    <w:div w:id="1094790090">
      <w:bodyDiv w:val="1"/>
      <w:marLeft w:val="0"/>
      <w:marRight w:val="0"/>
      <w:marTop w:val="0"/>
      <w:marBottom w:val="0"/>
      <w:divBdr>
        <w:top w:val="none" w:sz="0" w:space="0" w:color="auto"/>
        <w:left w:val="none" w:sz="0" w:space="0" w:color="auto"/>
        <w:bottom w:val="none" w:sz="0" w:space="0" w:color="auto"/>
        <w:right w:val="none" w:sz="0" w:space="0" w:color="auto"/>
      </w:divBdr>
    </w:div>
    <w:div w:id="1101529584">
      <w:bodyDiv w:val="1"/>
      <w:marLeft w:val="0"/>
      <w:marRight w:val="0"/>
      <w:marTop w:val="0"/>
      <w:marBottom w:val="0"/>
      <w:divBdr>
        <w:top w:val="none" w:sz="0" w:space="0" w:color="auto"/>
        <w:left w:val="none" w:sz="0" w:space="0" w:color="auto"/>
        <w:bottom w:val="none" w:sz="0" w:space="0" w:color="auto"/>
        <w:right w:val="none" w:sz="0" w:space="0" w:color="auto"/>
      </w:divBdr>
    </w:div>
    <w:div w:id="1101687299">
      <w:bodyDiv w:val="1"/>
      <w:marLeft w:val="0"/>
      <w:marRight w:val="0"/>
      <w:marTop w:val="0"/>
      <w:marBottom w:val="0"/>
      <w:divBdr>
        <w:top w:val="none" w:sz="0" w:space="0" w:color="auto"/>
        <w:left w:val="none" w:sz="0" w:space="0" w:color="auto"/>
        <w:bottom w:val="none" w:sz="0" w:space="0" w:color="auto"/>
        <w:right w:val="none" w:sz="0" w:space="0" w:color="auto"/>
      </w:divBdr>
    </w:div>
    <w:div w:id="1109163825">
      <w:bodyDiv w:val="1"/>
      <w:marLeft w:val="0"/>
      <w:marRight w:val="0"/>
      <w:marTop w:val="0"/>
      <w:marBottom w:val="0"/>
      <w:divBdr>
        <w:top w:val="none" w:sz="0" w:space="0" w:color="auto"/>
        <w:left w:val="none" w:sz="0" w:space="0" w:color="auto"/>
        <w:bottom w:val="none" w:sz="0" w:space="0" w:color="auto"/>
        <w:right w:val="none" w:sz="0" w:space="0" w:color="auto"/>
      </w:divBdr>
    </w:div>
    <w:div w:id="1116682177">
      <w:bodyDiv w:val="1"/>
      <w:marLeft w:val="0"/>
      <w:marRight w:val="0"/>
      <w:marTop w:val="0"/>
      <w:marBottom w:val="0"/>
      <w:divBdr>
        <w:top w:val="none" w:sz="0" w:space="0" w:color="auto"/>
        <w:left w:val="none" w:sz="0" w:space="0" w:color="auto"/>
        <w:bottom w:val="none" w:sz="0" w:space="0" w:color="auto"/>
        <w:right w:val="none" w:sz="0" w:space="0" w:color="auto"/>
      </w:divBdr>
    </w:div>
    <w:div w:id="1126587771">
      <w:bodyDiv w:val="1"/>
      <w:marLeft w:val="0"/>
      <w:marRight w:val="0"/>
      <w:marTop w:val="0"/>
      <w:marBottom w:val="0"/>
      <w:divBdr>
        <w:top w:val="none" w:sz="0" w:space="0" w:color="auto"/>
        <w:left w:val="none" w:sz="0" w:space="0" w:color="auto"/>
        <w:bottom w:val="none" w:sz="0" w:space="0" w:color="auto"/>
        <w:right w:val="none" w:sz="0" w:space="0" w:color="auto"/>
      </w:divBdr>
    </w:div>
    <w:div w:id="1128817320">
      <w:bodyDiv w:val="1"/>
      <w:marLeft w:val="0"/>
      <w:marRight w:val="0"/>
      <w:marTop w:val="0"/>
      <w:marBottom w:val="0"/>
      <w:divBdr>
        <w:top w:val="none" w:sz="0" w:space="0" w:color="auto"/>
        <w:left w:val="none" w:sz="0" w:space="0" w:color="auto"/>
        <w:bottom w:val="none" w:sz="0" w:space="0" w:color="auto"/>
        <w:right w:val="none" w:sz="0" w:space="0" w:color="auto"/>
      </w:divBdr>
    </w:div>
    <w:div w:id="1131676971">
      <w:bodyDiv w:val="1"/>
      <w:marLeft w:val="0"/>
      <w:marRight w:val="0"/>
      <w:marTop w:val="0"/>
      <w:marBottom w:val="0"/>
      <w:divBdr>
        <w:top w:val="none" w:sz="0" w:space="0" w:color="auto"/>
        <w:left w:val="none" w:sz="0" w:space="0" w:color="auto"/>
        <w:bottom w:val="none" w:sz="0" w:space="0" w:color="auto"/>
        <w:right w:val="none" w:sz="0" w:space="0" w:color="auto"/>
      </w:divBdr>
    </w:div>
    <w:div w:id="1131677300">
      <w:bodyDiv w:val="1"/>
      <w:marLeft w:val="0"/>
      <w:marRight w:val="0"/>
      <w:marTop w:val="0"/>
      <w:marBottom w:val="0"/>
      <w:divBdr>
        <w:top w:val="none" w:sz="0" w:space="0" w:color="auto"/>
        <w:left w:val="none" w:sz="0" w:space="0" w:color="auto"/>
        <w:bottom w:val="none" w:sz="0" w:space="0" w:color="auto"/>
        <w:right w:val="none" w:sz="0" w:space="0" w:color="auto"/>
      </w:divBdr>
    </w:div>
    <w:div w:id="1148279443">
      <w:bodyDiv w:val="1"/>
      <w:marLeft w:val="0"/>
      <w:marRight w:val="0"/>
      <w:marTop w:val="0"/>
      <w:marBottom w:val="0"/>
      <w:divBdr>
        <w:top w:val="none" w:sz="0" w:space="0" w:color="auto"/>
        <w:left w:val="none" w:sz="0" w:space="0" w:color="auto"/>
        <w:bottom w:val="none" w:sz="0" w:space="0" w:color="auto"/>
        <w:right w:val="none" w:sz="0" w:space="0" w:color="auto"/>
      </w:divBdr>
    </w:div>
    <w:div w:id="1149059359">
      <w:bodyDiv w:val="1"/>
      <w:marLeft w:val="0"/>
      <w:marRight w:val="0"/>
      <w:marTop w:val="0"/>
      <w:marBottom w:val="0"/>
      <w:divBdr>
        <w:top w:val="none" w:sz="0" w:space="0" w:color="auto"/>
        <w:left w:val="none" w:sz="0" w:space="0" w:color="auto"/>
        <w:bottom w:val="none" w:sz="0" w:space="0" w:color="auto"/>
        <w:right w:val="none" w:sz="0" w:space="0" w:color="auto"/>
      </w:divBdr>
    </w:div>
    <w:div w:id="1159464911">
      <w:bodyDiv w:val="1"/>
      <w:marLeft w:val="0"/>
      <w:marRight w:val="0"/>
      <w:marTop w:val="0"/>
      <w:marBottom w:val="0"/>
      <w:divBdr>
        <w:top w:val="none" w:sz="0" w:space="0" w:color="auto"/>
        <w:left w:val="none" w:sz="0" w:space="0" w:color="auto"/>
        <w:bottom w:val="none" w:sz="0" w:space="0" w:color="auto"/>
        <w:right w:val="none" w:sz="0" w:space="0" w:color="auto"/>
      </w:divBdr>
    </w:div>
    <w:div w:id="1162434254">
      <w:bodyDiv w:val="1"/>
      <w:marLeft w:val="0"/>
      <w:marRight w:val="0"/>
      <w:marTop w:val="0"/>
      <w:marBottom w:val="0"/>
      <w:divBdr>
        <w:top w:val="none" w:sz="0" w:space="0" w:color="auto"/>
        <w:left w:val="none" w:sz="0" w:space="0" w:color="auto"/>
        <w:bottom w:val="none" w:sz="0" w:space="0" w:color="auto"/>
        <w:right w:val="none" w:sz="0" w:space="0" w:color="auto"/>
      </w:divBdr>
    </w:div>
    <w:div w:id="1165895307">
      <w:bodyDiv w:val="1"/>
      <w:marLeft w:val="0"/>
      <w:marRight w:val="0"/>
      <w:marTop w:val="0"/>
      <w:marBottom w:val="0"/>
      <w:divBdr>
        <w:top w:val="none" w:sz="0" w:space="0" w:color="auto"/>
        <w:left w:val="none" w:sz="0" w:space="0" w:color="auto"/>
        <w:bottom w:val="none" w:sz="0" w:space="0" w:color="auto"/>
        <w:right w:val="none" w:sz="0" w:space="0" w:color="auto"/>
      </w:divBdr>
    </w:div>
    <w:div w:id="1175069668">
      <w:bodyDiv w:val="1"/>
      <w:marLeft w:val="0"/>
      <w:marRight w:val="0"/>
      <w:marTop w:val="0"/>
      <w:marBottom w:val="0"/>
      <w:divBdr>
        <w:top w:val="none" w:sz="0" w:space="0" w:color="auto"/>
        <w:left w:val="none" w:sz="0" w:space="0" w:color="auto"/>
        <w:bottom w:val="none" w:sz="0" w:space="0" w:color="auto"/>
        <w:right w:val="none" w:sz="0" w:space="0" w:color="auto"/>
      </w:divBdr>
    </w:div>
    <w:div w:id="1189441851">
      <w:bodyDiv w:val="1"/>
      <w:marLeft w:val="0"/>
      <w:marRight w:val="0"/>
      <w:marTop w:val="0"/>
      <w:marBottom w:val="0"/>
      <w:divBdr>
        <w:top w:val="none" w:sz="0" w:space="0" w:color="auto"/>
        <w:left w:val="none" w:sz="0" w:space="0" w:color="auto"/>
        <w:bottom w:val="none" w:sz="0" w:space="0" w:color="auto"/>
        <w:right w:val="none" w:sz="0" w:space="0" w:color="auto"/>
      </w:divBdr>
    </w:div>
    <w:div w:id="1196624210">
      <w:bodyDiv w:val="1"/>
      <w:marLeft w:val="0"/>
      <w:marRight w:val="0"/>
      <w:marTop w:val="0"/>
      <w:marBottom w:val="0"/>
      <w:divBdr>
        <w:top w:val="none" w:sz="0" w:space="0" w:color="auto"/>
        <w:left w:val="none" w:sz="0" w:space="0" w:color="auto"/>
        <w:bottom w:val="none" w:sz="0" w:space="0" w:color="auto"/>
        <w:right w:val="none" w:sz="0" w:space="0" w:color="auto"/>
      </w:divBdr>
    </w:div>
    <w:div w:id="1207331687">
      <w:bodyDiv w:val="1"/>
      <w:marLeft w:val="0"/>
      <w:marRight w:val="0"/>
      <w:marTop w:val="0"/>
      <w:marBottom w:val="0"/>
      <w:divBdr>
        <w:top w:val="none" w:sz="0" w:space="0" w:color="auto"/>
        <w:left w:val="none" w:sz="0" w:space="0" w:color="auto"/>
        <w:bottom w:val="none" w:sz="0" w:space="0" w:color="auto"/>
        <w:right w:val="none" w:sz="0" w:space="0" w:color="auto"/>
      </w:divBdr>
    </w:div>
    <w:div w:id="1210923789">
      <w:bodyDiv w:val="1"/>
      <w:marLeft w:val="0"/>
      <w:marRight w:val="0"/>
      <w:marTop w:val="0"/>
      <w:marBottom w:val="0"/>
      <w:divBdr>
        <w:top w:val="none" w:sz="0" w:space="0" w:color="auto"/>
        <w:left w:val="none" w:sz="0" w:space="0" w:color="auto"/>
        <w:bottom w:val="none" w:sz="0" w:space="0" w:color="auto"/>
        <w:right w:val="none" w:sz="0" w:space="0" w:color="auto"/>
      </w:divBdr>
    </w:div>
    <w:div w:id="1212502144">
      <w:bodyDiv w:val="1"/>
      <w:marLeft w:val="0"/>
      <w:marRight w:val="0"/>
      <w:marTop w:val="0"/>
      <w:marBottom w:val="0"/>
      <w:divBdr>
        <w:top w:val="none" w:sz="0" w:space="0" w:color="auto"/>
        <w:left w:val="none" w:sz="0" w:space="0" w:color="auto"/>
        <w:bottom w:val="none" w:sz="0" w:space="0" w:color="auto"/>
        <w:right w:val="none" w:sz="0" w:space="0" w:color="auto"/>
      </w:divBdr>
    </w:div>
    <w:div w:id="1212574743">
      <w:bodyDiv w:val="1"/>
      <w:marLeft w:val="0"/>
      <w:marRight w:val="0"/>
      <w:marTop w:val="0"/>
      <w:marBottom w:val="0"/>
      <w:divBdr>
        <w:top w:val="none" w:sz="0" w:space="0" w:color="auto"/>
        <w:left w:val="none" w:sz="0" w:space="0" w:color="auto"/>
        <w:bottom w:val="none" w:sz="0" w:space="0" w:color="auto"/>
        <w:right w:val="none" w:sz="0" w:space="0" w:color="auto"/>
      </w:divBdr>
    </w:div>
    <w:div w:id="1217469840">
      <w:bodyDiv w:val="1"/>
      <w:marLeft w:val="0"/>
      <w:marRight w:val="0"/>
      <w:marTop w:val="0"/>
      <w:marBottom w:val="0"/>
      <w:divBdr>
        <w:top w:val="none" w:sz="0" w:space="0" w:color="auto"/>
        <w:left w:val="none" w:sz="0" w:space="0" w:color="auto"/>
        <w:bottom w:val="none" w:sz="0" w:space="0" w:color="auto"/>
        <w:right w:val="none" w:sz="0" w:space="0" w:color="auto"/>
      </w:divBdr>
    </w:div>
    <w:div w:id="1227837724">
      <w:bodyDiv w:val="1"/>
      <w:marLeft w:val="0"/>
      <w:marRight w:val="0"/>
      <w:marTop w:val="0"/>
      <w:marBottom w:val="0"/>
      <w:divBdr>
        <w:top w:val="none" w:sz="0" w:space="0" w:color="auto"/>
        <w:left w:val="none" w:sz="0" w:space="0" w:color="auto"/>
        <w:bottom w:val="none" w:sz="0" w:space="0" w:color="auto"/>
        <w:right w:val="none" w:sz="0" w:space="0" w:color="auto"/>
      </w:divBdr>
    </w:div>
    <w:div w:id="1244073209">
      <w:bodyDiv w:val="1"/>
      <w:marLeft w:val="0"/>
      <w:marRight w:val="0"/>
      <w:marTop w:val="0"/>
      <w:marBottom w:val="0"/>
      <w:divBdr>
        <w:top w:val="none" w:sz="0" w:space="0" w:color="auto"/>
        <w:left w:val="none" w:sz="0" w:space="0" w:color="auto"/>
        <w:bottom w:val="none" w:sz="0" w:space="0" w:color="auto"/>
        <w:right w:val="none" w:sz="0" w:space="0" w:color="auto"/>
      </w:divBdr>
    </w:div>
    <w:div w:id="1244535076">
      <w:bodyDiv w:val="1"/>
      <w:marLeft w:val="0"/>
      <w:marRight w:val="0"/>
      <w:marTop w:val="0"/>
      <w:marBottom w:val="0"/>
      <w:divBdr>
        <w:top w:val="none" w:sz="0" w:space="0" w:color="auto"/>
        <w:left w:val="none" w:sz="0" w:space="0" w:color="auto"/>
        <w:bottom w:val="none" w:sz="0" w:space="0" w:color="auto"/>
        <w:right w:val="none" w:sz="0" w:space="0" w:color="auto"/>
      </w:divBdr>
    </w:div>
    <w:div w:id="1251620162">
      <w:bodyDiv w:val="1"/>
      <w:marLeft w:val="0"/>
      <w:marRight w:val="0"/>
      <w:marTop w:val="0"/>
      <w:marBottom w:val="0"/>
      <w:divBdr>
        <w:top w:val="none" w:sz="0" w:space="0" w:color="auto"/>
        <w:left w:val="none" w:sz="0" w:space="0" w:color="auto"/>
        <w:bottom w:val="none" w:sz="0" w:space="0" w:color="auto"/>
        <w:right w:val="none" w:sz="0" w:space="0" w:color="auto"/>
      </w:divBdr>
    </w:div>
    <w:div w:id="1257514112">
      <w:bodyDiv w:val="1"/>
      <w:marLeft w:val="0"/>
      <w:marRight w:val="0"/>
      <w:marTop w:val="0"/>
      <w:marBottom w:val="0"/>
      <w:divBdr>
        <w:top w:val="none" w:sz="0" w:space="0" w:color="auto"/>
        <w:left w:val="none" w:sz="0" w:space="0" w:color="auto"/>
        <w:bottom w:val="none" w:sz="0" w:space="0" w:color="auto"/>
        <w:right w:val="none" w:sz="0" w:space="0" w:color="auto"/>
      </w:divBdr>
    </w:div>
    <w:div w:id="1257668245">
      <w:bodyDiv w:val="1"/>
      <w:marLeft w:val="0"/>
      <w:marRight w:val="0"/>
      <w:marTop w:val="0"/>
      <w:marBottom w:val="0"/>
      <w:divBdr>
        <w:top w:val="none" w:sz="0" w:space="0" w:color="auto"/>
        <w:left w:val="none" w:sz="0" w:space="0" w:color="auto"/>
        <w:bottom w:val="none" w:sz="0" w:space="0" w:color="auto"/>
        <w:right w:val="none" w:sz="0" w:space="0" w:color="auto"/>
      </w:divBdr>
    </w:div>
    <w:div w:id="1257786769">
      <w:bodyDiv w:val="1"/>
      <w:marLeft w:val="0"/>
      <w:marRight w:val="0"/>
      <w:marTop w:val="0"/>
      <w:marBottom w:val="0"/>
      <w:divBdr>
        <w:top w:val="none" w:sz="0" w:space="0" w:color="auto"/>
        <w:left w:val="none" w:sz="0" w:space="0" w:color="auto"/>
        <w:bottom w:val="none" w:sz="0" w:space="0" w:color="auto"/>
        <w:right w:val="none" w:sz="0" w:space="0" w:color="auto"/>
      </w:divBdr>
    </w:div>
    <w:div w:id="1286081771">
      <w:bodyDiv w:val="1"/>
      <w:marLeft w:val="0"/>
      <w:marRight w:val="0"/>
      <w:marTop w:val="0"/>
      <w:marBottom w:val="0"/>
      <w:divBdr>
        <w:top w:val="none" w:sz="0" w:space="0" w:color="auto"/>
        <w:left w:val="none" w:sz="0" w:space="0" w:color="auto"/>
        <w:bottom w:val="none" w:sz="0" w:space="0" w:color="auto"/>
        <w:right w:val="none" w:sz="0" w:space="0" w:color="auto"/>
      </w:divBdr>
    </w:div>
    <w:div w:id="1287930982">
      <w:bodyDiv w:val="1"/>
      <w:marLeft w:val="0"/>
      <w:marRight w:val="0"/>
      <w:marTop w:val="0"/>
      <w:marBottom w:val="0"/>
      <w:divBdr>
        <w:top w:val="none" w:sz="0" w:space="0" w:color="auto"/>
        <w:left w:val="none" w:sz="0" w:space="0" w:color="auto"/>
        <w:bottom w:val="none" w:sz="0" w:space="0" w:color="auto"/>
        <w:right w:val="none" w:sz="0" w:space="0" w:color="auto"/>
      </w:divBdr>
    </w:div>
    <w:div w:id="1291015624">
      <w:bodyDiv w:val="1"/>
      <w:marLeft w:val="0"/>
      <w:marRight w:val="0"/>
      <w:marTop w:val="0"/>
      <w:marBottom w:val="0"/>
      <w:divBdr>
        <w:top w:val="none" w:sz="0" w:space="0" w:color="auto"/>
        <w:left w:val="none" w:sz="0" w:space="0" w:color="auto"/>
        <w:bottom w:val="none" w:sz="0" w:space="0" w:color="auto"/>
        <w:right w:val="none" w:sz="0" w:space="0" w:color="auto"/>
      </w:divBdr>
    </w:div>
    <w:div w:id="1302030056">
      <w:bodyDiv w:val="1"/>
      <w:marLeft w:val="0"/>
      <w:marRight w:val="0"/>
      <w:marTop w:val="0"/>
      <w:marBottom w:val="0"/>
      <w:divBdr>
        <w:top w:val="none" w:sz="0" w:space="0" w:color="auto"/>
        <w:left w:val="none" w:sz="0" w:space="0" w:color="auto"/>
        <w:bottom w:val="none" w:sz="0" w:space="0" w:color="auto"/>
        <w:right w:val="none" w:sz="0" w:space="0" w:color="auto"/>
      </w:divBdr>
    </w:div>
    <w:div w:id="1302467268">
      <w:bodyDiv w:val="1"/>
      <w:marLeft w:val="0"/>
      <w:marRight w:val="0"/>
      <w:marTop w:val="0"/>
      <w:marBottom w:val="0"/>
      <w:divBdr>
        <w:top w:val="none" w:sz="0" w:space="0" w:color="auto"/>
        <w:left w:val="none" w:sz="0" w:space="0" w:color="auto"/>
        <w:bottom w:val="none" w:sz="0" w:space="0" w:color="auto"/>
        <w:right w:val="none" w:sz="0" w:space="0" w:color="auto"/>
      </w:divBdr>
    </w:div>
    <w:div w:id="1310403786">
      <w:bodyDiv w:val="1"/>
      <w:marLeft w:val="0"/>
      <w:marRight w:val="0"/>
      <w:marTop w:val="0"/>
      <w:marBottom w:val="0"/>
      <w:divBdr>
        <w:top w:val="none" w:sz="0" w:space="0" w:color="auto"/>
        <w:left w:val="none" w:sz="0" w:space="0" w:color="auto"/>
        <w:bottom w:val="none" w:sz="0" w:space="0" w:color="auto"/>
        <w:right w:val="none" w:sz="0" w:space="0" w:color="auto"/>
      </w:divBdr>
    </w:div>
    <w:div w:id="1312517783">
      <w:bodyDiv w:val="1"/>
      <w:marLeft w:val="0"/>
      <w:marRight w:val="0"/>
      <w:marTop w:val="0"/>
      <w:marBottom w:val="0"/>
      <w:divBdr>
        <w:top w:val="none" w:sz="0" w:space="0" w:color="auto"/>
        <w:left w:val="none" w:sz="0" w:space="0" w:color="auto"/>
        <w:bottom w:val="none" w:sz="0" w:space="0" w:color="auto"/>
        <w:right w:val="none" w:sz="0" w:space="0" w:color="auto"/>
      </w:divBdr>
    </w:div>
    <w:div w:id="1318070642">
      <w:bodyDiv w:val="1"/>
      <w:marLeft w:val="0"/>
      <w:marRight w:val="0"/>
      <w:marTop w:val="0"/>
      <w:marBottom w:val="0"/>
      <w:divBdr>
        <w:top w:val="none" w:sz="0" w:space="0" w:color="auto"/>
        <w:left w:val="none" w:sz="0" w:space="0" w:color="auto"/>
        <w:bottom w:val="none" w:sz="0" w:space="0" w:color="auto"/>
        <w:right w:val="none" w:sz="0" w:space="0" w:color="auto"/>
      </w:divBdr>
    </w:div>
    <w:div w:id="1322735557">
      <w:bodyDiv w:val="1"/>
      <w:marLeft w:val="0"/>
      <w:marRight w:val="0"/>
      <w:marTop w:val="0"/>
      <w:marBottom w:val="0"/>
      <w:divBdr>
        <w:top w:val="none" w:sz="0" w:space="0" w:color="auto"/>
        <w:left w:val="none" w:sz="0" w:space="0" w:color="auto"/>
        <w:bottom w:val="none" w:sz="0" w:space="0" w:color="auto"/>
        <w:right w:val="none" w:sz="0" w:space="0" w:color="auto"/>
      </w:divBdr>
    </w:div>
    <w:div w:id="1330329356">
      <w:bodyDiv w:val="1"/>
      <w:marLeft w:val="0"/>
      <w:marRight w:val="0"/>
      <w:marTop w:val="0"/>
      <w:marBottom w:val="0"/>
      <w:divBdr>
        <w:top w:val="none" w:sz="0" w:space="0" w:color="auto"/>
        <w:left w:val="none" w:sz="0" w:space="0" w:color="auto"/>
        <w:bottom w:val="none" w:sz="0" w:space="0" w:color="auto"/>
        <w:right w:val="none" w:sz="0" w:space="0" w:color="auto"/>
      </w:divBdr>
    </w:div>
    <w:div w:id="1336104824">
      <w:bodyDiv w:val="1"/>
      <w:marLeft w:val="0"/>
      <w:marRight w:val="0"/>
      <w:marTop w:val="0"/>
      <w:marBottom w:val="0"/>
      <w:divBdr>
        <w:top w:val="none" w:sz="0" w:space="0" w:color="auto"/>
        <w:left w:val="none" w:sz="0" w:space="0" w:color="auto"/>
        <w:bottom w:val="none" w:sz="0" w:space="0" w:color="auto"/>
        <w:right w:val="none" w:sz="0" w:space="0" w:color="auto"/>
      </w:divBdr>
    </w:div>
    <w:div w:id="1346833478">
      <w:bodyDiv w:val="1"/>
      <w:marLeft w:val="0"/>
      <w:marRight w:val="0"/>
      <w:marTop w:val="0"/>
      <w:marBottom w:val="0"/>
      <w:divBdr>
        <w:top w:val="none" w:sz="0" w:space="0" w:color="auto"/>
        <w:left w:val="none" w:sz="0" w:space="0" w:color="auto"/>
        <w:bottom w:val="none" w:sz="0" w:space="0" w:color="auto"/>
        <w:right w:val="none" w:sz="0" w:space="0" w:color="auto"/>
      </w:divBdr>
    </w:div>
    <w:div w:id="1348871659">
      <w:bodyDiv w:val="1"/>
      <w:marLeft w:val="0"/>
      <w:marRight w:val="0"/>
      <w:marTop w:val="0"/>
      <w:marBottom w:val="0"/>
      <w:divBdr>
        <w:top w:val="none" w:sz="0" w:space="0" w:color="auto"/>
        <w:left w:val="none" w:sz="0" w:space="0" w:color="auto"/>
        <w:bottom w:val="none" w:sz="0" w:space="0" w:color="auto"/>
        <w:right w:val="none" w:sz="0" w:space="0" w:color="auto"/>
      </w:divBdr>
    </w:div>
    <w:div w:id="1351835828">
      <w:bodyDiv w:val="1"/>
      <w:marLeft w:val="0"/>
      <w:marRight w:val="0"/>
      <w:marTop w:val="0"/>
      <w:marBottom w:val="0"/>
      <w:divBdr>
        <w:top w:val="none" w:sz="0" w:space="0" w:color="auto"/>
        <w:left w:val="none" w:sz="0" w:space="0" w:color="auto"/>
        <w:bottom w:val="none" w:sz="0" w:space="0" w:color="auto"/>
        <w:right w:val="none" w:sz="0" w:space="0" w:color="auto"/>
      </w:divBdr>
    </w:div>
    <w:div w:id="1359426535">
      <w:bodyDiv w:val="1"/>
      <w:marLeft w:val="0"/>
      <w:marRight w:val="0"/>
      <w:marTop w:val="0"/>
      <w:marBottom w:val="0"/>
      <w:divBdr>
        <w:top w:val="none" w:sz="0" w:space="0" w:color="auto"/>
        <w:left w:val="none" w:sz="0" w:space="0" w:color="auto"/>
        <w:bottom w:val="none" w:sz="0" w:space="0" w:color="auto"/>
        <w:right w:val="none" w:sz="0" w:space="0" w:color="auto"/>
      </w:divBdr>
    </w:div>
    <w:div w:id="1372417819">
      <w:bodyDiv w:val="1"/>
      <w:marLeft w:val="0"/>
      <w:marRight w:val="0"/>
      <w:marTop w:val="0"/>
      <w:marBottom w:val="0"/>
      <w:divBdr>
        <w:top w:val="none" w:sz="0" w:space="0" w:color="auto"/>
        <w:left w:val="none" w:sz="0" w:space="0" w:color="auto"/>
        <w:bottom w:val="none" w:sz="0" w:space="0" w:color="auto"/>
        <w:right w:val="none" w:sz="0" w:space="0" w:color="auto"/>
      </w:divBdr>
    </w:div>
    <w:div w:id="1380394311">
      <w:bodyDiv w:val="1"/>
      <w:marLeft w:val="0"/>
      <w:marRight w:val="0"/>
      <w:marTop w:val="0"/>
      <w:marBottom w:val="0"/>
      <w:divBdr>
        <w:top w:val="none" w:sz="0" w:space="0" w:color="auto"/>
        <w:left w:val="none" w:sz="0" w:space="0" w:color="auto"/>
        <w:bottom w:val="none" w:sz="0" w:space="0" w:color="auto"/>
        <w:right w:val="none" w:sz="0" w:space="0" w:color="auto"/>
      </w:divBdr>
    </w:div>
    <w:div w:id="1386951404">
      <w:bodyDiv w:val="1"/>
      <w:marLeft w:val="0"/>
      <w:marRight w:val="0"/>
      <w:marTop w:val="0"/>
      <w:marBottom w:val="0"/>
      <w:divBdr>
        <w:top w:val="none" w:sz="0" w:space="0" w:color="auto"/>
        <w:left w:val="none" w:sz="0" w:space="0" w:color="auto"/>
        <w:bottom w:val="none" w:sz="0" w:space="0" w:color="auto"/>
        <w:right w:val="none" w:sz="0" w:space="0" w:color="auto"/>
      </w:divBdr>
    </w:div>
    <w:div w:id="1393652960">
      <w:bodyDiv w:val="1"/>
      <w:marLeft w:val="0"/>
      <w:marRight w:val="0"/>
      <w:marTop w:val="0"/>
      <w:marBottom w:val="0"/>
      <w:divBdr>
        <w:top w:val="none" w:sz="0" w:space="0" w:color="auto"/>
        <w:left w:val="none" w:sz="0" w:space="0" w:color="auto"/>
        <w:bottom w:val="none" w:sz="0" w:space="0" w:color="auto"/>
        <w:right w:val="none" w:sz="0" w:space="0" w:color="auto"/>
      </w:divBdr>
    </w:div>
    <w:div w:id="1403259211">
      <w:bodyDiv w:val="1"/>
      <w:marLeft w:val="0"/>
      <w:marRight w:val="0"/>
      <w:marTop w:val="0"/>
      <w:marBottom w:val="0"/>
      <w:divBdr>
        <w:top w:val="none" w:sz="0" w:space="0" w:color="auto"/>
        <w:left w:val="none" w:sz="0" w:space="0" w:color="auto"/>
        <w:bottom w:val="none" w:sz="0" w:space="0" w:color="auto"/>
        <w:right w:val="none" w:sz="0" w:space="0" w:color="auto"/>
      </w:divBdr>
    </w:div>
    <w:div w:id="1405758016">
      <w:bodyDiv w:val="1"/>
      <w:marLeft w:val="0"/>
      <w:marRight w:val="0"/>
      <w:marTop w:val="0"/>
      <w:marBottom w:val="0"/>
      <w:divBdr>
        <w:top w:val="none" w:sz="0" w:space="0" w:color="auto"/>
        <w:left w:val="none" w:sz="0" w:space="0" w:color="auto"/>
        <w:bottom w:val="none" w:sz="0" w:space="0" w:color="auto"/>
        <w:right w:val="none" w:sz="0" w:space="0" w:color="auto"/>
      </w:divBdr>
    </w:div>
    <w:div w:id="1406027023">
      <w:bodyDiv w:val="1"/>
      <w:marLeft w:val="0"/>
      <w:marRight w:val="0"/>
      <w:marTop w:val="0"/>
      <w:marBottom w:val="0"/>
      <w:divBdr>
        <w:top w:val="none" w:sz="0" w:space="0" w:color="auto"/>
        <w:left w:val="none" w:sz="0" w:space="0" w:color="auto"/>
        <w:bottom w:val="none" w:sz="0" w:space="0" w:color="auto"/>
        <w:right w:val="none" w:sz="0" w:space="0" w:color="auto"/>
      </w:divBdr>
    </w:div>
    <w:div w:id="1406538452">
      <w:bodyDiv w:val="1"/>
      <w:marLeft w:val="0"/>
      <w:marRight w:val="0"/>
      <w:marTop w:val="0"/>
      <w:marBottom w:val="0"/>
      <w:divBdr>
        <w:top w:val="none" w:sz="0" w:space="0" w:color="auto"/>
        <w:left w:val="none" w:sz="0" w:space="0" w:color="auto"/>
        <w:bottom w:val="none" w:sz="0" w:space="0" w:color="auto"/>
        <w:right w:val="none" w:sz="0" w:space="0" w:color="auto"/>
      </w:divBdr>
    </w:div>
    <w:div w:id="1408577417">
      <w:bodyDiv w:val="1"/>
      <w:marLeft w:val="0"/>
      <w:marRight w:val="0"/>
      <w:marTop w:val="0"/>
      <w:marBottom w:val="0"/>
      <w:divBdr>
        <w:top w:val="none" w:sz="0" w:space="0" w:color="auto"/>
        <w:left w:val="none" w:sz="0" w:space="0" w:color="auto"/>
        <w:bottom w:val="none" w:sz="0" w:space="0" w:color="auto"/>
        <w:right w:val="none" w:sz="0" w:space="0" w:color="auto"/>
      </w:divBdr>
    </w:div>
    <w:div w:id="1409231663">
      <w:bodyDiv w:val="1"/>
      <w:marLeft w:val="0"/>
      <w:marRight w:val="0"/>
      <w:marTop w:val="0"/>
      <w:marBottom w:val="0"/>
      <w:divBdr>
        <w:top w:val="none" w:sz="0" w:space="0" w:color="auto"/>
        <w:left w:val="none" w:sz="0" w:space="0" w:color="auto"/>
        <w:bottom w:val="none" w:sz="0" w:space="0" w:color="auto"/>
        <w:right w:val="none" w:sz="0" w:space="0" w:color="auto"/>
      </w:divBdr>
    </w:div>
    <w:div w:id="1410731894">
      <w:bodyDiv w:val="1"/>
      <w:marLeft w:val="0"/>
      <w:marRight w:val="0"/>
      <w:marTop w:val="0"/>
      <w:marBottom w:val="0"/>
      <w:divBdr>
        <w:top w:val="none" w:sz="0" w:space="0" w:color="auto"/>
        <w:left w:val="none" w:sz="0" w:space="0" w:color="auto"/>
        <w:bottom w:val="none" w:sz="0" w:space="0" w:color="auto"/>
        <w:right w:val="none" w:sz="0" w:space="0" w:color="auto"/>
      </w:divBdr>
    </w:div>
    <w:div w:id="1412385537">
      <w:bodyDiv w:val="1"/>
      <w:marLeft w:val="0"/>
      <w:marRight w:val="0"/>
      <w:marTop w:val="0"/>
      <w:marBottom w:val="0"/>
      <w:divBdr>
        <w:top w:val="none" w:sz="0" w:space="0" w:color="auto"/>
        <w:left w:val="none" w:sz="0" w:space="0" w:color="auto"/>
        <w:bottom w:val="none" w:sz="0" w:space="0" w:color="auto"/>
        <w:right w:val="none" w:sz="0" w:space="0" w:color="auto"/>
      </w:divBdr>
    </w:div>
    <w:div w:id="1429347526">
      <w:bodyDiv w:val="1"/>
      <w:marLeft w:val="0"/>
      <w:marRight w:val="0"/>
      <w:marTop w:val="0"/>
      <w:marBottom w:val="0"/>
      <w:divBdr>
        <w:top w:val="none" w:sz="0" w:space="0" w:color="auto"/>
        <w:left w:val="none" w:sz="0" w:space="0" w:color="auto"/>
        <w:bottom w:val="none" w:sz="0" w:space="0" w:color="auto"/>
        <w:right w:val="none" w:sz="0" w:space="0" w:color="auto"/>
      </w:divBdr>
    </w:div>
    <w:div w:id="1436362796">
      <w:bodyDiv w:val="1"/>
      <w:marLeft w:val="0"/>
      <w:marRight w:val="0"/>
      <w:marTop w:val="0"/>
      <w:marBottom w:val="0"/>
      <w:divBdr>
        <w:top w:val="none" w:sz="0" w:space="0" w:color="auto"/>
        <w:left w:val="none" w:sz="0" w:space="0" w:color="auto"/>
        <w:bottom w:val="none" w:sz="0" w:space="0" w:color="auto"/>
        <w:right w:val="none" w:sz="0" w:space="0" w:color="auto"/>
      </w:divBdr>
    </w:div>
    <w:div w:id="1438061220">
      <w:bodyDiv w:val="1"/>
      <w:marLeft w:val="0"/>
      <w:marRight w:val="0"/>
      <w:marTop w:val="0"/>
      <w:marBottom w:val="0"/>
      <w:divBdr>
        <w:top w:val="none" w:sz="0" w:space="0" w:color="auto"/>
        <w:left w:val="none" w:sz="0" w:space="0" w:color="auto"/>
        <w:bottom w:val="none" w:sz="0" w:space="0" w:color="auto"/>
        <w:right w:val="none" w:sz="0" w:space="0" w:color="auto"/>
      </w:divBdr>
    </w:div>
    <w:div w:id="1438526662">
      <w:bodyDiv w:val="1"/>
      <w:marLeft w:val="0"/>
      <w:marRight w:val="0"/>
      <w:marTop w:val="0"/>
      <w:marBottom w:val="0"/>
      <w:divBdr>
        <w:top w:val="none" w:sz="0" w:space="0" w:color="auto"/>
        <w:left w:val="none" w:sz="0" w:space="0" w:color="auto"/>
        <w:bottom w:val="none" w:sz="0" w:space="0" w:color="auto"/>
        <w:right w:val="none" w:sz="0" w:space="0" w:color="auto"/>
      </w:divBdr>
    </w:div>
    <w:div w:id="1441294771">
      <w:bodyDiv w:val="1"/>
      <w:marLeft w:val="0"/>
      <w:marRight w:val="0"/>
      <w:marTop w:val="0"/>
      <w:marBottom w:val="0"/>
      <w:divBdr>
        <w:top w:val="none" w:sz="0" w:space="0" w:color="auto"/>
        <w:left w:val="none" w:sz="0" w:space="0" w:color="auto"/>
        <w:bottom w:val="none" w:sz="0" w:space="0" w:color="auto"/>
        <w:right w:val="none" w:sz="0" w:space="0" w:color="auto"/>
      </w:divBdr>
    </w:div>
    <w:div w:id="1466195940">
      <w:bodyDiv w:val="1"/>
      <w:marLeft w:val="0"/>
      <w:marRight w:val="0"/>
      <w:marTop w:val="0"/>
      <w:marBottom w:val="0"/>
      <w:divBdr>
        <w:top w:val="none" w:sz="0" w:space="0" w:color="auto"/>
        <w:left w:val="none" w:sz="0" w:space="0" w:color="auto"/>
        <w:bottom w:val="none" w:sz="0" w:space="0" w:color="auto"/>
        <w:right w:val="none" w:sz="0" w:space="0" w:color="auto"/>
      </w:divBdr>
    </w:div>
    <w:div w:id="1470980461">
      <w:bodyDiv w:val="1"/>
      <w:marLeft w:val="0"/>
      <w:marRight w:val="0"/>
      <w:marTop w:val="0"/>
      <w:marBottom w:val="0"/>
      <w:divBdr>
        <w:top w:val="none" w:sz="0" w:space="0" w:color="auto"/>
        <w:left w:val="none" w:sz="0" w:space="0" w:color="auto"/>
        <w:bottom w:val="none" w:sz="0" w:space="0" w:color="auto"/>
        <w:right w:val="none" w:sz="0" w:space="0" w:color="auto"/>
      </w:divBdr>
    </w:div>
    <w:div w:id="1477140513">
      <w:bodyDiv w:val="1"/>
      <w:marLeft w:val="0"/>
      <w:marRight w:val="0"/>
      <w:marTop w:val="0"/>
      <w:marBottom w:val="0"/>
      <w:divBdr>
        <w:top w:val="none" w:sz="0" w:space="0" w:color="auto"/>
        <w:left w:val="none" w:sz="0" w:space="0" w:color="auto"/>
        <w:bottom w:val="none" w:sz="0" w:space="0" w:color="auto"/>
        <w:right w:val="none" w:sz="0" w:space="0" w:color="auto"/>
      </w:divBdr>
    </w:div>
    <w:div w:id="1479180217">
      <w:bodyDiv w:val="1"/>
      <w:marLeft w:val="0"/>
      <w:marRight w:val="0"/>
      <w:marTop w:val="0"/>
      <w:marBottom w:val="0"/>
      <w:divBdr>
        <w:top w:val="none" w:sz="0" w:space="0" w:color="auto"/>
        <w:left w:val="none" w:sz="0" w:space="0" w:color="auto"/>
        <w:bottom w:val="none" w:sz="0" w:space="0" w:color="auto"/>
        <w:right w:val="none" w:sz="0" w:space="0" w:color="auto"/>
      </w:divBdr>
    </w:div>
    <w:div w:id="1482228724">
      <w:bodyDiv w:val="1"/>
      <w:marLeft w:val="0"/>
      <w:marRight w:val="0"/>
      <w:marTop w:val="0"/>
      <w:marBottom w:val="0"/>
      <w:divBdr>
        <w:top w:val="none" w:sz="0" w:space="0" w:color="auto"/>
        <w:left w:val="none" w:sz="0" w:space="0" w:color="auto"/>
        <w:bottom w:val="none" w:sz="0" w:space="0" w:color="auto"/>
        <w:right w:val="none" w:sz="0" w:space="0" w:color="auto"/>
      </w:divBdr>
    </w:div>
    <w:div w:id="1490973680">
      <w:bodyDiv w:val="1"/>
      <w:marLeft w:val="0"/>
      <w:marRight w:val="0"/>
      <w:marTop w:val="0"/>
      <w:marBottom w:val="0"/>
      <w:divBdr>
        <w:top w:val="none" w:sz="0" w:space="0" w:color="auto"/>
        <w:left w:val="none" w:sz="0" w:space="0" w:color="auto"/>
        <w:bottom w:val="none" w:sz="0" w:space="0" w:color="auto"/>
        <w:right w:val="none" w:sz="0" w:space="0" w:color="auto"/>
      </w:divBdr>
    </w:div>
    <w:div w:id="1505971396">
      <w:bodyDiv w:val="1"/>
      <w:marLeft w:val="0"/>
      <w:marRight w:val="0"/>
      <w:marTop w:val="0"/>
      <w:marBottom w:val="0"/>
      <w:divBdr>
        <w:top w:val="none" w:sz="0" w:space="0" w:color="auto"/>
        <w:left w:val="none" w:sz="0" w:space="0" w:color="auto"/>
        <w:bottom w:val="none" w:sz="0" w:space="0" w:color="auto"/>
        <w:right w:val="none" w:sz="0" w:space="0" w:color="auto"/>
      </w:divBdr>
    </w:div>
    <w:div w:id="1507282930">
      <w:bodyDiv w:val="1"/>
      <w:marLeft w:val="0"/>
      <w:marRight w:val="0"/>
      <w:marTop w:val="0"/>
      <w:marBottom w:val="0"/>
      <w:divBdr>
        <w:top w:val="none" w:sz="0" w:space="0" w:color="auto"/>
        <w:left w:val="none" w:sz="0" w:space="0" w:color="auto"/>
        <w:bottom w:val="none" w:sz="0" w:space="0" w:color="auto"/>
        <w:right w:val="none" w:sz="0" w:space="0" w:color="auto"/>
      </w:divBdr>
    </w:div>
    <w:div w:id="1507595167">
      <w:bodyDiv w:val="1"/>
      <w:marLeft w:val="0"/>
      <w:marRight w:val="0"/>
      <w:marTop w:val="0"/>
      <w:marBottom w:val="0"/>
      <w:divBdr>
        <w:top w:val="none" w:sz="0" w:space="0" w:color="auto"/>
        <w:left w:val="none" w:sz="0" w:space="0" w:color="auto"/>
        <w:bottom w:val="none" w:sz="0" w:space="0" w:color="auto"/>
        <w:right w:val="none" w:sz="0" w:space="0" w:color="auto"/>
      </w:divBdr>
    </w:div>
    <w:div w:id="1517839468">
      <w:bodyDiv w:val="1"/>
      <w:marLeft w:val="0"/>
      <w:marRight w:val="0"/>
      <w:marTop w:val="0"/>
      <w:marBottom w:val="0"/>
      <w:divBdr>
        <w:top w:val="none" w:sz="0" w:space="0" w:color="auto"/>
        <w:left w:val="none" w:sz="0" w:space="0" w:color="auto"/>
        <w:bottom w:val="none" w:sz="0" w:space="0" w:color="auto"/>
        <w:right w:val="none" w:sz="0" w:space="0" w:color="auto"/>
      </w:divBdr>
    </w:div>
    <w:div w:id="1519082071">
      <w:bodyDiv w:val="1"/>
      <w:marLeft w:val="0"/>
      <w:marRight w:val="0"/>
      <w:marTop w:val="0"/>
      <w:marBottom w:val="0"/>
      <w:divBdr>
        <w:top w:val="none" w:sz="0" w:space="0" w:color="auto"/>
        <w:left w:val="none" w:sz="0" w:space="0" w:color="auto"/>
        <w:bottom w:val="none" w:sz="0" w:space="0" w:color="auto"/>
        <w:right w:val="none" w:sz="0" w:space="0" w:color="auto"/>
      </w:divBdr>
    </w:div>
    <w:div w:id="1521238756">
      <w:bodyDiv w:val="1"/>
      <w:marLeft w:val="0"/>
      <w:marRight w:val="0"/>
      <w:marTop w:val="0"/>
      <w:marBottom w:val="0"/>
      <w:divBdr>
        <w:top w:val="none" w:sz="0" w:space="0" w:color="auto"/>
        <w:left w:val="none" w:sz="0" w:space="0" w:color="auto"/>
        <w:bottom w:val="none" w:sz="0" w:space="0" w:color="auto"/>
        <w:right w:val="none" w:sz="0" w:space="0" w:color="auto"/>
      </w:divBdr>
    </w:div>
    <w:div w:id="1528955106">
      <w:bodyDiv w:val="1"/>
      <w:marLeft w:val="0"/>
      <w:marRight w:val="0"/>
      <w:marTop w:val="0"/>
      <w:marBottom w:val="0"/>
      <w:divBdr>
        <w:top w:val="none" w:sz="0" w:space="0" w:color="auto"/>
        <w:left w:val="none" w:sz="0" w:space="0" w:color="auto"/>
        <w:bottom w:val="none" w:sz="0" w:space="0" w:color="auto"/>
        <w:right w:val="none" w:sz="0" w:space="0" w:color="auto"/>
      </w:divBdr>
    </w:div>
    <w:div w:id="1529559006">
      <w:bodyDiv w:val="1"/>
      <w:marLeft w:val="0"/>
      <w:marRight w:val="0"/>
      <w:marTop w:val="0"/>
      <w:marBottom w:val="0"/>
      <w:divBdr>
        <w:top w:val="none" w:sz="0" w:space="0" w:color="auto"/>
        <w:left w:val="none" w:sz="0" w:space="0" w:color="auto"/>
        <w:bottom w:val="none" w:sz="0" w:space="0" w:color="auto"/>
        <w:right w:val="none" w:sz="0" w:space="0" w:color="auto"/>
      </w:divBdr>
    </w:div>
    <w:div w:id="1530680452">
      <w:bodyDiv w:val="1"/>
      <w:marLeft w:val="0"/>
      <w:marRight w:val="0"/>
      <w:marTop w:val="0"/>
      <w:marBottom w:val="0"/>
      <w:divBdr>
        <w:top w:val="none" w:sz="0" w:space="0" w:color="auto"/>
        <w:left w:val="none" w:sz="0" w:space="0" w:color="auto"/>
        <w:bottom w:val="none" w:sz="0" w:space="0" w:color="auto"/>
        <w:right w:val="none" w:sz="0" w:space="0" w:color="auto"/>
      </w:divBdr>
    </w:div>
    <w:div w:id="1537505069">
      <w:bodyDiv w:val="1"/>
      <w:marLeft w:val="0"/>
      <w:marRight w:val="0"/>
      <w:marTop w:val="0"/>
      <w:marBottom w:val="0"/>
      <w:divBdr>
        <w:top w:val="none" w:sz="0" w:space="0" w:color="auto"/>
        <w:left w:val="none" w:sz="0" w:space="0" w:color="auto"/>
        <w:bottom w:val="none" w:sz="0" w:space="0" w:color="auto"/>
        <w:right w:val="none" w:sz="0" w:space="0" w:color="auto"/>
      </w:divBdr>
    </w:div>
    <w:div w:id="1548253017">
      <w:bodyDiv w:val="1"/>
      <w:marLeft w:val="0"/>
      <w:marRight w:val="0"/>
      <w:marTop w:val="0"/>
      <w:marBottom w:val="0"/>
      <w:divBdr>
        <w:top w:val="none" w:sz="0" w:space="0" w:color="auto"/>
        <w:left w:val="none" w:sz="0" w:space="0" w:color="auto"/>
        <w:bottom w:val="none" w:sz="0" w:space="0" w:color="auto"/>
        <w:right w:val="none" w:sz="0" w:space="0" w:color="auto"/>
      </w:divBdr>
    </w:div>
    <w:div w:id="1549150143">
      <w:bodyDiv w:val="1"/>
      <w:marLeft w:val="0"/>
      <w:marRight w:val="0"/>
      <w:marTop w:val="0"/>
      <w:marBottom w:val="0"/>
      <w:divBdr>
        <w:top w:val="none" w:sz="0" w:space="0" w:color="auto"/>
        <w:left w:val="none" w:sz="0" w:space="0" w:color="auto"/>
        <w:bottom w:val="none" w:sz="0" w:space="0" w:color="auto"/>
        <w:right w:val="none" w:sz="0" w:space="0" w:color="auto"/>
      </w:divBdr>
    </w:div>
    <w:div w:id="1552426716">
      <w:bodyDiv w:val="1"/>
      <w:marLeft w:val="0"/>
      <w:marRight w:val="0"/>
      <w:marTop w:val="0"/>
      <w:marBottom w:val="0"/>
      <w:divBdr>
        <w:top w:val="none" w:sz="0" w:space="0" w:color="auto"/>
        <w:left w:val="none" w:sz="0" w:space="0" w:color="auto"/>
        <w:bottom w:val="none" w:sz="0" w:space="0" w:color="auto"/>
        <w:right w:val="none" w:sz="0" w:space="0" w:color="auto"/>
      </w:divBdr>
    </w:div>
    <w:div w:id="1564215985">
      <w:bodyDiv w:val="1"/>
      <w:marLeft w:val="0"/>
      <w:marRight w:val="0"/>
      <w:marTop w:val="0"/>
      <w:marBottom w:val="0"/>
      <w:divBdr>
        <w:top w:val="none" w:sz="0" w:space="0" w:color="auto"/>
        <w:left w:val="none" w:sz="0" w:space="0" w:color="auto"/>
        <w:bottom w:val="none" w:sz="0" w:space="0" w:color="auto"/>
        <w:right w:val="none" w:sz="0" w:space="0" w:color="auto"/>
      </w:divBdr>
    </w:div>
    <w:div w:id="1571381558">
      <w:bodyDiv w:val="1"/>
      <w:marLeft w:val="0"/>
      <w:marRight w:val="0"/>
      <w:marTop w:val="0"/>
      <w:marBottom w:val="0"/>
      <w:divBdr>
        <w:top w:val="none" w:sz="0" w:space="0" w:color="auto"/>
        <w:left w:val="none" w:sz="0" w:space="0" w:color="auto"/>
        <w:bottom w:val="none" w:sz="0" w:space="0" w:color="auto"/>
        <w:right w:val="none" w:sz="0" w:space="0" w:color="auto"/>
      </w:divBdr>
    </w:div>
    <w:div w:id="1571622479">
      <w:bodyDiv w:val="1"/>
      <w:marLeft w:val="0"/>
      <w:marRight w:val="0"/>
      <w:marTop w:val="0"/>
      <w:marBottom w:val="0"/>
      <w:divBdr>
        <w:top w:val="none" w:sz="0" w:space="0" w:color="auto"/>
        <w:left w:val="none" w:sz="0" w:space="0" w:color="auto"/>
        <w:bottom w:val="none" w:sz="0" w:space="0" w:color="auto"/>
        <w:right w:val="none" w:sz="0" w:space="0" w:color="auto"/>
      </w:divBdr>
    </w:div>
    <w:div w:id="1575511363">
      <w:bodyDiv w:val="1"/>
      <w:marLeft w:val="0"/>
      <w:marRight w:val="0"/>
      <w:marTop w:val="0"/>
      <w:marBottom w:val="0"/>
      <w:divBdr>
        <w:top w:val="none" w:sz="0" w:space="0" w:color="auto"/>
        <w:left w:val="none" w:sz="0" w:space="0" w:color="auto"/>
        <w:bottom w:val="none" w:sz="0" w:space="0" w:color="auto"/>
        <w:right w:val="none" w:sz="0" w:space="0" w:color="auto"/>
      </w:divBdr>
    </w:div>
    <w:div w:id="1581059995">
      <w:bodyDiv w:val="1"/>
      <w:marLeft w:val="0"/>
      <w:marRight w:val="0"/>
      <w:marTop w:val="0"/>
      <w:marBottom w:val="0"/>
      <w:divBdr>
        <w:top w:val="none" w:sz="0" w:space="0" w:color="auto"/>
        <w:left w:val="none" w:sz="0" w:space="0" w:color="auto"/>
        <w:bottom w:val="none" w:sz="0" w:space="0" w:color="auto"/>
        <w:right w:val="none" w:sz="0" w:space="0" w:color="auto"/>
      </w:divBdr>
    </w:div>
    <w:div w:id="1593778213">
      <w:bodyDiv w:val="1"/>
      <w:marLeft w:val="0"/>
      <w:marRight w:val="0"/>
      <w:marTop w:val="0"/>
      <w:marBottom w:val="0"/>
      <w:divBdr>
        <w:top w:val="none" w:sz="0" w:space="0" w:color="auto"/>
        <w:left w:val="none" w:sz="0" w:space="0" w:color="auto"/>
        <w:bottom w:val="none" w:sz="0" w:space="0" w:color="auto"/>
        <w:right w:val="none" w:sz="0" w:space="0" w:color="auto"/>
      </w:divBdr>
    </w:div>
    <w:div w:id="1602488716">
      <w:bodyDiv w:val="1"/>
      <w:marLeft w:val="0"/>
      <w:marRight w:val="0"/>
      <w:marTop w:val="0"/>
      <w:marBottom w:val="0"/>
      <w:divBdr>
        <w:top w:val="none" w:sz="0" w:space="0" w:color="auto"/>
        <w:left w:val="none" w:sz="0" w:space="0" w:color="auto"/>
        <w:bottom w:val="none" w:sz="0" w:space="0" w:color="auto"/>
        <w:right w:val="none" w:sz="0" w:space="0" w:color="auto"/>
      </w:divBdr>
    </w:div>
    <w:div w:id="1604876783">
      <w:bodyDiv w:val="1"/>
      <w:marLeft w:val="0"/>
      <w:marRight w:val="0"/>
      <w:marTop w:val="0"/>
      <w:marBottom w:val="0"/>
      <w:divBdr>
        <w:top w:val="none" w:sz="0" w:space="0" w:color="auto"/>
        <w:left w:val="none" w:sz="0" w:space="0" w:color="auto"/>
        <w:bottom w:val="none" w:sz="0" w:space="0" w:color="auto"/>
        <w:right w:val="none" w:sz="0" w:space="0" w:color="auto"/>
      </w:divBdr>
    </w:div>
    <w:div w:id="1627545262">
      <w:bodyDiv w:val="1"/>
      <w:marLeft w:val="0"/>
      <w:marRight w:val="0"/>
      <w:marTop w:val="0"/>
      <w:marBottom w:val="0"/>
      <w:divBdr>
        <w:top w:val="none" w:sz="0" w:space="0" w:color="auto"/>
        <w:left w:val="none" w:sz="0" w:space="0" w:color="auto"/>
        <w:bottom w:val="none" w:sz="0" w:space="0" w:color="auto"/>
        <w:right w:val="none" w:sz="0" w:space="0" w:color="auto"/>
      </w:divBdr>
    </w:div>
    <w:div w:id="1633097211">
      <w:bodyDiv w:val="1"/>
      <w:marLeft w:val="0"/>
      <w:marRight w:val="0"/>
      <w:marTop w:val="0"/>
      <w:marBottom w:val="0"/>
      <w:divBdr>
        <w:top w:val="none" w:sz="0" w:space="0" w:color="auto"/>
        <w:left w:val="none" w:sz="0" w:space="0" w:color="auto"/>
        <w:bottom w:val="none" w:sz="0" w:space="0" w:color="auto"/>
        <w:right w:val="none" w:sz="0" w:space="0" w:color="auto"/>
      </w:divBdr>
    </w:div>
    <w:div w:id="1643004834">
      <w:bodyDiv w:val="1"/>
      <w:marLeft w:val="0"/>
      <w:marRight w:val="0"/>
      <w:marTop w:val="0"/>
      <w:marBottom w:val="0"/>
      <w:divBdr>
        <w:top w:val="none" w:sz="0" w:space="0" w:color="auto"/>
        <w:left w:val="none" w:sz="0" w:space="0" w:color="auto"/>
        <w:bottom w:val="none" w:sz="0" w:space="0" w:color="auto"/>
        <w:right w:val="none" w:sz="0" w:space="0" w:color="auto"/>
      </w:divBdr>
    </w:div>
    <w:div w:id="1644894895">
      <w:bodyDiv w:val="1"/>
      <w:marLeft w:val="0"/>
      <w:marRight w:val="0"/>
      <w:marTop w:val="0"/>
      <w:marBottom w:val="0"/>
      <w:divBdr>
        <w:top w:val="none" w:sz="0" w:space="0" w:color="auto"/>
        <w:left w:val="none" w:sz="0" w:space="0" w:color="auto"/>
        <w:bottom w:val="none" w:sz="0" w:space="0" w:color="auto"/>
        <w:right w:val="none" w:sz="0" w:space="0" w:color="auto"/>
      </w:divBdr>
    </w:div>
    <w:div w:id="1645967638">
      <w:bodyDiv w:val="1"/>
      <w:marLeft w:val="0"/>
      <w:marRight w:val="0"/>
      <w:marTop w:val="0"/>
      <w:marBottom w:val="0"/>
      <w:divBdr>
        <w:top w:val="none" w:sz="0" w:space="0" w:color="auto"/>
        <w:left w:val="none" w:sz="0" w:space="0" w:color="auto"/>
        <w:bottom w:val="none" w:sz="0" w:space="0" w:color="auto"/>
        <w:right w:val="none" w:sz="0" w:space="0" w:color="auto"/>
      </w:divBdr>
    </w:div>
    <w:div w:id="1650674844">
      <w:bodyDiv w:val="1"/>
      <w:marLeft w:val="0"/>
      <w:marRight w:val="0"/>
      <w:marTop w:val="0"/>
      <w:marBottom w:val="0"/>
      <w:divBdr>
        <w:top w:val="none" w:sz="0" w:space="0" w:color="auto"/>
        <w:left w:val="none" w:sz="0" w:space="0" w:color="auto"/>
        <w:bottom w:val="none" w:sz="0" w:space="0" w:color="auto"/>
        <w:right w:val="none" w:sz="0" w:space="0" w:color="auto"/>
      </w:divBdr>
    </w:div>
    <w:div w:id="1652253294">
      <w:bodyDiv w:val="1"/>
      <w:marLeft w:val="0"/>
      <w:marRight w:val="0"/>
      <w:marTop w:val="0"/>
      <w:marBottom w:val="0"/>
      <w:divBdr>
        <w:top w:val="none" w:sz="0" w:space="0" w:color="auto"/>
        <w:left w:val="none" w:sz="0" w:space="0" w:color="auto"/>
        <w:bottom w:val="none" w:sz="0" w:space="0" w:color="auto"/>
        <w:right w:val="none" w:sz="0" w:space="0" w:color="auto"/>
      </w:divBdr>
    </w:div>
    <w:div w:id="1665475734">
      <w:bodyDiv w:val="1"/>
      <w:marLeft w:val="0"/>
      <w:marRight w:val="0"/>
      <w:marTop w:val="0"/>
      <w:marBottom w:val="0"/>
      <w:divBdr>
        <w:top w:val="none" w:sz="0" w:space="0" w:color="auto"/>
        <w:left w:val="none" w:sz="0" w:space="0" w:color="auto"/>
        <w:bottom w:val="none" w:sz="0" w:space="0" w:color="auto"/>
        <w:right w:val="none" w:sz="0" w:space="0" w:color="auto"/>
      </w:divBdr>
    </w:div>
    <w:div w:id="1694108118">
      <w:bodyDiv w:val="1"/>
      <w:marLeft w:val="0"/>
      <w:marRight w:val="0"/>
      <w:marTop w:val="0"/>
      <w:marBottom w:val="0"/>
      <w:divBdr>
        <w:top w:val="none" w:sz="0" w:space="0" w:color="auto"/>
        <w:left w:val="none" w:sz="0" w:space="0" w:color="auto"/>
        <w:bottom w:val="none" w:sz="0" w:space="0" w:color="auto"/>
        <w:right w:val="none" w:sz="0" w:space="0" w:color="auto"/>
      </w:divBdr>
    </w:div>
    <w:div w:id="1702128619">
      <w:bodyDiv w:val="1"/>
      <w:marLeft w:val="0"/>
      <w:marRight w:val="0"/>
      <w:marTop w:val="0"/>
      <w:marBottom w:val="0"/>
      <w:divBdr>
        <w:top w:val="none" w:sz="0" w:space="0" w:color="auto"/>
        <w:left w:val="none" w:sz="0" w:space="0" w:color="auto"/>
        <w:bottom w:val="none" w:sz="0" w:space="0" w:color="auto"/>
        <w:right w:val="none" w:sz="0" w:space="0" w:color="auto"/>
      </w:divBdr>
    </w:div>
    <w:div w:id="1703937891">
      <w:bodyDiv w:val="1"/>
      <w:marLeft w:val="0"/>
      <w:marRight w:val="0"/>
      <w:marTop w:val="0"/>
      <w:marBottom w:val="0"/>
      <w:divBdr>
        <w:top w:val="none" w:sz="0" w:space="0" w:color="auto"/>
        <w:left w:val="none" w:sz="0" w:space="0" w:color="auto"/>
        <w:bottom w:val="none" w:sz="0" w:space="0" w:color="auto"/>
        <w:right w:val="none" w:sz="0" w:space="0" w:color="auto"/>
      </w:divBdr>
    </w:div>
    <w:div w:id="1712417336">
      <w:bodyDiv w:val="1"/>
      <w:marLeft w:val="0"/>
      <w:marRight w:val="0"/>
      <w:marTop w:val="0"/>
      <w:marBottom w:val="0"/>
      <w:divBdr>
        <w:top w:val="none" w:sz="0" w:space="0" w:color="auto"/>
        <w:left w:val="none" w:sz="0" w:space="0" w:color="auto"/>
        <w:bottom w:val="none" w:sz="0" w:space="0" w:color="auto"/>
        <w:right w:val="none" w:sz="0" w:space="0" w:color="auto"/>
      </w:divBdr>
    </w:div>
    <w:div w:id="1721398718">
      <w:bodyDiv w:val="1"/>
      <w:marLeft w:val="0"/>
      <w:marRight w:val="0"/>
      <w:marTop w:val="0"/>
      <w:marBottom w:val="0"/>
      <w:divBdr>
        <w:top w:val="none" w:sz="0" w:space="0" w:color="auto"/>
        <w:left w:val="none" w:sz="0" w:space="0" w:color="auto"/>
        <w:bottom w:val="none" w:sz="0" w:space="0" w:color="auto"/>
        <w:right w:val="none" w:sz="0" w:space="0" w:color="auto"/>
      </w:divBdr>
    </w:div>
    <w:div w:id="1723599454">
      <w:bodyDiv w:val="1"/>
      <w:marLeft w:val="0"/>
      <w:marRight w:val="0"/>
      <w:marTop w:val="0"/>
      <w:marBottom w:val="0"/>
      <w:divBdr>
        <w:top w:val="none" w:sz="0" w:space="0" w:color="auto"/>
        <w:left w:val="none" w:sz="0" w:space="0" w:color="auto"/>
        <w:bottom w:val="none" w:sz="0" w:space="0" w:color="auto"/>
        <w:right w:val="none" w:sz="0" w:space="0" w:color="auto"/>
      </w:divBdr>
    </w:div>
    <w:div w:id="1729986311">
      <w:bodyDiv w:val="1"/>
      <w:marLeft w:val="0"/>
      <w:marRight w:val="0"/>
      <w:marTop w:val="0"/>
      <w:marBottom w:val="0"/>
      <w:divBdr>
        <w:top w:val="none" w:sz="0" w:space="0" w:color="auto"/>
        <w:left w:val="none" w:sz="0" w:space="0" w:color="auto"/>
        <w:bottom w:val="none" w:sz="0" w:space="0" w:color="auto"/>
        <w:right w:val="none" w:sz="0" w:space="0" w:color="auto"/>
      </w:divBdr>
    </w:div>
    <w:div w:id="1731224894">
      <w:bodyDiv w:val="1"/>
      <w:marLeft w:val="0"/>
      <w:marRight w:val="0"/>
      <w:marTop w:val="0"/>
      <w:marBottom w:val="0"/>
      <w:divBdr>
        <w:top w:val="none" w:sz="0" w:space="0" w:color="auto"/>
        <w:left w:val="none" w:sz="0" w:space="0" w:color="auto"/>
        <w:bottom w:val="none" w:sz="0" w:space="0" w:color="auto"/>
        <w:right w:val="none" w:sz="0" w:space="0" w:color="auto"/>
      </w:divBdr>
    </w:div>
    <w:div w:id="1733582539">
      <w:bodyDiv w:val="1"/>
      <w:marLeft w:val="0"/>
      <w:marRight w:val="0"/>
      <w:marTop w:val="0"/>
      <w:marBottom w:val="0"/>
      <w:divBdr>
        <w:top w:val="none" w:sz="0" w:space="0" w:color="auto"/>
        <w:left w:val="none" w:sz="0" w:space="0" w:color="auto"/>
        <w:bottom w:val="none" w:sz="0" w:space="0" w:color="auto"/>
        <w:right w:val="none" w:sz="0" w:space="0" w:color="auto"/>
      </w:divBdr>
    </w:div>
    <w:div w:id="1735159164">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38702113">
      <w:bodyDiv w:val="1"/>
      <w:marLeft w:val="0"/>
      <w:marRight w:val="0"/>
      <w:marTop w:val="0"/>
      <w:marBottom w:val="0"/>
      <w:divBdr>
        <w:top w:val="none" w:sz="0" w:space="0" w:color="auto"/>
        <w:left w:val="none" w:sz="0" w:space="0" w:color="auto"/>
        <w:bottom w:val="none" w:sz="0" w:space="0" w:color="auto"/>
        <w:right w:val="none" w:sz="0" w:space="0" w:color="auto"/>
      </w:divBdr>
    </w:div>
    <w:div w:id="1738893213">
      <w:bodyDiv w:val="1"/>
      <w:marLeft w:val="0"/>
      <w:marRight w:val="0"/>
      <w:marTop w:val="0"/>
      <w:marBottom w:val="0"/>
      <w:divBdr>
        <w:top w:val="none" w:sz="0" w:space="0" w:color="auto"/>
        <w:left w:val="none" w:sz="0" w:space="0" w:color="auto"/>
        <w:bottom w:val="none" w:sz="0" w:space="0" w:color="auto"/>
        <w:right w:val="none" w:sz="0" w:space="0" w:color="auto"/>
      </w:divBdr>
    </w:div>
    <w:div w:id="1739553576">
      <w:bodyDiv w:val="1"/>
      <w:marLeft w:val="0"/>
      <w:marRight w:val="0"/>
      <w:marTop w:val="0"/>
      <w:marBottom w:val="0"/>
      <w:divBdr>
        <w:top w:val="none" w:sz="0" w:space="0" w:color="auto"/>
        <w:left w:val="none" w:sz="0" w:space="0" w:color="auto"/>
        <w:bottom w:val="none" w:sz="0" w:space="0" w:color="auto"/>
        <w:right w:val="none" w:sz="0" w:space="0" w:color="auto"/>
      </w:divBdr>
    </w:div>
    <w:div w:id="1740052150">
      <w:bodyDiv w:val="1"/>
      <w:marLeft w:val="0"/>
      <w:marRight w:val="0"/>
      <w:marTop w:val="0"/>
      <w:marBottom w:val="0"/>
      <w:divBdr>
        <w:top w:val="none" w:sz="0" w:space="0" w:color="auto"/>
        <w:left w:val="none" w:sz="0" w:space="0" w:color="auto"/>
        <w:bottom w:val="none" w:sz="0" w:space="0" w:color="auto"/>
        <w:right w:val="none" w:sz="0" w:space="0" w:color="auto"/>
      </w:divBdr>
    </w:div>
    <w:div w:id="1747604165">
      <w:bodyDiv w:val="1"/>
      <w:marLeft w:val="0"/>
      <w:marRight w:val="0"/>
      <w:marTop w:val="0"/>
      <w:marBottom w:val="0"/>
      <w:divBdr>
        <w:top w:val="none" w:sz="0" w:space="0" w:color="auto"/>
        <w:left w:val="none" w:sz="0" w:space="0" w:color="auto"/>
        <w:bottom w:val="none" w:sz="0" w:space="0" w:color="auto"/>
        <w:right w:val="none" w:sz="0" w:space="0" w:color="auto"/>
      </w:divBdr>
    </w:div>
    <w:div w:id="1754399083">
      <w:bodyDiv w:val="1"/>
      <w:marLeft w:val="0"/>
      <w:marRight w:val="0"/>
      <w:marTop w:val="0"/>
      <w:marBottom w:val="0"/>
      <w:divBdr>
        <w:top w:val="none" w:sz="0" w:space="0" w:color="auto"/>
        <w:left w:val="none" w:sz="0" w:space="0" w:color="auto"/>
        <w:bottom w:val="none" w:sz="0" w:space="0" w:color="auto"/>
        <w:right w:val="none" w:sz="0" w:space="0" w:color="auto"/>
      </w:divBdr>
    </w:div>
    <w:div w:id="1756900445">
      <w:bodyDiv w:val="1"/>
      <w:marLeft w:val="0"/>
      <w:marRight w:val="0"/>
      <w:marTop w:val="0"/>
      <w:marBottom w:val="0"/>
      <w:divBdr>
        <w:top w:val="none" w:sz="0" w:space="0" w:color="auto"/>
        <w:left w:val="none" w:sz="0" w:space="0" w:color="auto"/>
        <w:bottom w:val="none" w:sz="0" w:space="0" w:color="auto"/>
        <w:right w:val="none" w:sz="0" w:space="0" w:color="auto"/>
      </w:divBdr>
    </w:div>
    <w:div w:id="1759053913">
      <w:bodyDiv w:val="1"/>
      <w:marLeft w:val="0"/>
      <w:marRight w:val="0"/>
      <w:marTop w:val="0"/>
      <w:marBottom w:val="0"/>
      <w:divBdr>
        <w:top w:val="none" w:sz="0" w:space="0" w:color="auto"/>
        <w:left w:val="none" w:sz="0" w:space="0" w:color="auto"/>
        <w:bottom w:val="none" w:sz="0" w:space="0" w:color="auto"/>
        <w:right w:val="none" w:sz="0" w:space="0" w:color="auto"/>
      </w:divBdr>
    </w:div>
    <w:div w:id="1759405307">
      <w:bodyDiv w:val="1"/>
      <w:marLeft w:val="0"/>
      <w:marRight w:val="0"/>
      <w:marTop w:val="0"/>
      <w:marBottom w:val="0"/>
      <w:divBdr>
        <w:top w:val="none" w:sz="0" w:space="0" w:color="auto"/>
        <w:left w:val="none" w:sz="0" w:space="0" w:color="auto"/>
        <w:bottom w:val="none" w:sz="0" w:space="0" w:color="auto"/>
        <w:right w:val="none" w:sz="0" w:space="0" w:color="auto"/>
      </w:divBdr>
    </w:div>
    <w:div w:id="1769347095">
      <w:bodyDiv w:val="1"/>
      <w:marLeft w:val="0"/>
      <w:marRight w:val="0"/>
      <w:marTop w:val="0"/>
      <w:marBottom w:val="0"/>
      <w:divBdr>
        <w:top w:val="none" w:sz="0" w:space="0" w:color="auto"/>
        <w:left w:val="none" w:sz="0" w:space="0" w:color="auto"/>
        <w:bottom w:val="none" w:sz="0" w:space="0" w:color="auto"/>
        <w:right w:val="none" w:sz="0" w:space="0" w:color="auto"/>
      </w:divBdr>
    </w:div>
    <w:div w:id="1771774611">
      <w:bodyDiv w:val="1"/>
      <w:marLeft w:val="0"/>
      <w:marRight w:val="0"/>
      <w:marTop w:val="0"/>
      <w:marBottom w:val="0"/>
      <w:divBdr>
        <w:top w:val="none" w:sz="0" w:space="0" w:color="auto"/>
        <w:left w:val="none" w:sz="0" w:space="0" w:color="auto"/>
        <w:bottom w:val="none" w:sz="0" w:space="0" w:color="auto"/>
        <w:right w:val="none" w:sz="0" w:space="0" w:color="auto"/>
      </w:divBdr>
    </w:div>
    <w:div w:id="1773353416">
      <w:bodyDiv w:val="1"/>
      <w:marLeft w:val="0"/>
      <w:marRight w:val="0"/>
      <w:marTop w:val="0"/>
      <w:marBottom w:val="0"/>
      <w:divBdr>
        <w:top w:val="none" w:sz="0" w:space="0" w:color="auto"/>
        <w:left w:val="none" w:sz="0" w:space="0" w:color="auto"/>
        <w:bottom w:val="none" w:sz="0" w:space="0" w:color="auto"/>
        <w:right w:val="none" w:sz="0" w:space="0" w:color="auto"/>
      </w:divBdr>
    </w:div>
    <w:div w:id="1781606445">
      <w:bodyDiv w:val="1"/>
      <w:marLeft w:val="0"/>
      <w:marRight w:val="0"/>
      <w:marTop w:val="0"/>
      <w:marBottom w:val="0"/>
      <w:divBdr>
        <w:top w:val="none" w:sz="0" w:space="0" w:color="auto"/>
        <w:left w:val="none" w:sz="0" w:space="0" w:color="auto"/>
        <w:bottom w:val="none" w:sz="0" w:space="0" w:color="auto"/>
        <w:right w:val="none" w:sz="0" w:space="0" w:color="auto"/>
      </w:divBdr>
    </w:div>
    <w:div w:id="1784230828">
      <w:bodyDiv w:val="1"/>
      <w:marLeft w:val="0"/>
      <w:marRight w:val="0"/>
      <w:marTop w:val="0"/>
      <w:marBottom w:val="0"/>
      <w:divBdr>
        <w:top w:val="none" w:sz="0" w:space="0" w:color="auto"/>
        <w:left w:val="none" w:sz="0" w:space="0" w:color="auto"/>
        <w:bottom w:val="none" w:sz="0" w:space="0" w:color="auto"/>
        <w:right w:val="none" w:sz="0" w:space="0" w:color="auto"/>
      </w:divBdr>
    </w:div>
    <w:div w:id="1785418945">
      <w:bodyDiv w:val="1"/>
      <w:marLeft w:val="0"/>
      <w:marRight w:val="0"/>
      <w:marTop w:val="0"/>
      <w:marBottom w:val="0"/>
      <w:divBdr>
        <w:top w:val="none" w:sz="0" w:space="0" w:color="auto"/>
        <w:left w:val="none" w:sz="0" w:space="0" w:color="auto"/>
        <w:bottom w:val="none" w:sz="0" w:space="0" w:color="auto"/>
        <w:right w:val="none" w:sz="0" w:space="0" w:color="auto"/>
      </w:divBdr>
    </w:div>
    <w:div w:id="1787505878">
      <w:bodyDiv w:val="1"/>
      <w:marLeft w:val="0"/>
      <w:marRight w:val="0"/>
      <w:marTop w:val="0"/>
      <w:marBottom w:val="0"/>
      <w:divBdr>
        <w:top w:val="none" w:sz="0" w:space="0" w:color="auto"/>
        <w:left w:val="none" w:sz="0" w:space="0" w:color="auto"/>
        <w:bottom w:val="none" w:sz="0" w:space="0" w:color="auto"/>
        <w:right w:val="none" w:sz="0" w:space="0" w:color="auto"/>
      </w:divBdr>
    </w:div>
    <w:div w:id="1787964607">
      <w:bodyDiv w:val="1"/>
      <w:marLeft w:val="0"/>
      <w:marRight w:val="0"/>
      <w:marTop w:val="0"/>
      <w:marBottom w:val="0"/>
      <w:divBdr>
        <w:top w:val="none" w:sz="0" w:space="0" w:color="auto"/>
        <w:left w:val="none" w:sz="0" w:space="0" w:color="auto"/>
        <w:bottom w:val="none" w:sz="0" w:space="0" w:color="auto"/>
        <w:right w:val="none" w:sz="0" w:space="0" w:color="auto"/>
      </w:divBdr>
    </w:div>
    <w:div w:id="1796943158">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
    <w:div w:id="1823615670">
      <w:bodyDiv w:val="1"/>
      <w:marLeft w:val="0"/>
      <w:marRight w:val="0"/>
      <w:marTop w:val="0"/>
      <w:marBottom w:val="0"/>
      <w:divBdr>
        <w:top w:val="none" w:sz="0" w:space="0" w:color="auto"/>
        <w:left w:val="none" w:sz="0" w:space="0" w:color="auto"/>
        <w:bottom w:val="none" w:sz="0" w:space="0" w:color="auto"/>
        <w:right w:val="none" w:sz="0" w:space="0" w:color="auto"/>
      </w:divBdr>
    </w:div>
    <w:div w:id="1838613152">
      <w:bodyDiv w:val="1"/>
      <w:marLeft w:val="0"/>
      <w:marRight w:val="0"/>
      <w:marTop w:val="0"/>
      <w:marBottom w:val="0"/>
      <w:divBdr>
        <w:top w:val="none" w:sz="0" w:space="0" w:color="auto"/>
        <w:left w:val="none" w:sz="0" w:space="0" w:color="auto"/>
        <w:bottom w:val="none" w:sz="0" w:space="0" w:color="auto"/>
        <w:right w:val="none" w:sz="0" w:space="0" w:color="auto"/>
      </w:divBdr>
    </w:div>
    <w:div w:id="1851290313">
      <w:bodyDiv w:val="1"/>
      <w:marLeft w:val="0"/>
      <w:marRight w:val="0"/>
      <w:marTop w:val="0"/>
      <w:marBottom w:val="0"/>
      <w:divBdr>
        <w:top w:val="none" w:sz="0" w:space="0" w:color="auto"/>
        <w:left w:val="none" w:sz="0" w:space="0" w:color="auto"/>
        <w:bottom w:val="none" w:sz="0" w:space="0" w:color="auto"/>
        <w:right w:val="none" w:sz="0" w:space="0" w:color="auto"/>
      </w:divBdr>
    </w:div>
    <w:div w:id="1854881362">
      <w:bodyDiv w:val="1"/>
      <w:marLeft w:val="0"/>
      <w:marRight w:val="0"/>
      <w:marTop w:val="0"/>
      <w:marBottom w:val="0"/>
      <w:divBdr>
        <w:top w:val="none" w:sz="0" w:space="0" w:color="auto"/>
        <w:left w:val="none" w:sz="0" w:space="0" w:color="auto"/>
        <w:bottom w:val="none" w:sz="0" w:space="0" w:color="auto"/>
        <w:right w:val="none" w:sz="0" w:space="0" w:color="auto"/>
      </w:divBdr>
    </w:div>
    <w:div w:id="1861384085">
      <w:bodyDiv w:val="1"/>
      <w:marLeft w:val="0"/>
      <w:marRight w:val="0"/>
      <w:marTop w:val="0"/>
      <w:marBottom w:val="0"/>
      <w:divBdr>
        <w:top w:val="none" w:sz="0" w:space="0" w:color="auto"/>
        <w:left w:val="none" w:sz="0" w:space="0" w:color="auto"/>
        <w:bottom w:val="none" w:sz="0" w:space="0" w:color="auto"/>
        <w:right w:val="none" w:sz="0" w:space="0" w:color="auto"/>
      </w:divBdr>
    </w:div>
    <w:div w:id="1867018285">
      <w:bodyDiv w:val="1"/>
      <w:marLeft w:val="0"/>
      <w:marRight w:val="0"/>
      <w:marTop w:val="0"/>
      <w:marBottom w:val="0"/>
      <w:divBdr>
        <w:top w:val="none" w:sz="0" w:space="0" w:color="auto"/>
        <w:left w:val="none" w:sz="0" w:space="0" w:color="auto"/>
        <w:bottom w:val="none" w:sz="0" w:space="0" w:color="auto"/>
        <w:right w:val="none" w:sz="0" w:space="0" w:color="auto"/>
      </w:divBdr>
    </w:div>
    <w:div w:id="1877500579">
      <w:bodyDiv w:val="1"/>
      <w:marLeft w:val="0"/>
      <w:marRight w:val="0"/>
      <w:marTop w:val="0"/>
      <w:marBottom w:val="0"/>
      <w:divBdr>
        <w:top w:val="none" w:sz="0" w:space="0" w:color="auto"/>
        <w:left w:val="none" w:sz="0" w:space="0" w:color="auto"/>
        <w:bottom w:val="none" w:sz="0" w:space="0" w:color="auto"/>
        <w:right w:val="none" w:sz="0" w:space="0" w:color="auto"/>
      </w:divBdr>
    </w:div>
    <w:div w:id="1881086877">
      <w:bodyDiv w:val="1"/>
      <w:marLeft w:val="0"/>
      <w:marRight w:val="0"/>
      <w:marTop w:val="0"/>
      <w:marBottom w:val="0"/>
      <w:divBdr>
        <w:top w:val="none" w:sz="0" w:space="0" w:color="auto"/>
        <w:left w:val="none" w:sz="0" w:space="0" w:color="auto"/>
        <w:bottom w:val="none" w:sz="0" w:space="0" w:color="auto"/>
        <w:right w:val="none" w:sz="0" w:space="0" w:color="auto"/>
      </w:divBdr>
    </w:div>
    <w:div w:id="1882665651">
      <w:bodyDiv w:val="1"/>
      <w:marLeft w:val="0"/>
      <w:marRight w:val="0"/>
      <w:marTop w:val="0"/>
      <w:marBottom w:val="0"/>
      <w:divBdr>
        <w:top w:val="none" w:sz="0" w:space="0" w:color="auto"/>
        <w:left w:val="none" w:sz="0" w:space="0" w:color="auto"/>
        <w:bottom w:val="none" w:sz="0" w:space="0" w:color="auto"/>
        <w:right w:val="none" w:sz="0" w:space="0" w:color="auto"/>
      </w:divBdr>
    </w:div>
    <w:div w:id="1891458234">
      <w:bodyDiv w:val="1"/>
      <w:marLeft w:val="0"/>
      <w:marRight w:val="0"/>
      <w:marTop w:val="0"/>
      <w:marBottom w:val="0"/>
      <w:divBdr>
        <w:top w:val="none" w:sz="0" w:space="0" w:color="auto"/>
        <w:left w:val="none" w:sz="0" w:space="0" w:color="auto"/>
        <w:bottom w:val="none" w:sz="0" w:space="0" w:color="auto"/>
        <w:right w:val="none" w:sz="0" w:space="0" w:color="auto"/>
      </w:divBdr>
    </w:div>
    <w:div w:id="1902673783">
      <w:bodyDiv w:val="1"/>
      <w:marLeft w:val="0"/>
      <w:marRight w:val="0"/>
      <w:marTop w:val="0"/>
      <w:marBottom w:val="0"/>
      <w:divBdr>
        <w:top w:val="none" w:sz="0" w:space="0" w:color="auto"/>
        <w:left w:val="none" w:sz="0" w:space="0" w:color="auto"/>
        <w:bottom w:val="none" w:sz="0" w:space="0" w:color="auto"/>
        <w:right w:val="none" w:sz="0" w:space="0" w:color="auto"/>
      </w:divBdr>
    </w:div>
    <w:div w:id="1906647567">
      <w:bodyDiv w:val="1"/>
      <w:marLeft w:val="0"/>
      <w:marRight w:val="0"/>
      <w:marTop w:val="0"/>
      <w:marBottom w:val="0"/>
      <w:divBdr>
        <w:top w:val="none" w:sz="0" w:space="0" w:color="auto"/>
        <w:left w:val="none" w:sz="0" w:space="0" w:color="auto"/>
        <w:bottom w:val="none" w:sz="0" w:space="0" w:color="auto"/>
        <w:right w:val="none" w:sz="0" w:space="0" w:color="auto"/>
      </w:divBdr>
    </w:div>
    <w:div w:id="1907104814">
      <w:bodyDiv w:val="1"/>
      <w:marLeft w:val="0"/>
      <w:marRight w:val="0"/>
      <w:marTop w:val="0"/>
      <w:marBottom w:val="0"/>
      <w:divBdr>
        <w:top w:val="none" w:sz="0" w:space="0" w:color="auto"/>
        <w:left w:val="none" w:sz="0" w:space="0" w:color="auto"/>
        <w:bottom w:val="none" w:sz="0" w:space="0" w:color="auto"/>
        <w:right w:val="none" w:sz="0" w:space="0" w:color="auto"/>
      </w:divBdr>
    </w:div>
    <w:div w:id="1907569136">
      <w:bodyDiv w:val="1"/>
      <w:marLeft w:val="0"/>
      <w:marRight w:val="0"/>
      <w:marTop w:val="0"/>
      <w:marBottom w:val="0"/>
      <w:divBdr>
        <w:top w:val="none" w:sz="0" w:space="0" w:color="auto"/>
        <w:left w:val="none" w:sz="0" w:space="0" w:color="auto"/>
        <w:bottom w:val="none" w:sz="0" w:space="0" w:color="auto"/>
        <w:right w:val="none" w:sz="0" w:space="0" w:color="auto"/>
      </w:divBdr>
    </w:div>
    <w:div w:id="1909537522">
      <w:bodyDiv w:val="1"/>
      <w:marLeft w:val="0"/>
      <w:marRight w:val="0"/>
      <w:marTop w:val="0"/>
      <w:marBottom w:val="0"/>
      <w:divBdr>
        <w:top w:val="none" w:sz="0" w:space="0" w:color="auto"/>
        <w:left w:val="none" w:sz="0" w:space="0" w:color="auto"/>
        <w:bottom w:val="none" w:sz="0" w:space="0" w:color="auto"/>
        <w:right w:val="none" w:sz="0" w:space="0" w:color="auto"/>
      </w:divBdr>
    </w:div>
    <w:div w:id="1914732176">
      <w:bodyDiv w:val="1"/>
      <w:marLeft w:val="0"/>
      <w:marRight w:val="0"/>
      <w:marTop w:val="0"/>
      <w:marBottom w:val="0"/>
      <w:divBdr>
        <w:top w:val="none" w:sz="0" w:space="0" w:color="auto"/>
        <w:left w:val="none" w:sz="0" w:space="0" w:color="auto"/>
        <w:bottom w:val="none" w:sz="0" w:space="0" w:color="auto"/>
        <w:right w:val="none" w:sz="0" w:space="0" w:color="auto"/>
      </w:divBdr>
    </w:div>
    <w:div w:id="1916819599">
      <w:bodyDiv w:val="1"/>
      <w:marLeft w:val="0"/>
      <w:marRight w:val="0"/>
      <w:marTop w:val="0"/>
      <w:marBottom w:val="0"/>
      <w:divBdr>
        <w:top w:val="none" w:sz="0" w:space="0" w:color="auto"/>
        <w:left w:val="none" w:sz="0" w:space="0" w:color="auto"/>
        <w:bottom w:val="none" w:sz="0" w:space="0" w:color="auto"/>
        <w:right w:val="none" w:sz="0" w:space="0" w:color="auto"/>
      </w:divBdr>
    </w:div>
    <w:div w:id="1918443381">
      <w:bodyDiv w:val="1"/>
      <w:marLeft w:val="0"/>
      <w:marRight w:val="0"/>
      <w:marTop w:val="0"/>
      <w:marBottom w:val="0"/>
      <w:divBdr>
        <w:top w:val="none" w:sz="0" w:space="0" w:color="auto"/>
        <w:left w:val="none" w:sz="0" w:space="0" w:color="auto"/>
        <w:bottom w:val="none" w:sz="0" w:space="0" w:color="auto"/>
        <w:right w:val="none" w:sz="0" w:space="0" w:color="auto"/>
      </w:divBdr>
    </w:div>
    <w:div w:id="1925799559">
      <w:bodyDiv w:val="1"/>
      <w:marLeft w:val="0"/>
      <w:marRight w:val="0"/>
      <w:marTop w:val="0"/>
      <w:marBottom w:val="0"/>
      <w:divBdr>
        <w:top w:val="none" w:sz="0" w:space="0" w:color="auto"/>
        <w:left w:val="none" w:sz="0" w:space="0" w:color="auto"/>
        <w:bottom w:val="none" w:sz="0" w:space="0" w:color="auto"/>
        <w:right w:val="none" w:sz="0" w:space="0" w:color="auto"/>
      </w:divBdr>
    </w:div>
    <w:div w:id="1928541860">
      <w:bodyDiv w:val="1"/>
      <w:marLeft w:val="0"/>
      <w:marRight w:val="0"/>
      <w:marTop w:val="0"/>
      <w:marBottom w:val="0"/>
      <w:divBdr>
        <w:top w:val="none" w:sz="0" w:space="0" w:color="auto"/>
        <w:left w:val="none" w:sz="0" w:space="0" w:color="auto"/>
        <w:bottom w:val="none" w:sz="0" w:space="0" w:color="auto"/>
        <w:right w:val="none" w:sz="0" w:space="0" w:color="auto"/>
      </w:divBdr>
    </w:div>
    <w:div w:id="1935743399">
      <w:bodyDiv w:val="1"/>
      <w:marLeft w:val="0"/>
      <w:marRight w:val="0"/>
      <w:marTop w:val="0"/>
      <w:marBottom w:val="0"/>
      <w:divBdr>
        <w:top w:val="none" w:sz="0" w:space="0" w:color="auto"/>
        <w:left w:val="none" w:sz="0" w:space="0" w:color="auto"/>
        <w:bottom w:val="none" w:sz="0" w:space="0" w:color="auto"/>
        <w:right w:val="none" w:sz="0" w:space="0" w:color="auto"/>
      </w:divBdr>
    </w:div>
    <w:div w:id="1936590080">
      <w:bodyDiv w:val="1"/>
      <w:marLeft w:val="0"/>
      <w:marRight w:val="0"/>
      <w:marTop w:val="0"/>
      <w:marBottom w:val="0"/>
      <w:divBdr>
        <w:top w:val="none" w:sz="0" w:space="0" w:color="auto"/>
        <w:left w:val="none" w:sz="0" w:space="0" w:color="auto"/>
        <w:bottom w:val="none" w:sz="0" w:space="0" w:color="auto"/>
        <w:right w:val="none" w:sz="0" w:space="0" w:color="auto"/>
      </w:divBdr>
    </w:div>
    <w:div w:id="1946227494">
      <w:bodyDiv w:val="1"/>
      <w:marLeft w:val="0"/>
      <w:marRight w:val="0"/>
      <w:marTop w:val="0"/>
      <w:marBottom w:val="0"/>
      <w:divBdr>
        <w:top w:val="none" w:sz="0" w:space="0" w:color="auto"/>
        <w:left w:val="none" w:sz="0" w:space="0" w:color="auto"/>
        <w:bottom w:val="none" w:sz="0" w:space="0" w:color="auto"/>
        <w:right w:val="none" w:sz="0" w:space="0" w:color="auto"/>
      </w:divBdr>
    </w:div>
    <w:div w:id="1947035338">
      <w:bodyDiv w:val="1"/>
      <w:marLeft w:val="0"/>
      <w:marRight w:val="0"/>
      <w:marTop w:val="0"/>
      <w:marBottom w:val="0"/>
      <w:divBdr>
        <w:top w:val="none" w:sz="0" w:space="0" w:color="auto"/>
        <w:left w:val="none" w:sz="0" w:space="0" w:color="auto"/>
        <w:bottom w:val="none" w:sz="0" w:space="0" w:color="auto"/>
        <w:right w:val="none" w:sz="0" w:space="0" w:color="auto"/>
      </w:divBdr>
    </w:div>
    <w:div w:id="1953170492">
      <w:bodyDiv w:val="1"/>
      <w:marLeft w:val="0"/>
      <w:marRight w:val="0"/>
      <w:marTop w:val="0"/>
      <w:marBottom w:val="0"/>
      <w:divBdr>
        <w:top w:val="none" w:sz="0" w:space="0" w:color="auto"/>
        <w:left w:val="none" w:sz="0" w:space="0" w:color="auto"/>
        <w:bottom w:val="none" w:sz="0" w:space="0" w:color="auto"/>
        <w:right w:val="none" w:sz="0" w:space="0" w:color="auto"/>
      </w:divBdr>
    </w:div>
    <w:div w:id="1953246220">
      <w:bodyDiv w:val="1"/>
      <w:marLeft w:val="0"/>
      <w:marRight w:val="0"/>
      <w:marTop w:val="0"/>
      <w:marBottom w:val="0"/>
      <w:divBdr>
        <w:top w:val="none" w:sz="0" w:space="0" w:color="auto"/>
        <w:left w:val="none" w:sz="0" w:space="0" w:color="auto"/>
        <w:bottom w:val="none" w:sz="0" w:space="0" w:color="auto"/>
        <w:right w:val="none" w:sz="0" w:space="0" w:color="auto"/>
      </w:divBdr>
    </w:div>
    <w:div w:id="1958369503">
      <w:bodyDiv w:val="1"/>
      <w:marLeft w:val="0"/>
      <w:marRight w:val="0"/>
      <w:marTop w:val="0"/>
      <w:marBottom w:val="0"/>
      <w:divBdr>
        <w:top w:val="none" w:sz="0" w:space="0" w:color="auto"/>
        <w:left w:val="none" w:sz="0" w:space="0" w:color="auto"/>
        <w:bottom w:val="none" w:sz="0" w:space="0" w:color="auto"/>
        <w:right w:val="none" w:sz="0" w:space="0" w:color="auto"/>
      </w:divBdr>
    </w:div>
    <w:div w:id="1960212639">
      <w:bodyDiv w:val="1"/>
      <w:marLeft w:val="0"/>
      <w:marRight w:val="0"/>
      <w:marTop w:val="0"/>
      <w:marBottom w:val="0"/>
      <w:divBdr>
        <w:top w:val="none" w:sz="0" w:space="0" w:color="auto"/>
        <w:left w:val="none" w:sz="0" w:space="0" w:color="auto"/>
        <w:bottom w:val="none" w:sz="0" w:space="0" w:color="auto"/>
        <w:right w:val="none" w:sz="0" w:space="0" w:color="auto"/>
      </w:divBdr>
    </w:div>
    <w:div w:id="1961063809">
      <w:bodyDiv w:val="1"/>
      <w:marLeft w:val="0"/>
      <w:marRight w:val="0"/>
      <w:marTop w:val="0"/>
      <w:marBottom w:val="0"/>
      <w:divBdr>
        <w:top w:val="none" w:sz="0" w:space="0" w:color="auto"/>
        <w:left w:val="none" w:sz="0" w:space="0" w:color="auto"/>
        <w:bottom w:val="none" w:sz="0" w:space="0" w:color="auto"/>
        <w:right w:val="none" w:sz="0" w:space="0" w:color="auto"/>
      </w:divBdr>
    </w:div>
    <w:div w:id="1961643329">
      <w:bodyDiv w:val="1"/>
      <w:marLeft w:val="0"/>
      <w:marRight w:val="0"/>
      <w:marTop w:val="0"/>
      <w:marBottom w:val="0"/>
      <w:divBdr>
        <w:top w:val="none" w:sz="0" w:space="0" w:color="auto"/>
        <w:left w:val="none" w:sz="0" w:space="0" w:color="auto"/>
        <w:bottom w:val="none" w:sz="0" w:space="0" w:color="auto"/>
        <w:right w:val="none" w:sz="0" w:space="0" w:color="auto"/>
      </w:divBdr>
    </w:div>
    <w:div w:id="1963412981">
      <w:bodyDiv w:val="1"/>
      <w:marLeft w:val="0"/>
      <w:marRight w:val="0"/>
      <w:marTop w:val="0"/>
      <w:marBottom w:val="0"/>
      <w:divBdr>
        <w:top w:val="none" w:sz="0" w:space="0" w:color="auto"/>
        <w:left w:val="none" w:sz="0" w:space="0" w:color="auto"/>
        <w:bottom w:val="none" w:sz="0" w:space="0" w:color="auto"/>
        <w:right w:val="none" w:sz="0" w:space="0" w:color="auto"/>
      </w:divBdr>
    </w:div>
    <w:div w:id="1966615041">
      <w:bodyDiv w:val="1"/>
      <w:marLeft w:val="0"/>
      <w:marRight w:val="0"/>
      <w:marTop w:val="0"/>
      <w:marBottom w:val="0"/>
      <w:divBdr>
        <w:top w:val="none" w:sz="0" w:space="0" w:color="auto"/>
        <w:left w:val="none" w:sz="0" w:space="0" w:color="auto"/>
        <w:bottom w:val="none" w:sz="0" w:space="0" w:color="auto"/>
        <w:right w:val="none" w:sz="0" w:space="0" w:color="auto"/>
      </w:divBdr>
    </w:div>
    <w:div w:id="1967928063">
      <w:bodyDiv w:val="1"/>
      <w:marLeft w:val="0"/>
      <w:marRight w:val="0"/>
      <w:marTop w:val="0"/>
      <w:marBottom w:val="0"/>
      <w:divBdr>
        <w:top w:val="none" w:sz="0" w:space="0" w:color="auto"/>
        <w:left w:val="none" w:sz="0" w:space="0" w:color="auto"/>
        <w:bottom w:val="none" w:sz="0" w:space="0" w:color="auto"/>
        <w:right w:val="none" w:sz="0" w:space="0" w:color="auto"/>
      </w:divBdr>
    </w:div>
    <w:div w:id="1969317550">
      <w:bodyDiv w:val="1"/>
      <w:marLeft w:val="0"/>
      <w:marRight w:val="0"/>
      <w:marTop w:val="0"/>
      <w:marBottom w:val="0"/>
      <w:divBdr>
        <w:top w:val="none" w:sz="0" w:space="0" w:color="auto"/>
        <w:left w:val="none" w:sz="0" w:space="0" w:color="auto"/>
        <w:bottom w:val="none" w:sz="0" w:space="0" w:color="auto"/>
        <w:right w:val="none" w:sz="0" w:space="0" w:color="auto"/>
      </w:divBdr>
    </w:div>
    <w:div w:id="1975215979">
      <w:bodyDiv w:val="1"/>
      <w:marLeft w:val="0"/>
      <w:marRight w:val="0"/>
      <w:marTop w:val="0"/>
      <w:marBottom w:val="0"/>
      <w:divBdr>
        <w:top w:val="none" w:sz="0" w:space="0" w:color="auto"/>
        <w:left w:val="none" w:sz="0" w:space="0" w:color="auto"/>
        <w:bottom w:val="none" w:sz="0" w:space="0" w:color="auto"/>
        <w:right w:val="none" w:sz="0" w:space="0" w:color="auto"/>
      </w:divBdr>
    </w:div>
    <w:div w:id="1976375942">
      <w:bodyDiv w:val="1"/>
      <w:marLeft w:val="0"/>
      <w:marRight w:val="0"/>
      <w:marTop w:val="0"/>
      <w:marBottom w:val="0"/>
      <w:divBdr>
        <w:top w:val="none" w:sz="0" w:space="0" w:color="auto"/>
        <w:left w:val="none" w:sz="0" w:space="0" w:color="auto"/>
        <w:bottom w:val="none" w:sz="0" w:space="0" w:color="auto"/>
        <w:right w:val="none" w:sz="0" w:space="0" w:color="auto"/>
      </w:divBdr>
    </w:div>
    <w:div w:id="1979917240">
      <w:bodyDiv w:val="1"/>
      <w:marLeft w:val="0"/>
      <w:marRight w:val="0"/>
      <w:marTop w:val="0"/>
      <w:marBottom w:val="0"/>
      <w:divBdr>
        <w:top w:val="none" w:sz="0" w:space="0" w:color="auto"/>
        <w:left w:val="none" w:sz="0" w:space="0" w:color="auto"/>
        <w:bottom w:val="none" w:sz="0" w:space="0" w:color="auto"/>
        <w:right w:val="none" w:sz="0" w:space="0" w:color="auto"/>
      </w:divBdr>
    </w:div>
    <w:div w:id="1980527103">
      <w:bodyDiv w:val="1"/>
      <w:marLeft w:val="0"/>
      <w:marRight w:val="0"/>
      <w:marTop w:val="0"/>
      <w:marBottom w:val="0"/>
      <w:divBdr>
        <w:top w:val="none" w:sz="0" w:space="0" w:color="auto"/>
        <w:left w:val="none" w:sz="0" w:space="0" w:color="auto"/>
        <w:bottom w:val="none" w:sz="0" w:space="0" w:color="auto"/>
        <w:right w:val="none" w:sz="0" w:space="0" w:color="auto"/>
      </w:divBdr>
    </w:div>
    <w:div w:id="1982496323">
      <w:bodyDiv w:val="1"/>
      <w:marLeft w:val="0"/>
      <w:marRight w:val="0"/>
      <w:marTop w:val="0"/>
      <w:marBottom w:val="0"/>
      <w:divBdr>
        <w:top w:val="none" w:sz="0" w:space="0" w:color="auto"/>
        <w:left w:val="none" w:sz="0" w:space="0" w:color="auto"/>
        <w:bottom w:val="none" w:sz="0" w:space="0" w:color="auto"/>
        <w:right w:val="none" w:sz="0" w:space="0" w:color="auto"/>
      </w:divBdr>
    </w:div>
    <w:div w:id="1991592442">
      <w:bodyDiv w:val="1"/>
      <w:marLeft w:val="0"/>
      <w:marRight w:val="0"/>
      <w:marTop w:val="0"/>
      <w:marBottom w:val="0"/>
      <w:divBdr>
        <w:top w:val="none" w:sz="0" w:space="0" w:color="auto"/>
        <w:left w:val="none" w:sz="0" w:space="0" w:color="auto"/>
        <w:bottom w:val="none" w:sz="0" w:space="0" w:color="auto"/>
        <w:right w:val="none" w:sz="0" w:space="0" w:color="auto"/>
      </w:divBdr>
    </w:div>
    <w:div w:id="2008513454">
      <w:bodyDiv w:val="1"/>
      <w:marLeft w:val="0"/>
      <w:marRight w:val="0"/>
      <w:marTop w:val="0"/>
      <w:marBottom w:val="0"/>
      <w:divBdr>
        <w:top w:val="none" w:sz="0" w:space="0" w:color="auto"/>
        <w:left w:val="none" w:sz="0" w:space="0" w:color="auto"/>
        <w:bottom w:val="none" w:sz="0" w:space="0" w:color="auto"/>
        <w:right w:val="none" w:sz="0" w:space="0" w:color="auto"/>
      </w:divBdr>
    </w:div>
    <w:div w:id="2019187032">
      <w:bodyDiv w:val="1"/>
      <w:marLeft w:val="0"/>
      <w:marRight w:val="0"/>
      <w:marTop w:val="0"/>
      <w:marBottom w:val="0"/>
      <w:divBdr>
        <w:top w:val="none" w:sz="0" w:space="0" w:color="auto"/>
        <w:left w:val="none" w:sz="0" w:space="0" w:color="auto"/>
        <w:bottom w:val="none" w:sz="0" w:space="0" w:color="auto"/>
        <w:right w:val="none" w:sz="0" w:space="0" w:color="auto"/>
      </w:divBdr>
    </w:div>
    <w:div w:id="2028410423">
      <w:bodyDiv w:val="1"/>
      <w:marLeft w:val="0"/>
      <w:marRight w:val="0"/>
      <w:marTop w:val="0"/>
      <w:marBottom w:val="0"/>
      <w:divBdr>
        <w:top w:val="none" w:sz="0" w:space="0" w:color="auto"/>
        <w:left w:val="none" w:sz="0" w:space="0" w:color="auto"/>
        <w:bottom w:val="none" w:sz="0" w:space="0" w:color="auto"/>
        <w:right w:val="none" w:sz="0" w:space="0" w:color="auto"/>
      </w:divBdr>
    </w:div>
    <w:div w:id="2029015798">
      <w:bodyDiv w:val="1"/>
      <w:marLeft w:val="0"/>
      <w:marRight w:val="0"/>
      <w:marTop w:val="0"/>
      <w:marBottom w:val="0"/>
      <w:divBdr>
        <w:top w:val="none" w:sz="0" w:space="0" w:color="auto"/>
        <w:left w:val="none" w:sz="0" w:space="0" w:color="auto"/>
        <w:bottom w:val="none" w:sz="0" w:space="0" w:color="auto"/>
        <w:right w:val="none" w:sz="0" w:space="0" w:color="auto"/>
      </w:divBdr>
    </w:div>
    <w:div w:id="2033798970">
      <w:bodyDiv w:val="1"/>
      <w:marLeft w:val="0"/>
      <w:marRight w:val="0"/>
      <w:marTop w:val="0"/>
      <w:marBottom w:val="0"/>
      <w:divBdr>
        <w:top w:val="none" w:sz="0" w:space="0" w:color="auto"/>
        <w:left w:val="none" w:sz="0" w:space="0" w:color="auto"/>
        <w:bottom w:val="none" w:sz="0" w:space="0" w:color="auto"/>
        <w:right w:val="none" w:sz="0" w:space="0" w:color="auto"/>
      </w:divBdr>
    </w:div>
    <w:div w:id="2042702694">
      <w:bodyDiv w:val="1"/>
      <w:marLeft w:val="0"/>
      <w:marRight w:val="0"/>
      <w:marTop w:val="0"/>
      <w:marBottom w:val="0"/>
      <w:divBdr>
        <w:top w:val="none" w:sz="0" w:space="0" w:color="auto"/>
        <w:left w:val="none" w:sz="0" w:space="0" w:color="auto"/>
        <w:bottom w:val="none" w:sz="0" w:space="0" w:color="auto"/>
        <w:right w:val="none" w:sz="0" w:space="0" w:color="auto"/>
      </w:divBdr>
    </w:div>
    <w:div w:id="2043245873">
      <w:bodyDiv w:val="1"/>
      <w:marLeft w:val="0"/>
      <w:marRight w:val="0"/>
      <w:marTop w:val="0"/>
      <w:marBottom w:val="0"/>
      <w:divBdr>
        <w:top w:val="none" w:sz="0" w:space="0" w:color="auto"/>
        <w:left w:val="none" w:sz="0" w:space="0" w:color="auto"/>
        <w:bottom w:val="none" w:sz="0" w:space="0" w:color="auto"/>
        <w:right w:val="none" w:sz="0" w:space="0" w:color="auto"/>
      </w:divBdr>
    </w:div>
    <w:div w:id="2068725373">
      <w:bodyDiv w:val="1"/>
      <w:marLeft w:val="0"/>
      <w:marRight w:val="0"/>
      <w:marTop w:val="0"/>
      <w:marBottom w:val="0"/>
      <w:divBdr>
        <w:top w:val="none" w:sz="0" w:space="0" w:color="auto"/>
        <w:left w:val="none" w:sz="0" w:space="0" w:color="auto"/>
        <w:bottom w:val="none" w:sz="0" w:space="0" w:color="auto"/>
        <w:right w:val="none" w:sz="0" w:space="0" w:color="auto"/>
      </w:divBdr>
    </w:div>
    <w:div w:id="2071345752">
      <w:bodyDiv w:val="1"/>
      <w:marLeft w:val="0"/>
      <w:marRight w:val="0"/>
      <w:marTop w:val="0"/>
      <w:marBottom w:val="0"/>
      <w:divBdr>
        <w:top w:val="none" w:sz="0" w:space="0" w:color="auto"/>
        <w:left w:val="none" w:sz="0" w:space="0" w:color="auto"/>
        <w:bottom w:val="none" w:sz="0" w:space="0" w:color="auto"/>
        <w:right w:val="none" w:sz="0" w:space="0" w:color="auto"/>
      </w:divBdr>
    </w:div>
    <w:div w:id="2077585413">
      <w:bodyDiv w:val="1"/>
      <w:marLeft w:val="0"/>
      <w:marRight w:val="0"/>
      <w:marTop w:val="0"/>
      <w:marBottom w:val="0"/>
      <w:divBdr>
        <w:top w:val="none" w:sz="0" w:space="0" w:color="auto"/>
        <w:left w:val="none" w:sz="0" w:space="0" w:color="auto"/>
        <w:bottom w:val="none" w:sz="0" w:space="0" w:color="auto"/>
        <w:right w:val="none" w:sz="0" w:space="0" w:color="auto"/>
      </w:divBdr>
    </w:div>
    <w:div w:id="2079205957">
      <w:bodyDiv w:val="1"/>
      <w:marLeft w:val="0"/>
      <w:marRight w:val="0"/>
      <w:marTop w:val="0"/>
      <w:marBottom w:val="0"/>
      <w:divBdr>
        <w:top w:val="none" w:sz="0" w:space="0" w:color="auto"/>
        <w:left w:val="none" w:sz="0" w:space="0" w:color="auto"/>
        <w:bottom w:val="none" w:sz="0" w:space="0" w:color="auto"/>
        <w:right w:val="none" w:sz="0" w:space="0" w:color="auto"/>
      </w:divBdr>
    </w:div>
    <w:div w:id="2096318144">
      <w:bodyDiv w:val="1"/>
      <w:marLeft w:val="0"/>
      <w:marRight w:val="0"/>
      <w:marTop w:val="0"/>
      <w:marBottom w:val="0"/>
      <w:divBdr>
        <w:top w:val="none" w:sz="0" w:space="0" w:color="auto"/>
        <w:left w:val="none" w:sz="0" w:space="0" w:color="auto"/>
        <w:bottom w:val="none" w:sz="0" w:space="0" w:color="auto"/>
        <w:right w:val="none" w:sz="0" w:space="0" w:color="auto"/>
      </w:divBdr>
    </w:div>
    <w:div w:id="2110269295">
      <w:bodyDiv w:val="1"/>
      <w:marLeft w:val="0"/>
      <w:marRight w:val="0"/>
      <w:marTop w:val="0"/>
      <w:marBottom w:val="0"/>
      <w:divBdr>
        <w:top w:val="none" w:sz="0" w:space="0" w:color="auto"/>
        <w:left w:val="none" w:sz="0" w:space="0" w:color="auto"/>
        <w:bottom w:val="none" w:sz="0" w:space="0" w:color="auto"/>
        <w:right w:val="none" w:sz="0" w:space="0" w:color="auto"/>
      </w:divBdr>
    </w:div>
    <w:div w:id="2111077097">
      <w:bodyDiv w:val="1"/>
      <w:marLeft w:val="0"/>
      <w:marRight w:val="0"/>
      <w:marTop w:val="0"/>
      <w:marBottom w:val="0"/>
      <w:divBdr>
        <w:top w:val="none" w:sz="0" w:space="0" w:color="auto"/>
        <w:left w:val="none" w:sz="0" w:space="0" w:color="auto"/>
        <w:bottom w:val="none" w:sz="0" w:space="0" w:color="auto"/>
        <w:right w:val="none" w:sz="0" w:space="0" w:color="auto"/>
      </w:divBdr>
    </w:div>
    <w:div w:id="2111388966">
      <w:bodyDiv w:val="1"/>
      <w:marLeft w:val="0"/>
      <w:marRight w:val="0"/>
      <w:marTop w:val="0"/>
      <w:marBottom w:val="0"/>
      <w:divBdr>
        <w:top w:val="none" w:sz="0" w:space="0" w:color="auto"/>
        <w:left w:val="none" w:sz="0" w:space="0" w:color="auto"/>
        <w:bottom w:val="none" w:sz="0" w:space="0" w:color="auto"/>
        <w:right w:val="none" w:sz="0" w:space="0" w:color="auto"/>
      </w:divBdr>
    </w:div>
    <w:div w:id="2114008145">
      <w:bodyDiv w:val="1"/>
      <w:marLeft w:val="0"/>
      <w:marRight w:val="0"/>
      <w:marTop w:val="0"/>
      <w:marBottom w:val="0"/>
      <w:divBdr>
        <w:top w:val="none" w:sz="0" w:space="0" w:color="auto"/>
        <w:left w:val="none" w:sz="0" w:space="0" w:color="auto"/>
        <w:bottom w:val="none" w:sz="0" w:space="0" w:color="auto"/>
        <w:right w:val="none" w:sz="0" w:space="0" w:color="auto"/>
      </w:divBdr>
    </w:div>
    <w:div w:id="2116636621">
      <w:bodyDiv w:val="1"/>
      <w:marLeft w:val="0"/>
      <w:marRight w:val="0"/>
      <w:marTop w:val="0"/>
      <w:marBottom w:val="0"/>
      <w:divBdr>
        <w:top w:val="none" w:sz="0" w:space="0" w:color="auto"/>
        <w:left w:val="none" w:sz="0" w:space="0" w:color="auto"/>
        <w:bottom w:val="none" w:sz="0" w:space="0" w:color="auto"/>
        <w:right w:val="none" w:sz="0" w:space="0" w:color="auto"/>
      </w:divBdr>
    </w:div>
    <w:div w:id="2122340541">
      <w:bodyDiv w:val="1"/>
      <w:marLeft w:val="0"/>
      <w:marRight w:val="0"/>
      <w:marTop w:val="0"/>
      <w:marBottom w:val="0"/>
      <w:divBdr>
        <w:top w:val="none" w:sz="0" w:space="0" w:color="auto"/>
        <w:left w:val="none" w:sz="0" w:space="0" w:color="auto"/>
        <w:bottom w:val="none" w:sz="0" w:space="0" w:color="auto"/>
        <w:right w:val="none" w:sz="0" w:space="0" w:color="auto"/>
      </w:divBdr>
    </w:div>
    <w:div w:id="2127120307">
      <w:bodyDiv w:val="1"/>
      <w:marLeft w:val="0"/>
      <w:marRight w:val="0"/>
      <w:marTop w:val="0"/>
      <w:marBottom w:val="0"/>
      <w:divBdr>
        <w:top w:val="none" w:sz="0" w:space="0" w:color="auto"/>
        <w:left w:val="none" w:sz="0" w:space="0" w:color="auto"/>
        <w:bottom w:val="none" w:sz="0" w:space="0" w:color="auto"/>
        <w:right w:val="none" w:sz="0" w:space="0" w:color="auto"/>
      </w:divBdr>
    </w:div>
    <w:div w:id="2129735735">
      <w:bodyDiv w:val="1"/>
      <w:marLeft w:val="0"/>
      <w:marRight w:val="0"/>
      <w:marTop w:val="0"/>
      <w:marBottom w:val="0"/>
      <w:divBdr>
        <w:top w:val="none" w:sz="0" w:space="0" w:color="auto"/>
        <w:left w:val="none" w:sz="0" w:space="0" w:color="auto"/>
        <w:bottom w:val="none" w:sz="0" w:space="0" w:color="auto"/>
        <w:right w:val="none" w:sz="0" w:space="0" w:color="auto"/>
      </w:divBdr>
    </w:div>
    <w:div w:id="2132285109">
      <w:bodyDiv w:val="1"/>
      <w:marLeft w:val="0"/>
      <w:marRight w:val="0"/>
      <w:marTop w:val="0"/>
      <w:marBottom w:val="0"/>
      <w:divBdr>
        <w:top w:val="none" w:sz="0" w:space="0" w:color="auto"/>
        <w:left w:val="none" w:sz="0" w:space="0" w:color="auto"/>
        <w:bottom w:val="none" w:sz="0" w:space="0" w:color="auto"/>
        <w:right w:val="none" w:sz="0" w:space="0" w:color="auto"/>
      </w:divBdr>
    </w:div>
    <w:div w:id="2132940931">
      <w:bodyDiv w:val="1"/>
      <w:marLeft w:val="0"/>
      <w:marRight w:val="0"/>
      <w:marTop w:val="0"/>
      <w:marBottom w:val="0"/>
      <w:divBdr>
        <w:top w:val="none" w:sz="0" w:space="0" w:color="auto"/>
        <w:left w:val="none" w:sz="0" w:space="0" w:color="auto"/>
        <w:bottom w:val="none" w:sz="0" w:space="0" w:color="auto"/>
        <w:right w:val="none" w:sz="0" w:space="0" w:color="auto"/>
      </w:divBdr>
    </w:div>
    <w:div w:id="2134051471">
      <w:bodyDiv w:val="1"/>
      <w:marLeft w:val="0"/>
      <w:marRight w:val="0"/>
      <w:marTop w:val="0"/>
      <w:marBottom w:val="0"/>
      <w:divBdr>
        <w:top w:val="none" w:sz="0" w:space="0" w:color="auto"/>
        <w:left w:val="none" w:sz="0" w:space="0" w:color="auto"/>
        <w:bottom w:val="none" w:sz="0" w:space="0" w:color="auto"/>
        <w:right w:val="none" w:sz="0" w:space="0" w:color="auto"/>
      </w:divBdr>
    </w:div>
    <w:div w:id="2139033042">
      <w:bodyDiv w:val="1"/>
      <w:marLeft w:val="0"/>
      <w:marRight w:val="0"/>
      <w:marTop w:val="0"/>
      <w:marBottom w:val="0"/>
      <w:divBdr>
        <w:top w:val="none" w:sz="0" w:space="0" w:color="auto"/>
        <w:left w:val="none" w:sz="0" w:space="0" w:color="auto"/>
        <w:bottom w:val="none" w:sz="0" w:space="0" w:color="auto"/>
        <w:right w:val="none" w:sz="0" w:space="0" w:color="auto"/>
      </w:divBdr>
    </w:div>
    <w:div w:id="2142377096">
      <w:bodyDiv w:val="1"/>
      <w:marLeft w:val="0"/>
      <w:marRight w:val="0"/>
      <w:marTop w:val="0"/>
      <w:marBottom w:val="0"/>
      <w:divBdr>
        <w:top w:val="none" w:sz="0" w:space="0" w:color="auto"/>
        <w:left w:val="none" w:sz="0" w:space="0" w:color="auto"/>
        <w:bottom w:val="none" w:sz="0" w:space="0" w:color="auto"/>
        <w:right w:val="none" w:sz="0" w:space="0" w:color="auto"/>
      </w:divBdr>
    </w:div>
    <w:div w:id="2142385966">
      <w:bodyDiv w:val="1"/>
      <w:marLeft w:val="0"/>
      <w:marRight w:val="0"/>
      <w:marTop w:val="0"/>
      <w:marBottom w:val="0"/>
      <w:divBdr>
        <w:top w:val="none" w:sz="0" w:space="0" w:color="auto"/>
        <w:left w:val="none" w:sz="0" w:space="0" w:color="auto"/>
        <w:bottom w:val="none" w:sz="0" w:space="0" w:color="auto"/>
        <w:right w:val="none" w:sz="0" w:space="0" w:color="auto"/>
      </w:divBdr>
    </w:div>
    <w:div w:id="21436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48F5-ABDE-4A99-9496-BF6F56CC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7724</Words>
  <Characters>45572</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53190</CharactersWithSpaces>
  <SharedDoc>false</SharedDoc>
  <HLinks>
    <vt:vector size="6" baseType="variant">
      <vt:variant>
        <vt:i4>7733280</vt:i4>
      </vt:variant>
      <vt:variant>
        <vt:i4>0</vt:i4>
      </vt:variant>
      <vt:variant>
        <vt:i4>0</vt:i4>
      </vt:variant>
      <vt:variant>
        <vt:i4>5</vt:i4>
      </vt:variant>
      <vt:variant>
        <vt:lpwstr>http://www.novestraseci.cz/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Videmannová</dc:creator>
  <cp:keywords/>
  <cp:lastModifiedBy>Hana Papezova</cp:lastModifiedBy>
  <cp:revision>3</cp:revision>
  <cp:lastPrinted>2018-02-06T07:45:00Z</cp:lastPrinted>
  <dcterms:created xsi:type="dcterms:W3CDTF">2018-02-06T08:47:00Z</dcterms:created>
  <dcterms:modified xsi:type="dcterms:W3CDTF">2018-02-06T08:48:00Z</dcterms:modified>
</cp:coreProperties>
</file>