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B36A84" w:rsidRDefault="006627B6">
      <w:pPr>
        <w:rPr>
          <w:rFonts w:ascii="Times New Roman" w:hAnsi="Times New Roman" w:cs="Times New Roman"/>
          <w:noProof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w:t>Komunikace 1. Obvod, I. Pořadí</w:t>
      </w:r>
    </w:p>
    <w:p w:rsidR="0045264B" w:rsidRPr="0045264B" w:rsidRDefault="0045264B" w:rsidP="0045264B">
      <w:pPr>
        <w:rPr>
          <w:rFonts w:ascii="Times New Roman" w:hAnsi="Times New Roman" w:cs="Times New Roman"/>
          <w:noProof/>
          <w:sz w:val="20"/>
          <w:szCs w:val="20"/>
        </w:rPr>
      </w:pPr>
      <w:r w:rsidRPr="0045264B">
        <w:rPr>
          <w:rFonts w:ascii="Times New Roman" w:hAnsi="Times New Roman" w:cs="Times New Roman"/>
          <w:noProof/>
          <w:sz w:val="20"/>
          <w:szCs w:val="20"/>
        </w:rPr>
        <w:t xml:space="preserve">Lipová /část k 5. Května/, 5. Května, Nádražní v obou směrech, Okružní pravá </w:t>
      </w:r>
      <w:proofErr w:type="gramStart"/>
      <w:r w:rsidRPr="0045264B">
        <w:rPr>
          <w:rFonts w:ascii="Times New Roman" w:hAnsi="Times New Roman" w:cs="Times New Roman"/>
          <w:noProof/>
          <w:sz w:val="20"/>
          <w:szCs w:val="20"/>
        </w:rPr>
        <w:t>strana,  Křivoklátská</w:t>
      </w:r>
      <w:proofErr w:type="gramEnd"/>
      <w:r w:rsidRPr="0045264B">
        <w:rPr>
          <w:rFonts w:ascii="Times New Roman" w:hAnsi="Times New Roman" w:cs="Times New Roman"/>
          <w:noProof/>
          <w:sz w:val="20"/>
          <w:szCs w:val="20"/>
        </w:rPr>
        <w:t xml:space="preserve"> ke hřbitovu, </w:t>
      </w:r>
      <w:proofErr w:type="spellStart"/>
      <w:r w:rsidRPr="0045264B">
        <w:rPr>
          <w:rFonts w:ascii="Times New Roman" w:hAnsi="Times New Roman" w:cs="Times New Roman"/>
          <w:noProof/>
          <w:sz w:val="20"/>
          <w:szCs w:val="20"/>
        </w:rPr>
        <w:t>Pecínovská</w:t>
      </w:r>
      <w:proofErr w:type="spellEnd"/>
      <w:r w:rsidRPr="0045264B">
        <w:rPr>
          <w:rFonts w:ascii="Times New Roman" w:hAnsi="Times New Roman" w:cs="Times New Roman"/>
          <w:noProof/>
          <w:sz w:val="20"/>
          <w:szCs w:val="20"/>
        </w:rPr>
        <w:t xml:space="preserve"> v obou směrech, Křivoklátská druhá polovina , přes polikliniku do Zahradní, Do Hlinišť ( vrátnice </w:t>
      </w:r>
      <w:proofErr w:type="spellStart"/>
      <w:r w:rsidRPr="0045264B">
        <w:rPr>
          <w:rFonts w:ascii="Times New Roman" w:hAnsi="Times New Roman" w:cs="Times New Roman"/>
          <w:noProof/>
          <w:sz w:val="20"/>
          <w:szCs w:val="20"/>
        </w:rPr>
        <w:t>Hamiro</w:t>
      </w:r>
      <w:proofErr w:type="spellEnd"/>
      <w:r w:rsidRPr="0045264B">
        <w:rPr>
          <w:rFonts w:ascii="Times New Roman" w:hAnsi="Times New Roman" w:cs="Times New Roman"/>
          <w:noProof/>
          <w:sz w:val="20"/>
          <w:szCs w:val="20"/>
        </w:rPr>
        <w:t>), zpět na Žižkovo nám., Tovární část k </w:t>
      </w:r>
      <w:proofErr w:type="spellStart"/>
      <w:r w:rsidRPr="0045264B">
        <w:rPr>
          <w:rFonts w:ascii="Times New Roman" w:hAnsi="Times New Roman" w:cs="Times New Roman"/>
          <w:noProof/>
          <w:sz w:val="20"/>
          <w:szCs w:val="20"/>
        </w:rPr>
        <w:t>Čelechovické</w:t>
      </w:r>
      <w:proofErr w:type="spellEnd"/>
      <w:r w:rsidRPr="0045264B">
        <w:rPr>
          <w:rFonts w:ascii="Times New Roman" w:hAnsi="Times New Roman" w:cs="Times New Roman"/>
          <w:noProof/>
          <w:sz w:val="20"/>
          <w:szCs w:val="20"/>
        </w:rPr>
        <w:t xml:space="preserve">, </w:t>
      </w:r>
      <w:proofErr w:type="spellStart"/>
      <w:r w:rsidRPr="0045264B">
        <w:rPr>
          <w:rFonts w:ascii="Times New Roman" w:hAnsi="Times New Roman" w:cs="Times New Roman"/>
          <w:noProof/>
          <w:sz w:val="20"/>
          <w:szCs w:val="20"/>
        </w:rPr>
        <w:t>Čelechovická</w:t>
      </w:r>
      <w:proofErr w:type="spellEnd"/>
      <w:r w:rsidRPr="0045264B">
        <w:rPr>
          <w:rFonts w:ascii="Times New Roman" w:hAnsi="Times New Roman" w:cs="Times New Roman"/>
          <w:noProof/>
          <w:sz w:val="20"/>
          <w:szCs w:val="20"/>
        </w:rPr>
        <w:t xml:space="preserve"> k ul. J. Šotky,  zpět stejným směrem na Žižkovo nám., Okružní druhá část.</w:t>
      </w:r>
    </w:p>
    <w:p w:rsidR="006627B6" w:rsidRDefault="006627B6">
      <w:pPr>
        <w:rPr>
          <w:rFonts w:ascii="Times New Roman" w:hAnsi="Times New Roman" w:cs="Times New Roman"/>
          <w:noProof/>
          <w:sz w:val="20"/>
          <w:szCs w:val="20"/>
        </w:rPr>
      </w:pPr>
      <w:r>
        <w:rPr>
          <w:noProof/>
        </w:rPr>
        <w:drawing>
          <wp:inline distT="0" distB="0" distL="0" distR="0" wp14:anchorId="38A5F338" wp14:editId="048EC8AD">
            <wp:extent cx="6181725" cy="4337294"/>
            <wp:effectExtent l="0" t="0" r="0" b="635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/>
                    <a:srcRect l="18865" t="14968" r="15337" b="11173"/>
                    <a:stretch/>
                  </pic:blipFill>
                  <pic:spPr bwMode="auto">
                    <a:xfrm>
                      <a:off x="0" y="0"/>
                      <a:ext cx="6195997" cy="43473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627B6" w:rsidRDefault="006627B6">
      <w:pPr>
        <w:rPr>
          <w:rFonts w:ascii="Times New Roman" w:hAnsi="Times New Roman" w:cs="Times New Roman"/>
          <w:noProof/>
          <w:sz w:val="20"/>
          <w:szCs w:val="20"/>
        </w:rPr>
      </w:pPr>
      <w:r>
        <w:rPr>
          <w:noProof/>
        </w:rPr>
        <w:drawing>
          <wp:inline distT="0" distB="0" distL="0" distR="0" wp14:anchorId="0025A1E8" wp14:editId="292402AC">
            <wp:extent cx="6162675" cy="4573960"/>
            <wp:effectExtent l="0" t="0" r="0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11810" t="8343" r="14417" b="4056"/>
                    <a:stretch/>
                  </pic:blipFill>
                  <pic:spPr bwMode="auto">
                    <a:xfrm>
                      <a:off x="0" y="0"/>
                      <a:ext cx="6176365" cy="45841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20571" w:rsidRDefault="00320571">
      <w:pPr>
        <w:rPr>
          <w:rFonts w:ascii="Times New Roman" w:hAnsi="Times New Roman" w:cs="Times New Roman"/>
          <w:noProof/>
          <w:sz w:val="20"/>
          <w:szCs w:val="20"/>
        </w:rPr>
      </w:pPr>
    </w:p>
    <w:p w:rsidR="00320571" w:rsidRDefault="00320571">
      <w:pPr>
        <w:rPr>
          <w:rFonts w:ascii="Times New Roman" w:hAnsi="Times New Roman" w:cs="Times New Roman"/>
          <w:noProof/>
          <w:sz w:val="20"/>
          <w:szCs w:val="20"/>
        </w:rPr>
      </w:pPr>
    </w:p>
    <w:p w:rsidR="00320571" w:rsidRDefault="00320571">
      <w:pPr>
        <w:rPr>
          <w:rFonts w:ascii="Times New Roman" w:hAnsi="Times New Roman" w:cs="Times New Roman"/>
          <w:noProof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w:lastRenderedPageBreak/>
        <w:t>Komunikace 1. Obvod, II. Pořadí</w:t>
      </w:r>
    </w:p>
    <w:p w:rsidR="0045264B" w:rsidRPr="0045264B" w:rsidRDefault="0045264B" w:rsidP="0045264B">
      <w:pPr>
        <w:jc w:val="both"/>
        <w:rPr>
          <w:rFonts w:ascii="Times New Roman" w:hAnsi="Times New Roman" w:cs="Times New Roman"/>
          <w:noProof/>
          <w:sz w:val="20"/>
          <w:szCs w:val="20"/>
        </w:rPr>
      </w:pPr>
      <w:proofErr w:type="spellStart"/>
      <w:r w:rsidRPr="0045264B">
        <w:rPr>
          <w:rFonts w:ascii="Times New Roman" w:hAnsi="Times New Roman" w:cs="Times New Roman"/>
          <w:noProof/>
          <w:sz w:val="20"/>
          <w:szCs w:val="20"/>
        </w:rPr>
        <w:t>Rudská</w:t>
      </w:r>
      <w:proofErr w:type="spellEnd"/>
      <w:r w:rsidRPr="0045264B">
        <w:rPr>
          <w:rFonts w:ascii="Times New Roman" w:hAnsi="Times New Roman" w:cs="Times New Roman"/>
          <w:noProof/>
          <w:sz w:val="20"/>
          <w:szCs w:val="20"/>
        </w:rPr>
        <w:t xml:space="preserve">, Na Pískách, Dukelská, Nádržní za žel. tratí, U rybníka, Vackova, </w:t>
      </w:r>
      <w:proofErr w:type="spellStart"/>
      <w:proofErr w:type="gramStart"/>
      <w:r w:rsidRPr="0045264B">
        <w:rPr>
          <w:rFonts w:ascii="Times New Roman" w:hAnsi="Times New Roman" w:cs="Times New Roman"/>
          <w:noProof/>
          <w:sz w:val="20"/>
          <w:szCs w:val="20"/>
        </w:rPr>
        <w:t>Pecínov</w:t>
      </w:r>
      <w:proofErr w:type="spellEnd"/>
      <w:r w:rsidRPr="0045264B">
        <w:rPr>
          <w:rFonts w:ascii="Times New Roman" w:hAnsi="Times New Roman" w:cs="Times New Roman"/>
          <w:noProof/>
          <w:sz w:val="20"/>
          <w:szCs w:val="20"/>
        </w:rPr>
        <w:t xml:space="preserve"> - Nad</w:t>
      </w:r>
      <w:proofErr w:type="gramEnd"/>
      <w:r w:rsidRPr="0045264B">
        <w:rPr>
          <w:rFonts w:ascii="Times New Roman" w:hAnsi="Times New Roman" w:cs="Times New Roman"/>
          <w:noProof/>
          <w:sz w:val="20"/>
          <w:szCs w:val="20"/>
        </w:rPr>
        <w:t xml:space="preserve"> Přejezdem, boční k </w:t>
      </w:r>
      <w:proofErr w:type="spellStart"/>
      <w:r w:rsidRPr="0045264B">
        <w:rPr>
          <w:rFonts w:ascii="Times New Roman" w:hAnsi="Times New Roman" w:cs="Times New Roman"/>
          <w:noProof/>
          <w:sz w:val="20"/>
          <w:szCs w:val="20"/>
        </w:rPr>
        <w:t>Pecínovské</w:t>
      </w:r>
      <w:proofErr w:type="spellEnd"/>
      <w:r w:rsidRPr="0045264B">
        <w:rPr>
          <w:rFonts w:ascii="Times New Roman" w:hAnsi="Times New Roman" w:cs="Times New Roman"/>
          <w:noProof/>
          <w:sz w:val="20"/>
          <w:szCs w:val="20"/>
        </w:rPr>
        <w:t>, Boženy Němcové, Nad Lukami, k ČOV, Tovární druhá část, Fortna, Buková, Příkrá</w:t>
      </w:r>
    </w:p>
    <w:p w:rsidR="006D1198" w:rsidRDefault="006D1198">
      <w:pPr>
        <w:rPr>
          <w:rFonts w:ascii="Times New Roman" w:hAnsi="Times New Roman" w:cs="Times New Roman"/>
          <w:noProof/>
          <w:sz w:val="20"/>
          <w:szCs w:val="20"/>
        </w:rPr>
      </w:pPr>
    </w:p>
    <w:p w:rsidR="006D1198" w:rsidRDefault="006D1198">
      <w:pPr>
        <w:rPr>
          <w:rFonts w:ascii="Times New Roman" w:hAnsi="Times New Roman" w:cs="Times New Roman"/>
          <w:noProof/>
          <w:sz w:val="20"/>
          <w:szCs w:val="20"/>
        </w:rPr>
      </w:pPr>
      <w:r>
        <w:rPr>
          <w:noProof/>
        </w:rPr>
        <w:drawing>
          <wp:inline distT="0" distB="0" distL="0" distR="0" wp14:anchorId="19BC2591" wp14:editId="0BDE8C28">
            <wp:extent cx="6534150" cy="3033324"/>
            <wp:effectExtent l="0" t="0" r="0" b="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5521" t="16195" r="2300" b="15345"/>
                    <a:stretch/>
                  </pic:blipFill>
                  <pic:spPr bwMode="auto">
                    <a:xfrm>
                      <a:off x="0" y="0"/>
                      <a:ext cx="6554131" cy="3042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1198" w:rsidRDefault="006D1198">
      <w:pPr>
        <w:rPr>
          <w:rFonts w:ascii="Times New Roman" w:hAnsi="Times New Roman" w:cs="Times New Roman"/>
          <w:noProof/>
          <w:sz w:val="20"/>
          <w:szCs w:val="20"/>
        </w:rPr>
      </w:pPr>
    </w:p>
    <w:p w:rsidR="006D1198" w:rsidRDefault="006D1198">
      <w:pPr>
        <w:rPr>
          <w:rFonts w:ascii="Times New Roman" w:hAnsi="Times New Roman" w:cs="Times New Roman"/>
          <w:noProof/>
          <w:sz w:val="20"/>
          <w:szCs w:val="20"/>
        </w:rPr>
      </w:pPr>
      <w:r>
        <w:rPr>
          <w:noProof/>
        </w:rPr>
        <w:drawing>
          <wp:inline distT="0" distB="0" distL="0" distR="0" wp14:anchorId="747E6FAF" wp14:editId="3A808DEE">
            <wp:extent cx="6496050" cy="4003642"/>
            <wp:effectExtent l="0" t="0" r="0" b="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7722" t="8007" r="9914" b="10769"/>
                    <a:stretch/>
                  </pic:blipFill>
                  <pic:spPr bwMode="auto">
                    <a:xfrm>
                      <a:off x="0" y="0"/>
                      <a:ext cx="6515337" cy="40155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36A84" w:rsidRDefault="00B36A84">
      <w:pPr>
        <w:rPr>
          <w:rFonts w:ascii="Times New Roman" w:hAnsi="Times New Roman" w:cs="Times New Roman"/>
          <w:noProof/>
          <w:sz w:val="20"/>
          <w:szCs w:val="20"/>
        </w:rPr>
      </w:pPr>
    </w:p>
    <w:p w:rsidR="006D1198" w:rsidRDefault="006D1198">
      <w:pPr>
        <w:rPr>
          <w:rFonts w:ascii="Times New Roman" w:hAnsi="Times New Roman" w:cs="Times New Roman"/>
          <w:noProof/>
          <w:sz w:val="20"/>
          <w:szCs w:val="20"/>
        </w:rPr>
      </w:pPr>
    </w:p>
    <w:p w:rsidR="006D1198" w:rsidRDefault="006D1198">
      <w:pPr>
        <w:rPr>
          <w:rFonts w:ascii="Times New Roman" w:hAnsi="Times New Roman" w:cs="Times New Roman"/>
          <w:noProof/>
          <w:sz w:val="20"/>
          <w:szCs w:val="20"/>
        </w:rPr>
      </w:pPr>
    </w:p>
    <w:p w:rsidR="006D1198" w:rsidRDefault="006D1198">
      <w:pPr>
        <w:rPr>
          <w:rFonts w:ascii="Times New Roman" w:hAnsi="Times New Roman" w:cs="Times New Roman"/>
          <w:noProof/>
          <w:sz w:val="20"/>
          <w:szCs w:val="20"/>
        </w:rPr>
      </w:pPr>
    </w:p>
    <w:p w:rsidR="006D1198" w:rsidRDefault="006D1198">
      <w:pPr>
        <w:rPr>
          <w:rFonts w:ascii="Times New Roman" w:hAnsi="Times New Roman" w:cs="Times New Roman"/>
          <w:noProof/>
          <w:sz w:val="20"/>
          <w:szCs w:val="20"/>
        </w:rPr>
      </w:pPr>
    </w:p>
    <w:p w:rsidR="006D1198" w:rsidRDefault="006D1198">
      <w:pPr>
        <w:rPr>
          <w:rFonts w:ascii="Times New Roman" w:hAnsi="Times New Roman" w:cs="Times New Roman"/>
          <w:noProof/>
          <w:sz w:val="20"/>
          <w:szCs w:val="20"/>
        </w:rPr>
      </w:pPr>
    </w:p>
    <w:p w:rsidR="006D1198" w:rsidRDefault="006D1198">
      <w:pPr>
        <w:rPr>
          <w:rFonts w:ascii="Times New Roman" w:hAnsi="Times New Roman" w:cs="Times New Roman"/>
          <w:noProof/>
          <w:sz w:val="20"/>
          <w:szCs w:val="20"/>
        </w:rPr>
      </w:pPr>
    </w:p>
    <w:p w:rsidR="006D1198" w:rsidRDefault="006D1198">
      <w:pPr>
        <w:rPr>
          <w:rFonts w:ascii="Times New Roman" w:hAnsi="Times New Roman" w:cs="Times New Roman"/>
          <w:noProof/>
          <w:sz w:val="20"/>
          <w:szCs w:val="20"/>
        </w:rPr>
      </w:pPr>
    </w:p>
    <w:p w:rsidR="006D1198" w:rsidRDefault="006D1198">
      <w:pPr>
        <w:rPr>
          <w:rFonts w:ascii="Times New Roman" w:hAnsi="Times New Roman" w:cs="Times New Roman"/>
          <w:noProof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w:lastRenderedPageBreak/>
        <w:t>Komunikace 1. Obvod, III. Pořádí</w:t>
      </w:r>
    </w:p>
    <w:p w:rsidR="0045264B" w:rsidRPr="0045264B" w:rsidRDefault="0045264B" w:rsidP="0045264B">
      <w:pPr>
        <w:jc w:val="both"/>
        <w:rPr>
          <w:rFonts w:ascii="Times New Roman" w:hAnsi="Times New Roman" w:cs="Times New Roman"/>
          <w:noProof/>
          <w:sz w:val="20"/>
          <w:szCs w:val="20"/>
        </w:rPr>
      </w:pPr>
      <w:r w:rsidRPr="0045264B">
        <w:rPr>
          <w:rFonts w:ascii="Times New Roman" w:hAnsi="Times New Roman" w:cs="Times New Roman"/>
          <w:noProof/>
          <w:sz w:val="20"/>
          <w:szCs w:val="20"/>
        </w:rPr>
        <w:t xml:space="preserve">Obětí Okupace, Nad Větrákem, Pod Větrákem, Pod Mackovou horou a na Mackově hoře, Nad Tratí, Na Hrázi, zbytek Fortny, Žižkovo nám – sídliště, část ulice U </w:t>
      </w:r>
      <w:proofErr w:type="spellStart"/>
      <w:r w:rsidRPr="0045264B">
        <w:rPr>
          <w:rFonts w:ascii="Times New Roman" w:hAnsi="Times New Roman" w:cs="Times New Roman"/>
          <w:noProof/>
          <w:sz w:val="20"/>
          <w:szCs w:val="20"/>
        </w:rPr>
        <w:t>Libeně</w:t>
      </w:r>
      <w:proofErr w:type="spellEnd"/>
      <w:r w:rsidRPr="0045264B">
        <w:rPr>
          <w:rFonts w:ascii="Times New Roman" w:hAnsi="Times New Roman" w:cs="Times New Roman"/>
          <w:noProof/>
          <w:sz w:val="20"/>
          <w:szCs w:val="20"/>
        </w:rPr>
        <w:t xml:space="preserve"> k č.p. 1167, U Mlýna k novostavbám, od ulice Do Hlinišť k č.p. 131</w:t>
      </w:r>
    </w:p>
    <w:p w:rsidR="00D03A0C" w:rsidRDefault="00D03A0C">
      <w:pPr>
        <w:rPr>
          <w:rFonts w:ascii="Times New Roman" w:hAnsi="Times New Roman" w:cs="Times New Roman"/>
          <w:noProof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w:t>Ostatní přilehlé ulice k tomuto úseku neoznačené dopravní značkou  ůV zimě se neudržuje“</w:t>
      </w:r>
    </w:p>
    <w:p w:rsidR="00D03A0C" w:rsidRDefault="00D03A0C">
      <w:pPr>
        <w:rPr>
          <w:rFonts w:ascii="Times New Roman" w:hAnsi="Times New Roman" w:cs="Times New Roman"/>
          <w:noProof/>
          <w:sz w:val="20"/>
          <w:szCs w:val="20"/>
        </w:rPr>
      </w:pPr>
    </w:p>
    <w:p w:rsidR="00D03A0C" w:rsidRDefault="00D03A0C">
      <w:pPr>
        <w:rPr>
          <w:rFonts w:ascii="Times New Roman" w:hAnsi="Times New Roman" w:cs="Times New Roman"/>
          <w:noProof/>
          <w:sz w:val="20"/>
          <w:szCs w:val="20"/>
        </w:rPr>
      </w:pPr>
      <w:r>
        <w:rPr>
          <w:noProof/>
        </w:rPr>
        <w:drawing>
          <wp:inline distT="0" distB="0" distL="0" distR="0" wp14:anchorId="266D2715" wp14:editId="3307807F">
            <wp:extent cx="6438900" cy="4556391"/>
            <wp:effectExtent l="0" t="0" r="0" b="0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7865" t="8465" r="15347" b="4591"/>
                    <a:stretch/>
                  </pic:blipFill>
                  <pic:spPr bwMode="auto">
                    <a:xfrm>
                      <a:off x="0" y="0"/>
                      <a:ext cx="6452039" cy="45656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3A0C" w:rsidRDefault="00D03A0C">
      <w:pPr>
        <w:rPr>
          <w:rFonts w:ascii="Times New Roman" w:hAnsi="Times New Roman" w:cs="Times New Roman"/>
          <w:noProof/>
          <w:sz w:val="20"/>
          <w:szCs w:val="20"/>
        </w:rPr>
      </w:pPr>
    </w:p>
    <w:p w:rsidR="00D03A0C" w:rsidRDefault="00B878B5">
      <w:pPr>
        <w:rPr>
          <w:rFonts w:ascii="Times New Roman" w:hAnsi="Times New Roman" w:cs="Times New Roman"/>
          <w:noProof/>
          <w:sz w:val="20"/>
          <w:szCs w:val="20"/>
        </w:rPr>
      </w:pPr>
      <w:r>
        <w:rPr>
          <w:noProof/>
        </w:rPr>
        <w:drawing>
          <wp:inline distT="0" distB="0" distL="0" distR="0" wp14:anchorId="7146F848" wp14:editId="7DF650E1">
            <wp:extent cx="6427279" cy="3181350"/>
            <wp:effectExtent l="0" t="0" r="0" b="0"/>
            <wp:docPr id="21" name="Obráze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9866" t="20363" b="8252"/>
                    <a:stretch/>
                  </pic:blipFill>
                  <pic:spPr bwMode="auto">
                    <a:xfrm>
                      <a:off x="0" y="0"/>
                      <a:ext cx="6440425" cy="31878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84C36" w:rsidRDefault="00D84C36">
      <w:pPr>
        <w:rPr>
          <w:rFonts w:ascii="Times New Roman" w:hAnsi="Times New Roman" w:cs="Times New Roman"/>
          <w:noProof/>
          <w:sz w:val="20"/>
          <w:szCs w:val="20"/>
        </w:rPr>
      </w:pPr>
    </w:p>
    <w:p w:rsidR="00D84C36" w:rsidRDefault="00D84C36">
      <w:pPr>
        <w:rPr>
          <w:rFonts w:ascii="Times New Roman" w:hAnsi="Times New Roman" w:cs="Times New Roman"/>
          <w:noProof/>
          <w:sz w:val="20"/>
          <w:szCs w:val="20"/>
        </w:rPr>
      </w:pPr>
    </w:p>
    <w:p w:rsidR="008858C7" w:rsidRDefault="008858C7">
      <w:pPr>
        <w:rPr>
          <w:rFonts w:ascii="Times New Roman" w:hAnsi="Times New Roman" w:cs="Times New Roman"/>
          <w:noProof/>
          <w:sz w:val="20"/>
          <w:szCs w:val="20"/>
        </w:rPr>
      </w:pPr>
    </w:p>
    <w:p w:rsidR="008858C7" w:rsidRDefault="008858C7">
      <w:pPr>
        <w:rPr>
          <w:rFonts w:ascii="Times New Roman" w:hAnsi="Times New Roman" w:cs="Times New Roman"/>
          <w:noProof/>
          <w:sz w:val="20"/>
          <w:szCs w:val="20"/>
        </w:rPr>
      </w:pPr>
    </w:p>
    <w:p w:rsidR="00D84C36" w:rsidRDefault="00D84C36">
      <w:pPr>
        <w:rPr>
          <w:rFonts w:ascii="Times New Roman" w:hAnsi="Times New Roman" w:cs="Times New Roman"/>
          <w:noProof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w:lastRenderedPageBreak/>
        <w:t>Komunikace 2. Obvod, I. Pořadí</w:t>
      </w:r>
    </w:p>
    <w:p w:rsidR="0045264B" w:rsidRPr="0045264B" w:rsidRDefault="0045264B" w:rsidP="0045264B">
      <w:pPr>
        <w:jc w:val="both"/>
        <w:rPr>
          <w:rFonts w:ascii="Times New Roman" w:hAnsi="Times New Roman" w:cs="Times New Roman"/>
          <w:noProof/>
          <w:sz w:val="20"/>
          <w:szCs w:val="20"/>
        </w:rPr>
      </w:pPr>
      <w:r w:rsidRPr="0045264B">
        <w:rPr>
          <w:rFonts w:ascii="Times New Roman" w:hAnsi="Times New Roman" w:cs="Times New Roman"/>
          <w:noProof/>
          <w:sz w:val="20"/>
          <w:szCs w:val="20"/>
        </w:rPr>
        <w:t>Lipová směr Karlovarská, Mšecká, Sportovní, U Stadionu, Ke Stadionu, U Libeně,</w:t>
      </w:r>
      <w:r>
        <w:rPr>
          <w:rFonts w:ascii="Times New Roman" w:hAnsi="Times New Roman" w:cs="Times New Roman"/>
          <w:noProof/>
          <w:sz w:val="20"/>
          <w:szCs w:val="20"/>
        </w:rPr>
        <w:t xml:space="preserve"> </w:t>
      </w:r>
      <w:r w:rsidRPr="0045264B">
        <w:rPr>
          <w:rFonts w:ascii="Times New Roman" w:hAnsi="Times New Roman" w:cs="Times New Roman"/>
          <w:noProof/>
          <w:sz w:val="20"/>
          <w:szCs w:val="20"/>
        </w:rPr>
        <w:t>U Školy, Poděbradova, Smetanovo nám., Komenského nám., 28.října, V. Hálka, Jungmannova, Na Spravedlnosti ½ z Jungmannovy ulice, Křivoklátské sídliště, Topinkova a zpět.</w:t>
      </w:r>
    </w:p>
    <w:p w:rsidR="00D84C36" w:rsidRDefault="00D84C36">
      <w:pPr>
        <w:rPr>
          <w:rFonts w:ascii="Times New Roman" w:hAnsi="Times New Roman" w:cs="Times New Roman"/>
          <w:noProof/>
          <w:sz w:val="20"/>
          <w:szCs w:val="20"/>
        </w:rPr>
      </w:pPr>
      <w:r>
        <w:rPr>
          <w:noProof/>
        </w:rPr>
        <w:drawing>
          <wp:inline distT="0" distB="0" distL="0" distR="0" wp14:anchorId="70AC29C3" wp14:editId="618CDF06">
            <wp:extent cx="5962650" cy="5171399"/>
            <wp:effectExtent l="0" t="0" r="0" b="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16301" t="12126" r="23356" b="4134"/>
                    <a:stretch/>
                  </pic:blipFill>
                  <pic:spPr bwMode="auto">
                    <a:xfrm>
                      <a:off x="0" y="0"/>
                      <a:ext cx="5983475" cy="51894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84C36" w:rsidRDefault="00D84C36">
      <w:pPr>
        <w:rPr>
          <w:rFonts w:ascii="Times New Roman" w:hAnsi="Times New Roman" w:cs="Times New Roman"/>
          <w:noProof/>
          <w:sz w:val="20"/>
          <w:szCs w:val="20"/>
        </w:rPr>
      </w:pPr>
      <w:r>
        <w:rPr>
          <w:noProof/>
        </w:rPr>
        <w:drawing>
          <wp:inline distT="0" distB="0" distL="0" distR="0" wp14:anchorId="5737C340" wp14:editId="0CC8D904">
            <wp:extent cx="6124575" cy="4279350"/>
            <wp:effectExtent l="0" t="0" r="0" b="6985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27742" t="26541" r="27644" b="23581"/>
                    <a:stretch/>
                  </pic:blipFill>
                  <pic:spPr bwMode="auto">
                    <a:xfrm>
                      <a:off x="0" y="0"/>
                      <a:ext cx="6137914" cy="42886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E50FE" w:rsidRPr="001E50FE" w:rsidRDefault="001E50FE">
      <w:pPr>
        <w:rPr>
          <w:rFonts w:ascii="Times New Roman" w:hAnsi="Times New Roman" w:cs="Times New Roman"/>
          <w:noProof/>
          <w:sz w:val="20"/>
          <w:szCs w:val="20"/>
        </w:rPr>
      </w:pPr>
      <w:r w:rsidRPr="001E50FE">
        <w:rPr>
          <w:rFonts w:ascii="Times New Roman" w:hAnsi="Times New Roman" w:cs="Times New Roman"/>
          <w:noProof/>
          <w:sz w:val="20"/>
          <w:szCs w:val="20"/>
        </w:rPr>
        <w:lastRenderedPageBreak/>
        <w:t>Komunikace 2. Obdvod, II. Pořadí</w:t>
      </w:r>
    </w:p>
    <w:p w:rsidR="0045264B" w:rsidRPr="0045264B" w:rsidRDefault="0045264B" w:rsidP="0045264B">
      <w:pPr>
        <w:jc w:val="both"/>
        <w:rPr>
          <w:rFonts w:ascii="Times New Roman" w:hAnsi="Times New Roman" w:cs="Times New Roman"/>
          <w:noProof/>
          <w:sz w:val="20"/>
          <w:szCs w:val="20"/>
        </w:rPr>
      </w:pPr>
      <w:r w:rsidRPr="0045264B">
        <w:rPr>
          <w:rFonts w:ascii="Times New Roman" w:hAnsi="Times New Roman" w:cs="Times New Roman"/>
          <w:noProof/>
          <w:sz w:val="20"/>
          <w:szCs w:val="20"/>
        </w:rPr>
        <w:t xml:space="preserve">Rakovnická, Topolová, Lomená, Husova, Obětí okupace, Rabasova, </w:t>
      </w:r>
      <w:proofErr w:type="spellStart"/>
      <w:r w:rsidRPr="0045264B">
        <w:rPr>
          <w:rFonts w:ascii="Times New Roman" w:hAnsi="Times New Roman" w:cs="Times New Roman"/>
          <w:noProof/>
          <w:sz w:val="20"/>
          <w:szCs w:val="20"/>
        </w:rPr>
        <w:t>Molkova</w:t>
      </w:r>
      <w:proofErr w:type="spellEnd"/>
      <w:r w:rsidRPr="0045264B">
        <w:rPr>
          <w:rFonts w:ascii="Times New Roman" w:hAnsi="Times New Roman" w:cs="Times New Roman"/>
          <w:noProof/>
          <w:sz w:val="20"/>
          <w:szCs w:val="20"/>
        </w:rPr>
        <w:t>, 1.</w:t>
      </w:r>
      <w:proofErr w:type="gramStart"/>
      <w:r w:rsidRPr="0045264B">
        <w:rPr>
          <w:rFonts w:ascii="Times New Roman" w:hAnsi="Times New Roman" w:cs="Times New Roman"/>
          <w:noProof/>
          <w:sz w:val="20"/>
          <w:szCs w:val="20"/>
        </w:rPr>
        <w:t>Máje,  Na</w:t>
      </w:r>
      <w:proofErr w:type="gramEnd"/>
      <w:r w:rsidRPr="0045264B">
        <w:rPr>
          <w:rFonts w:ascii="Times New Roman" w:hAnsi="Times New Roman" w:cs="Times New Roman"/>
          <w:noProof/>
          <w:sz w:val="20"/>
          <w:szCs w:val="20"/>
        </w:rPr>
        <w:t xml:space="preserve">  Spravedlnosti ½ k ulici Aloise Jiráska, U Lesíka, Vojty Kuchyňky, Fibichova, Myslivečkova, Sukova, Janáčkova, Dvořákova, spojovací komunikace k domům na Žižkově náměstí, Vackova, Nad </w:t>
      </w:r>
      <w:proofErr w:type="spellStart"/>
      <w:r w:rsidRPr="0045264B">
        <w:rPr>
          <w:rFonts w:ascii="Times New Roman" w:hAnsi="Times New Roman" w:cs="Times New Roman"/>
          <w:noProof/>
          <w:sz w:val="20"/>
          <w:szCs w:val="20"/>
        </w:rPr>
        <w:t>Obíralkou</w:t>
      </w:r>
      <w:proofErr w:type="spellEnd"/>
    </w:p>
    <w:p w:rsidR="000433B1" w:rsidRDefault="001E50FE">
      <w:r>
        <w:rPr>
          <w:noProof/>
        </w:rPr>
        <w:drawing>
          <wp:inline distT="0" distB="0" distL="0" distR="0" wp14:anchorId="04B7686D" wp14:editId="48237C91">
            <wp:extent cx="6229350" cy="3942627"/>
            <wp:effectExtent l="0" t="0" r="0" b="127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2302" t="12269" r="37115" b="26386"/>
                    <a:stretch/>
                  </pic:blipFill>
                  <pic:spPr bwMode="auto">
                    <a:xfrm>
                      <a:off x="0" y="0"/>
                      <a:ext cx="6258042" cy="39607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E50FE" w:rsidRDefault="001E50FE">
      <w:r>
        <w:rPr>
          <w:noProof/>
        </w:rPr>
        <w:drawing>
          <wp:inline distT="0" distB="0" distL="0" distR="0" wp14:anchorId="49D611D3" wp14:editId="287E1BBA">
            <wp:extent cx="6257925" cy="5183676"/>
            <wp:effectExtent l="0" t="0" r="0" b="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23620" t="17913" r="20092" b="7492"/>
                    <a:stretch/>
                  </pic:blipFill>
                  <pic:spPr bwMode="auto">
                    <a:xfrm>
                      <a:off x="0" y="0"/>
                      <a:ext cx="6279549" cy="52015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36A84" w:rsidRDefault="00B36A84"/>
    <w:p w:rsidR="00B36A84" w:rsidRDefault="00391F87">
      <w:r>
        <w:lastRenderedPageBreak/>
        <w:t>Komunikace, 2. Obvod, III. Pořadí</w:t>
      </w:r>
    </w:p>
    <w:p w:rsidR="0045264B" w:rsidRDefault="0045264B" w:rsidP="0045264B">
      <w:pPr>
        <w:jc w:val="both"/>
      </w:pPr>
      <w:r>
        <w:t xml:space="preserve">Jabloňová, Atriová, Polní, Lesní, Nerudova, Erbenova, Vrchlického, Máchova, Spojovací, </w:t>
      </w:r>
      <w:proofErr w:type="gramStart"/>
      <w:r>
        <w:t>Příčná ,</w:t>
      </w:r>
      <w:proofErr w:type="gramEnd"/>
      <w:r>
        <w:t xml:space="preserve"> Družstevní, Lidická. </w:t>
      </w:r>
    </w:p>
    <w:p w:rsidR="00391F87" w:rsidRDefault="00391F87">
      <w:r>
        <w:t>Ostatní přilehlé ulice k tomuto úseku neoznačené dopravní značkou „V zimě se neudržuje“</w:t>
      </w:r>
    </w:p>
    <w:p w:rsidR="00391F87" w:rsidRDefault="00391F87">
      <w:bookmarkStart w:id="0" w:name="_GoBack"/>
      <w:r>
        <w:rPr>
          <w:noProof/>
        </w:rPr>
        <w:drawing>
          <wp:inline distT="0" distB="0" distL="0" distR="0" wp14:anchorId="19D05505" wp14:editId="378B259E">
            <wp:extent cx="6438900" cy="9251293"/>
            <wp:effectExtent l="0" t="0" r="0" b="7620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25739" t="10067" r="36940" b="4133"/>
                    <a:stretch/>
                  </pic:blipFill>
                  <pic:spPr bwMode="auto">
                    <a:xfrm>
                      <a:off x="0" y="0"/>
                      <a:ext cx="6453145" cy="92717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p w:rsidR="00391F87" w:rsidRDefault="00391F87"/>
    <w:p w:rsidR="00391F87" w:rsidRDefault="00391F87">
      <w:r>
        <w:lastRenderedPageBreak/>
        <w:t>Chodníky, I. Pořadí – strojní a ruční čištění</w:t>
      </w:r>
    </w:p>
    <w:p w:rsidR="00391F87" w:rsidRDefault="00391F87">
      <w:r>
        <w:t>Veškeré přechody pro chodce na komunikacích ve správě a údržbě KSÚS a komunikací zařazených do 1. pořadí důležitosti.</w:t>
      </w:r>
    </w:p>
    <w:p w:rsidR="00391F87" w:rsidRDefault="00391F87">
      <w:r>
        <w:t xml:space="preserve">Karlovarská od Lidlu, Havlíčkova, Tyršovo nám., Palackého, Čs. Armády k parku, Křivoklátská v parku k Topinkově, Topinkova parkem zpět k BUS zastávce, </w:t>
      </w:r>
      <w:r w:rsidR="002E5614">
        <w:t xml:space="preserve">Poděbradova, U Školy, Komenského nám, 28. října, nám. B. Smetany, J. Šotky, U Stadionu ke Sportovní, Mšecká, nám. 5. </w:t>
      </w:r>
      <w:proofErr w:type="gramStart"/>
      <w:r w:rsidR="002E5614">
        <w:t>Května</w:t>
      </w:r>
      <w:proofErr w:type="gramEnd"/>
      <w:r w:rsidR="002E5614">
        <w:t>, Okružní u NKC, část Tovární přes Žižkovo nám. na chodník okolo kostela.</w:t>
      </w:r>
    </w:p>
    <w:p w:rsidR="002E5614" w:rsidRDefault="002E5614">
      <w:r>
        <w:rPr>
          <w:noProof/>
        </w:rPr>
        <w:drawing>
          <wp:inline distT="0" distB="0" distL="0" distR="0" wp14:anchorId="3C25549A" wp14:editId="67B9236B">
            <wp:extent cx="5534025" cy="8659939"/>
            <wp:effectExtent l="0" t="0" r="0" b="8255"/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28170" t="8237" r="37655" b="6193"/>
                    <a:stretch/>
                  </pic:blipFill>
                  <pic:spPr bwMode="auto">
                    <a:xfrm>
                      <a:off x="0" y="0"/>
                      <a:ext cx="5535071" cy="8661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E5614" w:rsidRDefault="002E5614">
      <w:r>
        <w:lastRenderedPageBreak/>
        <w:t>Chodníky, II. Pořadí – strojní a ruční čištění</w:t>
      </w:r>
    </w:p>
    <w:p w:rsidR="002E5614" w:rsidRDefault="002E5614">
      <w:r>
        <w:t>Spoj. Chodníky Žižkovo nám., Zahradní, zbytek chodníku Čs. Armády od Zahradní k </w:t>
      </w:r>
      <w:proofErr w:type="spellStart"/>
      <w:r>
        <w:t>Rynhol</w:t>
      </w:r>
      <w:proofErr w:type="spellEnd"/>
      <w:r>
        <w:t xml:space="preserve">. Přechodu, spoj. Chodníky v Křivoklátském sídlišti, zbytek chodníků v parku sv. Isidora v Křivoklátské ul., 1. máje, Jiráskova (od 1. máje) – jedna strana, Jungmannova jedna strana, Ke Stadionu, spoj. Chodníky Mšecké sídliště, Husova, spoj. Chodníky Rakovnické sídliště ul. Nádražní, chodník přes most k vlak. Nádraží, </w:t>
      </w:r>
      <w:proofErr w:type="spellStart"/>
      <w:r>
        <w:t>Pecínovská</w:t>
      </w:r>
      <w:proofErr w:type="spellEnd"/>
      <w:r>
        <w:t xml:space="preserve"> k odbočce na ČLUZ.</w:t>
      </w:r>
    </w:p>
    <w:p w:rsidR="002E5614" w:rsidRDefault="002E5614">
      <w:r>
        <w:rPr>
          <w:noProof/>
        </w:rPr>
        <w:drawing>
          <wp:inline distT="0" distB="0" distL="0" distR="0" wp14:anchorId="3E32815B" wp14:editId="72E7C48E">
            <wp:extent cx="6564067" cy="3524250"/>
            <wp:effectExtent l="0" t="0" r="8255" b="0"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6435" t="16931" r="16063" b="16489"/>
                    <a:stretch/>
                  </pic:blipFill>
                  <pic:spPr bwMode="auto">
                    <a:xfrm>
                      <a:off x="0" y="0"/>
                      <a:ext cx="6578111" cy="3531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</w:p>
    <w:p w:rsidR="006B1B57" w:rsidRDefault="006B1B57"/>
    <w:p w:rsidR="006B1B57" w:rsidRDefault="006B1B57">
      <w:r>
        <w:rPr>
          <w:noProof/>
        </w:rPr>
        <w:drawing>
          <wp:inline distT="0" distB="0" distL="0" distR="0" wp14:anchorId="0A1FD333" wp14:editId="3F4D5DAE">
            <wp:extent cx="6563995" cy="4931772"/>
            <wp:effectExtent l="0" t="0" r="8255" b="2540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26167" t="18533" r="20353" b="17175"/>
                    <a:stretch/>
                  </pic:blipFill>
                  <pic:spPr bwMode="auto">
                    <a:xfrm>
                      <a:off x="0" y="0"/>
                      <a:ext cx="6574771" cy="49398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B1B57" w:rsidRDefault="006B1B57"/>
    <w:p w:rsidR="006B1B57" w:rsidRDefault="006B1B57">
      <w:r>
        <w:lastRenderedPageBreak/>
        <w:t>Chodníky III. Pořadí – strojní a ruční čištění</w:t>
      </w:r>
    </w:p>
    <w:p w:rsidR="006B1B57" w:rsidRDefault="006B1B57">
      <w:r>
        <w:t xml:space="preserve">Vstupní chodníky do bytových domů v sídlišti Křivoklátská, Topinkova, Husova, Rakovnická, Jabloňová, Dukelská, Obětí okupace Spojovací, </w:t>
      </w:r>
      <w:proofErr w:type="spellStart"/>
      <w:r>
        <w:t>rabasova</w:t>
      </w:r>
      <w:proofErr w:type="spellEnd"/>
      <w:r>
        <w:t xml:space="preserve"> (jedna strana), </w:t>
      </w:r>
      <w:proofErr w:type="spellStart"/>
      <w:r w:rsidR="00C3263E">
        <w:t>Molkova</w:t>
      </w:r>
      <w:proofErr w:type="spellEnd"/>
      <w:r w:rsidR="00C3263E">
        <w:t>, Jungmannova zbytek, Na Spravedlnosti, Lomená, zbytek U Stadionu</w:t>
      </w:r>
    </w:p>
    <w:p w:rsidR="00C3263E" w:rsidRDefault="00C3263E">
      <w:r>
        <w:rPr>
          <w:noProof/>
        </w:rPr>
        <w:drawing>
          <wp:inline distT="0" distB="0" distL="0" distR="0" wp14:anchorId="3C1031A2" wp14:editId="56A8F84C">
            <wp:extent cx="6200775" cy="7600950"/>
            <wp:effectExtent l="0" t="0" r="9525" b="0"/>
            <wp:docPr id="1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31316" t="8923" r="24356" b="4133"/>
                    <a:stretch/>
                  </pic:blipFill>
                  <pic:spPr bwMode="auto">
                    <a:xfrm>
                      <a:off x="0" y="0"/>
                      <a:ext cx="6208494" cy="76104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3263E" w:rsidRDefault="00C3263E"/>
    <w:p w:rsidR="00C3263E" w:rsidRDefault="00C3263E"/>
    <w:p w:rsidR="00C3263E" w:rsidRDefault="00C3263E"/>
    <w:p w:rsidR="00C3263E" w:rsidRDefault="00C3263E"/>
    <w:p w:rsidR="00C3263E" w:rsidRDefault="00C3263E"/>
    <w:p w:rsidR="00C3263E" w:rsidRDefault="00C3263E"/>
    <w:p w:rsidR="00C3263E" w:rsidRDefault="00C3263E">
      <w:r>
        <w:lastRenderedPageBreak/>
        <w:t>Seznam chodníků a komunikací, které se v zimně neudržují</w:t>
      </w:r>
    </w:p>
    <w:p w:rsidR="00C3263E" w:rsidRDefault="00C3263E">
      <w:proofErr w:type="spellStart"/>
      <w:r>
        <w:t>Pecínovksá</w:t>
      </w:r>
      <w:proofErr w:type="spellEnd"/>
      <w:r>
        <w:t xml:space="preserve"> (od viaduktu k rest. Na Růžku), Lidická, Družstevní, Tovární, Okružní část od Jungmannovi po ZZNZ, Rabasova, Vilová, Vrchlického, Nerudova, Lesní, Polní, Erbenova, Máchova, zbytek Mšecké</w:t>
      </w:r>
    </w:p>
    <w:p w:rsidR="00C3263E" w:rsidRDefault="00C3263E">
      <w:r>
        <w:rPr>
          <w:noProof/>
        </w:rPr>
        <w:drawing>
          <wp:inline distT="0" distB="0" distL="0" distR="0" wp14:anchorId="51D5B2B3" wp14:editId="0E118262">
            <wp:extent cx="5057775" cy="5116602"/>
            <wp:effectExtent l="0" t="0" r="0" b="8255"/>
            <wp:docPr id="18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27448" t="17617" r="38656" b="27517"/>
                    <a:stretch/>
                  </pic:blipFill>
                  <pic:spPr bwMode="auto">
                    <a:xfrm>
                      <a:off x="0" y="0"/>
                      <a:ext cx="5101129" cy="51604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3263E" w:rsidRDefault="00C3263E">
      <w:r>
        <w:rPr>
          <w:noProof/>
        </w:rPr>
        <w:drawing>
          <wp:inline distT="0" distB="0" distL="0" distR="0" wp14:anchorId="43ED9F47" wp14:editId="2F3874D9">
            <wp:extent cx="4457700" cy="4248757"/>
            <wp:effectExtent l="0" t="0" r="0" b="0"/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24023" t="21630" r="34509" b="15129"/>
                    <a:stretch/>
                  </pic:blipFill>
                  <pic:spPr bwMode="auto">
                    <a:xfrm>
                      <a:off x="0" y="0"/>
                      <a:ext cx="4484560" cy="42743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C3263E" w:rsidSect="006D1198">
      <w:pgSz w:w="11906" w:h="16838"/>
      <w:pgMar w:top="142" w:right="707" w:bottom="284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E50FE"/>
    <w:rsid w:val="000433B1"/>
    <w:rsid w:val="001E50FE"/>
    <w:rsid w:val="002E5614"/>
    <w:rsid w:val="00320571"/>
    <w:rsid w:val="00391F87"/>
    <w:rsid w:val="0045264B"/>
    <w:rsid w:val="004709FD"/>
    <w:rsid w:val="006627B6"/>
    <w:rsid w:val="006B1B57"/>
    <w:rsid w:val="006D1198"/>
    <w:rsid w:val="008005D3"/>
    <w:rsid w:val="008610CF"/>
    <w:rsid w:val="008858C7"/>
    <w:rsid w:val="00B36A84"/>
    <w:rsid w:val="00B878B5"/>
    <w:rsid w:val="00C3263E"/>
    <w:rsid w:val="00D03A0C"/>
    <w:rsid w:val="00D84C36"/>
    <w:rsid w:val="00E702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5AD098A"/>
  <w15:chartTrackingRefBased/>
  <w15:docId w15:val="{1E95D4A7-B677-4ED3-B2FE-0D6E95B3FB8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1E50F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1E50FE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244</TotalTime>
  <Pages>1</Pages>
  <Words>492</Words>
  <Characters>2909</Characters>
  <Application>Microsoft Office Word</Application>
  <DocSecurity>0</DocSecurity>
  <Lines>24</Lines>
  <Paragraphs>6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Stanislav Zahálka</dc:creator>
  <cp:keywords/>
  <dc:description/>
  <cp:lastModifiedBy>Stanislav Zahálka</cp:lastModifiedBy>
  <cp:revision>5</cp:revision>
  <cp:lastPrinted>2019-10-23T09:09:00Z</cp:lastPrinted>
  <dcterms:created xsi:type="dcterms:W3CDTF">2017-10-18T05:24:00Z</dcterms:created>
  <dcterms:modified xsi:type="dcterms:W3CDTF">2019-10-23T09:11:00Z</dcterms:modified>
</cp:coreProperties>
</file>